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36F72DD9" w14:textId="3F3B4404" w:rsidR="00446650" w:rsidRPr="00EF0AF6" w:rsidRDefault="009D14C1" w:rsidP="00C9688C">
      <w:pPr>
        <w:rPr>
          <w:sz w:val="52"/>
          <w:szCs w:val="52"/>
        </w:rPr>
      </w:pPr>
      <w:r w:rsidRPr="00EF0AF6">
        <w:rPr>
          <w:b/>
          <w:sz w:val="52"/>
          <w:szCs w:val="52"/>
        </w:rPr>
        <w:t xml:space="preserve">Communications Officer – </w:t>
      </w:r>
      <w:r w:rsidR="00913E20" w:rsidRPr="00EF0AF6">
        <w:rPr>
          <w:b/>
          <w:sz w:val="52"/>
          <w:szCs w:val="52"/>
        </w:rPr>
        <w:t>Website Coordination</w:t>
      </w:r>
    </w:p>
    <w:p w14:paraId="6401BEEE" w14:textId="77777777" w:rsidR="00913E20" w:rsidRPr="00C9688C" w:rsidRDefault="00913E20" w:rsidP="00C9688C"/>
    <w:p w14:paraId="1E2C0AD1" w14:textId="3F19F824" w:rsidR="003275C9" w:rsidRPr="00F749C2" w:rsidRDefault="003275C9" w:rsidP="003F1D19">
      <w:pPr>
        <w:tabs>
          <w:tab w:val="left" w:pos="6405"/>
        </w:tabs>
        <w:spacing w:after="120" w:line="288" w:lineRule="auto"/>
      </w:pPr>
      <w:r w:rsidRPr="005140DB">
        <w:rPr>
          <w:b/>
          <w:bCs/>
          <w:color w:val="2C5C86"/>
          <w:sz w:val="28"/>
          <w:szCs w:val="28"/>
        </w:rPr>
        <w:t>Position Details</w:t>
      </w:r>
    </w:p>
    <w:p w14:paraId="23CEA2E0" w14:textId="69741E23" w:rsidR="00492C13" w:rsidRPr="005140DB" w:rsidRDefault="005140DB" w:rsidP="003275C9">
      <w:pPr>
        <w:spacing w:after="120" w:line="288" w:lineRule="auto"/>
      </w:pPr>
      <w:r w:rsidRPr="005140DB">
        <w:rPr>
          <w:b/>
          <w:bCs/>
        </w:rPr>
        <w:t>Position Number:</w:t>
      </w:r>
      <w:r w:rsidRPr="005140DB">
        <w:tab/>
      </w:r>
      <w:r w:rsidRPr="005140DB">
        <w:tab/>
      </w:r>
      <w:r w:rsidR="00913E20" w:rsidRPr="00913E20">
        <w:t>016736</w:t>
      </w:r>
    </w:p>
    <w:p w14:paraId="15A308C7" w14:textId="15414C74" w:rsidR="005140DB" w:rsidRPr="005140DB" w:rsidRDefault="005140DB" w:rsidP="005140DB">
      <w:pPr>
        <w:spacing w:after="120" w:line="288" w:lineRule="auto"/>
      </w:pPr>
      <w:r>
        <w:rPr>
          <w:b/>
          <w:bCs/>
        </w:rPr>
        <w:t>Classification</w:t>
      </w:r>
      <w:r w:rsidRPr="005140DB">
        <w:rPr>
          <w:b/>
          <w:bCs/>
        </w:rPr>
        <w:t>:</w:t>
      </w:r>
      <w:r w:rsidRPr="005140DB">
        <w:tab/>
      </w:r>
      <w:r w:rsidRPr="005140DB">
        <w:tab/>
      </w:r>
      <w:r w:rsidR="00DC0E56">
        <w:t xml:space="preserve">Level </w:t>
      </w:r>
      <w:r w:rsidR="009D14C1">
        <w:t>5</w:t>
      </w:r>
      <w:r w:rsidR="00DC0E56">
        <w:t xml:space="preserve"> </w:t>
      </w:r>
    </w:p>
    <w:p w14:paraId="4F5D33A3" w14:textId="3832ECF5" w:rsidR="005140DB" w:rsidRDefault="005140DB" w:rsidP="003275C9">
      <w:pPr>
        <w:spacing w:after="120" w:line="288" w:lineRule="auto"/>
      </w:pPr>
      <w:r>
        <w:rPr>
          <w:b/>
          <w:bCs/>
        </w:rPr>
        <w:t>Award/Agreement</w:t>
      </w:r>
      <w:r w:rsidRPr="005140DB">
        <w:rPr>
          <w:b/>
          <w:bCs/>
        </w:rPr>
        <w:t>:</w:t>
      </w:r>
      <w:r w:rsidRPr="005140DB">
        <w:tab/>
      </w:r>
      <w:r w:rsidRPr="005140DB">
        <w:tab/>
      </w:r>
      <w:r w:rsidR="008A5BD0">
        <w:t>Public Sector Award and Agreement</w:t>
      </w:r>
    </w:p>
    <w:p w14:paraId="0CD30016" w14:textId="77777777" w:rsidR="00EF0AF6" w:rsidRDefault="001D5365" w:rsidP="002802E4">
      <w:pPr>
        <w:ind w:left="2880" w:hanging="2880"/>
        <w:rPr>
          <w:color w:val="000000"/>
          <w:sz w:val="20"/>
          <w:szCs w:val="20"/>
        </w:rPr>
      </w:pPr>
      <w:r>
        <w:rPr>
          <w:b/>
          <w:bCs/>
        </w:rPr>
        <w:t>Organisational Unit:</w:t>
      </w:r>
      <w:r w:rsidRPr="005140DB">
        <w:tab/>
      </w:r>
      <w:r w:rsidR="00F61DB6" w:rsidRPr="00F61DB6">
        <w:t>Office of the Director General</w:t>
      </w:r>
      <w:r w:rsidR="00F61DB6">
        <w:t xml:space="preserve"> </w:t>
      </w:r>
      <w:r w:rsidR="00C16ADF">
        <w:t xml:space="preserve">/ </w:t>
      </w:r>
      <w:r w:rsidR="00F61DB6" w:rsidRPr="00F61DB6">
        <w:t>Office - Director General</w:t>
      </w:r>
      <w:r w:rsidR="002802E4">
        <w:t xml:space="preserve"> /</w:t>
      </w:r>
      <w:r w:rsidR="002802E4" w:rsidRPr="002802E4">
        <w:rPr>
          <w:color w:val="000000"/>
          <w:sz w:val="20"/>
          <w:szCs w:val="20"/>
        </w:rPr>
        <w:t xml:space="preserve"> </w:t>
      </w:r>
    </w:p>
    <w:p w14:paraId="416443E8" w14:textId="604687C2" w:rsidR="002802E4" w:rsidRPr="002802E4" w:rsidRDefault="002802E4" w:rsidP="00EF0AF6">
      <w:pPr>
        <w:ind w:left="2880"/>
      </w:pPr>
      <w:r w:rsidRPr="002802E4">
        <w:t>Corporate Communications</w:t>
      </w:r>
    </w:p>
    <w:p w14:paraId="3FEFCCBD" w14:textId="03F92B41" w:rsidR="001D5365" w:rsidRDefault="001D5365" w:rsidP="00B30EB6">
      <w:pPr>
        <w:spacing w:after="120" w:line="288" w:lineRule="auto"/>
        <w:ind w:left="2880" w:hanging="2880"/>
      </w:pPr>
      <w:r>
        <w:rPr>
          <w:b/>
          <w:bCs/>
        </w:rPr>
        <w:t>Location:</w:t>
      </w:r>
      <w:r w:rsidRPr="005140DB">
        <w:tab/>
      </w:r>
      <w:r w:rsidR="00E7535C">
        <w:t>Perth Metropolitan Area</w:t>
      </w:r>
    </w:p>
    <w:p w14:paraId="4AA0B0C5" w14:textId="6D39C612" w:rsidR="007F044C" w:rsidRDefault="007F044C" w:rsidP="007F044C">
      <w:pPr>
        <w:spacing w:after="120" w:line="288" w:lineRule="auto"/>
      </w:pPr>
      <w:r>
        <w:rPr>
          <w:b/>
          <w:bCs/>
        </w:rPr>
        <w:t>Classification Date:</w:t>
      </w:r>
      <w:r w:rsidRPr="005140DB">
        <w:tab/>
      </w:r>
      <w:r w:rsidR="00F61DB6" w:rsidRPr="00F61DB6">
        <w:t>December 2018</w:t>
      </w:r>
    </w:p>
    <w:p w14:paraId="1C795FC9" w14:textId="05BE7B4A" w:rsidR="007F044C" w:rsidRDefault="007F044C" w:rsidP="00B842EC">
      <w:pPr>
        <w:spacing w:after="120" w:line="288" w:lineRule="auto"/>
        <w:ind w:left="2880" w:hanging="2880"/>
      </w:pPr>
      <w:r>
        <w:rPr>
          <w:b/>
          <w:bCs/>
        </w:rPr>
        <w:t>Effective Date:</w:t>
      </w:r>
      <w:r>
        <w:rPr>
          <w:b/>
          <w:bCs/>
        </w:rPr>
        <w:tab/>
      </w:r>
      <w:r w:rsidR="008A5BD0">
        <w:t>January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3AF72D20" w14:textId="4D5FE79A" w:rsidR="00A02464" w:rsidRDefault="009D14C1" w:rsidP="001D5365">
      <w:r w:rsidRPr="009D14C1">
        <w:t>Team Leader Digital</w:t>
      </w:r>
      <w:r w:rsidR="00B83968">
        <w:t xml:space="preserve">, </w:t>
      </w:r>
      <w:r w:rsidRPr="009D14C1">
        <w:t>016724</w:t>
      </w:r>
      <w:r w:rsidR="00C9688C">
        <w:t>,</w:t>
      </w:r>
      <w:r w:rsidR="008A6829">
        <w:t xml:space="preserve"> </w:t>
      </w:r>
      <w:r w:rsidR="003D2DF7">
        <w:t xml:space="preserve">Level </w:t>
      </w:r>
      <w:r>
        <w:t>6</w:t>
      </w:r>
      <w:r w:rsidR="00B96A84">
        <w:t xml:space="preserve"> </w:t>
      </w:r>
    </w:p>
    <w:p w14:paraId="572717F1" w14:textId="3014AE18" w:rsidR="001D5365" w:rsidRDefault="001D5365" w:rsidP="001D5365"/>
    <w:p w14:paraId="2872406C" w14:textId="1CB6B649" w:rsidR="00B842EC" w:rsidRPr="007F044C" w:rsidRDefault="00B842EC" w:rsidP="00F57027">
      <w:pPr>
        <w:rPr>
          <w:b/>
          <w:bCs/>
        </w:rPr>
      </w:pPr>
      <w:r>
        <w:rPr>
          <w:b/>
          <w:bCs/>
        </w:rPr>
        <w:t>Positions under Direct Supervision</w:t>
      </w:r>
      <w:r w:rsidRPr="007F044C">
        <w:rPr>
          <w:b/>
          <w:bCs/>
        </w:rPr>
        <w:t>:</w:t>
      </w:r>
    </w:p>
    <w:p w14:paraId="4A606CA5" w14:textId="0E438D14" w:rsidR="001B7839" w:rsidRDefault="009D14C1" w:rsidP="001B7839">
      <w:r w:rsidRPr="009D14C1">
        <w:t>This position has no subordinates</w:t>
      </w:r>
      <w:r>
        <w:t>.</w:t>
      </w:r>
      <w:r w:rsidR="001B7839">
        <w:t xml:space="preserve"> </w:t>
      </w:r>
    </w:p>
    <w:p w14:paraId="286983E3" w14:textId="03F0C512" w:rsidR="00854E28" w:rsidRDefault="00854E28" w:rsidP="00856A62">
      <w:r>
        <w:br w:type="page"/>
      </w:r>
    </w:p>
    <w:p w14:paraId="6983839A" w14:textId="77777777" w:rsidR="0094205D" w:rsidRDefault="0094205D" w:rsidP="00854E28">
      <w:pPr>
        <w:spacing w:after="120" w:line="288" w:lineRule="auto"/>
      </w:pPr>
    </w:p>
    <w:p w14:paraId="3AF30599" w14:textId="51DCA348" w:rsidR="00F749C2" w:rsidRPr="00F749C2" w:rsidRDefault="00F749C2" w:rsidP="00F749C2">
      <w:pPr>
        <w:spacing w:after="120" w:line="288" w:lineRule="auto"/>
      </w:pPr>
      <w:r>
        <w:rPr>
          <w:b/>
          <w:bCs/>
          <w:color w:val="2C5C86"/>
          <w:sz w:val="28"/>
          <w:szCs w:val="28"/>
        </w:rPr>
        <w:t>About the Department</w:t>
      </w:r>
      <w:r w:rsidR="00043324">
        <w:rPr>
          <w:b/>
          <w:bCs/>
          <w:color w:val="2C5C86"/>
          <w:sz w:val="28"/>
          <w:szCs w:val="28"/>
        </w:rPr>
        <w:t xml:space="preserve"> </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778C7755"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Pr="003959F4" w:rsidRDefault="00F749C2" w:rsidP="003959F4">
      <w:r w:rsidRPr="003959F4">
        <w:t xml:space="preserve">People, </w:t>
      </w:r>
      <w:proofErr w:type="gramStart"/>
      <w:r w:rsidRPr="003959F4">
        <w:t>place</w:t>
      </w:r>
      <w:proofErr w:type="gramEnd"/>
      <w:r w:rsidRPr="003959F4">
        <w:t xml:space="preserve"> and home is at the core of everything we do and why we do it.</w:t>
      </w:r>
    </w:p>
    <w:p w14:paraId="4A3A9555" w14:textId="77777777" w:rsidR="00F749C2" w:rsidRPr="003959F4" w:rsidRDefault="00F749C2" w:rsidP="003959F4">
      <w:pPr>
        <w:spacing w:after="120" w:line="288" w:lineRule="auto"/>
      </w:pPr>
      <w:r w:rsidRPr="003959F4">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Pr="003959F4" w:rsidRDefault="00F749C2" w:rsidP="003959F4">
      <w:pPr>
        <w:spacing w:after="120" w:line="288" w:lineRule="auto"/>
      </w:pPr>
      <w:r w:rsidRPr="003959F4">
        <w:t>We promote a diverse workforce and embrace a high standard of equal opportunity, health and safety, and ethical practice.</w:t>
      </w:r>
    </w:p>
    <w:p w14:paraId="14389938" w14:textId="73D472B6" w:rsidR="001D5365" w:rsidRPr="003959F4" w:rsidRDefault="00F749C2" w:rsidP="003959F4">
      <w:pPr>
        <w:spacing w:after="120" w:line="288" w:lineRule="auto"/>
      </w:pPr>
      <w:r w:rsidRPr="003959F4">
        <w:t xml:space="preserve">Join us and work in a role where you can make a real difference to the lives of children, families, </w:t>
      </w:r>
      <w:proofErr w:type="gramStart"/>
      <w:r w:rsidRPr="003959F4">
        <w:t>individuals</w:t>
      </w:r>
      <w:proofErr w:type="gramEnd"/>
      <w:r w:rsidRPr="003959F4">
        <w:t xml:space="preserve"> and communities throughout Western Australia.</w:t>
      </w:r>
    </w:p>
    <w:p w14:paraId="33A82D34" w14:textId="15B700F8" w:rsidR="00A63CAF" w:rsidRDefault="00A63CAF" w:rsidP="001E1B87">
      <w:pPr>
        <w:spacing w:after="120" w:line="288" w:lineRule="auto"/>
      </w:pPr>
    </w:p>
    <w:p w14:paraId="2BA2C985" w14:textId="6E453DE3" w:rsidR="001E1B87" w:rsidRPr="00AF46F2" w:rsidRDefault="001E1B87" w:rsidP="001E1B87">
      <w:pPr>
        <w:spacing w:after="120" w:line="288" w:lineRule="auto"/>
      </w:pPr>
      <w:r w:rsidRPr="001E1B87">
        <w:rPr>
          <w:b/>
          <w:bCs/>
          <w:color w:val="2C5C86"/>
          <w:sz w:val="28"/>
          <w:szCs w:val="28"/>
        </w:rPr>
        <w:t>Role Statement</w:t>
      </w:r>
      <w:r w:rsidR="00AF46F2">
        <w:rPr>
          <w:b/>
          <w:bCs/>
          <w:color w:val="2C5C86"/>
          <w:sz w:val="28"/>
          <w:szCs w:val="28"/>
        </w:rPr>
        <w:t xml:space="preserve"> </w:t>
      </w:r>
    </w:p>
    <w:p w14:paraId="7FE528BF" w14:textId="7DF91B3F" w:rsidR="00913E20" w:rsidRDefault="00913E20" w:rsidP="008B2C93">
      <w:pPr>
        <w:spacing w:after="120" w:line="288" w:lineRule="auto"/>
      </w:pPr>
      <w:r w:rsidRPr="00913E20">
        <w:t xml:space="preserve">This position coordinates the development, implementation, </w:t>
      </w:r>
      <w:proofErr w:type="gramStart"/>
      <w:r w:rsidRPr="00913E20">
        <w:t>operation</w:t>
      </w:r>
      <w:proofErr w:type="gramEnd"/>
      <w:r w:rsidRPr="00913E20">
        <w:t xml:space="preserve"> and maintenance of the Department's </w:t>
      </w:r>
      <w:r w:rsidR="00A87267">
        <w:t>w</w:t>
      </w:r>
      <w:r w:rsidRPr="00913E20">
        <w:t xml:space="preserve">ebsites and expands the use of </w:t>
      </w:r>
      <w:r w:rsidR="00A87267">
        <w:t>w</w:t>
      </w:r>
      <w:r w:rsidRPr="00913E20">
        <w:t>eb</w:t>
      </w:r>
      <w:r w:rsidR="00A87267">
        <w:t>-</w:t>
      </w:r>
      <w:r w:rsidRPr="00913E20">
        <w:t xml:space="preserve">related technologies. </w:t>
      </w:r>
    </w:p>
    <w:p w14:paraId="088224B7" w14:textId="3A74A748" w:rsidR="00913E20" w:rsidRDefault="00913E20" w:rsidP="008B2C93">
      <w:pPr>
        <w:spacing w:after="120" w:line="288" w:lineRule="auto"/>
      </w:pPr>
      <w:r>
        <w:t>The role w</w:t>
      </w:r>
      <w:r w:rsidRPr="00913E20">
        <w:t xml:space="preserve">orks within and advises on Departmental </w:t>
      </w:r>
      <w:r>
        <w:t>C</w:t>
      </w:r>
      <w:r w:rsidRPr="00913E20">
        <w:t xml:space="preserve">orporate </w:t>
      </w:r>
      <w:r>
        <w:t>C</w:t>
      </w:r>
      <w:r w:rsidRPr="00913E20">
        <w:t xml:space="preserve">ommunications </w:t>
      </w:r>
      <w:r w:rsidR="00A87267">
        <w:t>p</w:t>
      </w:r>
      <w:r w:rsidRPr="00913E20">
        <w:t xml:space="preserve">olicies and procedures in relation to </w:t>
      </w:r>
      <w:r w:rsidR="00A87267">
        <w:t>w</w:t>
      </w:r>
      <w:r w:rsidRPr="00913E20">
        <w:t xml:space="preserve">ebsites and provides advice and expertise to deliver timely and high-quality digital content. </w:t>
      </w:r>
    </w:p>
    <w:p w14:paraId="3DAAF4EB" w14:textId="73C28556" w:rsidR="009D14C1" w:rsidRDefault="00913E20" w:rsidP="008B2C93">
      <w:pPr>
        <w:spacing w:after="120" w:line="288" w:lineRule="auto"/>
      </w:pPr>
      <w:r>
        <w:t>The position also c</w:t>
      </w:r>
      <w:r w:rsidRPr="00913E20">
        <w:t>ollaborates and liaises with multiple internal and external key stakeholders</w:t>
      </w:r>
      <w:r w:rsidR="00446650" w:rsidRPr="00446650">
        <w:t xml:space="preserve">. </w:t>
      </w:r>
    </w:p>
    <w:p w14:paraId="384C30E2" w14:textId="42792C72" w:rsidR="00C27AC0" w:rsidRDefault="00C27AC0" w:rsidP="008B2C93">
      <w:pPr>
        <w:spacing w:after="120" w:line="288" w:lineRule="auto"/>
      </w:pPr>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48C5DC74" w14:textId="77777777" w:rsidR="00A63CAF" w:rsidRDefault="00A63CAF" w:rsidP="00A63CAF"/>
    <w:p w14:paraId="51B6D5D8" w14:textId="488AB790" w:rsidR="00F61DB6" w:rsidRPr="00F61DB6" w:rsidRDefault="00F61DB6" w:rsidP="00F61DB6">
      <w:pPr>
        <w:rPr>
          <w:b/>
          <w:bCs/>
        </w:rPr>
      </w:pPr>
      <w:r w:rsidRPr="00F61DB6">
        <w:rPr>
          <w:b/>
          <w:bCs/>
        </w:rPr>
        <w:t>1.</w:t>
      </w:r>
      <w:r w:rsidRPr="00F61DB6">
        <w:rPr>
          <w:b/>
          <w:bCs/>
        </w:rPr>
        <w:tab/>
      </w:r>
      <w:r w:rsidR="003D2DF7" w:rsidRPr="003D2DF7">
        <w:rPr>
          <w:b/>
          <w:bCs/>
        </w:rPr>
        <w:t xml:space="preserve">Shapes and </w:t>
      </w:r>
      <w:r w:rsidR="003D2DF7">
        <w:rPr>
          <w:b/>
          <w:bCs/>
        </w:rPr>
        <w:t>M</w:t>
      </w:r>
      <w:r w:rsidR="003D2DF7" w:rsidRPr="003D2DF7">
        <w:rPr>
          <w:b/>
          <w:bCs/>
        </w:rPr>
        <w:t xml:space="preserve">anages </w:t>
      </w:r>
      <w:r w:rsidR="003D2DF7">
        <w:rPr>
          <w:b/>
          <w:bCs/>
        </w:rPr>
        <w:t>S</w:t>
      </w:r>
      <w:r w:rsidR="003D2DF7" w:rsidRPr="003D2DF7">
        <w:rPr>
          <w:b/>
          <w:bCs/>
        </w:rPr>
        <w:t>trategy</w:t>
      </w:r>
      <w:r w:rsidRPr="00F61DB6">
        <w:rPr>
          <w:b/>
          <w:bCs/>
        </w:rPr>
        <w:t xml:space="preserve"> </w:t>
      </w:r>
    </w:p>
    <w:p w14:paraId="620D37D4" w14:textId="2842378B" w:rsidR="00913E20" w:rsidRPr="00913E20" w:rsidRDefault="00913E20" w:rsidP="00913E20">
      <w:pPr>
        <w:ind w:left="720" w:hanging="720"/>
      </w:pPr>
      <w:r w:rsidRPr="00913E20">
        <w:t>1.1</w:t>
      </w:r>
      <w:r w:rsidRPr="00913E20">
        <w:tab/>
        <w:t xml:space="preserve">Supports the development and implementation of </w:t>
      </w:r>
      <w:r w:rsidR="00EF0AF6">
        <w:t>w</w:t>
      </w:r>
      <w:r w:rsidRPr="00913E20">
        <w:t xml:space="preserve">ebsite strategies, </w:t>
      </w:r>
      <w:proofErr w:type="gramStart"/>
      <w:r w:rsidRPr="00913E20">
        <w:t>initiatives</w:t>
      </w:r>
      <w:proofErr w:type="gramEnd"/>
      <w:r w:rsidRPr="00913E20">
        <w:t xml:space="preserve"> and </w:t>
      </w:r>
      <w:r w:rsidR="00A87267">
        <w:t>p</w:t>
      </w:r>
      <w:r w:rsidRPr="00913E20">
        <w:t xml:space="preserve">rojects. </w:t>
      </w:r>
    </w:p>
    <w:p w14:paraId="3023BB46" w14:textId="58F81376" w:rsidR="00913E20" w:rsidRPr="00913E20" w:rsidRDefault="00913E20" w:rsidP="00913E20">
      <w:pPr>
        <w:ind w:left="720" w:hanging="720"/>
      </w:pPr>
      <w:r w:rsidRPr="00913E20">
        <w:t>1.2</w:t>
      </w:r>
      <w:r w:rsidRPr="00913E20">
        <w:tab/>
        <w:t xml:space="preserve">Understands </w:t>
      </w:r>
      <w:r w:rsidR="00A87267">
        <w:t>s</w:t>
      </w:r>
      <w:r w:rsidRPr="00913E20">
        <w:t xml:space="preserve">trategic </w:t>
      </w:r>
      <w:r w:rsidR="00A87267">
        <w:t>o</w:t>
      </w:r>
      <w:r w:rsidRPr="00913E20">
        <w:t xml:space="preserve">bjectives, trends and factors that may influence </w:t>
      </w:r>
      <w:r w:rsidR="00A87267">
        <w:t>w</w:t>
      </w:r>
      <w:r w:rsidRPr="00913E20">
        <w:t xml:space="preserve">ork </w:t>
      </w:r>
      <w:r w:rsidR="00A87267">
        <w:t>p</w:t>
      </w:r>
      <w:r w:rsidRPr="00913E20">
        <w:t xml:space="preserve">lans and goals. </w:t>
      </w:r>
    </w:p>
    <w:p w14:paraId="2BE4B947" w14:textId="17E568AA" w:rsidR="009D14C1" w:rsidRPr="00913E20" w:rsidRDefault="00913E20" w:rsidP="00913E20">
      <w:pPr>
        <w:ind w:left="720" w:hanging="720"/>
      </w:pPr>
      <w:r w:rsidRPr="00913E20">
        <w:t>1.3</w:t>
      </w:r>
      <w:r w:rsidRPr="00913E20">
        <w:tab/>
        <w:t xml:space="preserve">Contributes to the development and delivery of a wide range of </w:t>
      </w:r>
      <w:r w:rsidR="00A87267">
        <w:t>c</w:t>
      </w:r>
      <w:r w:rsidRPr="00913E20">
        <w:t xml:space="preserve">orporate </w:t>
      </w:r>
      <w:r w:rsidR="00A87267">
        <w:t>c</w:t>
      </w:r>
      <w:r w:rsidRPr="00913E20">
        <w:t xml:space="preserve">ommunication and </w:t>
      </w:r>
      <w:r w:rsidR="00A87267">
        <w:t>w</w:t>
      </w:r>
      <w:r w:rsidRPr="00913E20">
        <w:t>ebsite</w:t>
      </w:r>
      <w:r w:rsidR="00A87267">
        <w:t>-</w:t>
      </w:r>
      <w:r w:rsidRPr="00913E20">
        <w:t xml:space="preserve">specific </w:t>
      </w:r>
      <w:r w:rsidR="00A87267">
        <w:t>p</w:t>
      </w:r>
      <w:r w:rsidRPr="00913E20">
        <w:t>olicies and procedures</w:t>
      </w:r>
      <w:r w:rsidR="00482F13" w:rsidRPr="00913E20">
        <w:t>.</w:t>
      </w:r>
    </w:p>
    <w:p w14:paraId="63823D0A" w14:textId="77777777" w:rsidR="00165321" w:rsidRDefault="00165321" w:rsidP="00165321">
      <w:pPr>
        <w:ind w:left="720" w:hanging="720"/>
      </w:pPr>
    </w:p>
    <w:p w14:paraId="6AC21534" w14:textId="64831B92" w:rsidR="003D2DF7" w:rsidRPr="003D2DF7" w:rsidRDefault="003D2DF7" w:rsidP="003D2DF7">
      <w:r w:rsidRPr="003D2DF7">
        <w:rPr>
          <w:b/>
          <w:bCs/>
        </w:rPr>
        <w:t>2.</w:t>
      </w:r>
      <w:r w:rsidRPr="003D2DF7">
        <w:rPr>
          <w:b/>
          <w:bCs/>
        </w:rPr>
        <w:tab/>
        <w:t xml:space="preserve">Achieves Results </w:t>
      </w:r>
    </w:p>
    <w:p w14:paraId="74FA836F" w14:textId="56ECEE90" w:rsidR="00913E20" w:rsidRDefault="00913E20" w:rsidP="00913E20">
      <w:pPr>
        <w:ind w:left="720" w:hanging="720"/>
      </w:pPr>
      <w:r>
        <w:t>2.1</w:t>
      </w:r>
      <w:r>
        <w:tab/>
        <w:t xml:space="preserve">Contributes to </w:t>
      </w:r>
      <w:r w:rsidR="00A87267">
        <w:t>w</w:t>
      </w:r>
      <w:r>
        <w:t xml:space="preserve">ebsite and general </w:t>
      </w:r>
      <w:r w:rsidR="00EF0AF6">
        <w:t>c</w:t>
      </w:r>
      <w:r>
        <w:t xml:space="preserve">ommunications strategies and provides specialist advice on the use of </w:t>
      </w:r>
      <w:r w:rsidR="00EF0AF6">
        <w:t>o</w:t>
      </w:r>
      <w:r>
        <w:t xml:space="preserve">nline communication tools to maximise engagement with identified audiences. </w:t>
      </w:r>
    </w:p>
    <w:p w14:paraId="49913687" w14:textId="7D1B528C" w:rsidR="00913E20" w:rsidRDefault="00913E20" w:rsidP="00913E20">
      <w:pPr>
        <w:ind w:left="720" w:hanging="720"/>
      </w:pPr>
      <w:r>
        <w:t>2.2</w:t>
      </w:r>
      <w:r>
        <w:tab/>
        <w:t xml:space="preserve">Develops, </w:t>
      </w:r>
      <w:proofErr w:type="gramStart"/>
      <w:r>
        <w:t>maintains</w:t>
      </w:r>
      <w:proofErr w:type="gramEnd"/>
      <w:r>
        <w:t xml:space="preserve"> and manages Website content in accordance with </w:t>
      </w:r>
      <w:r w:rsidR="00EF0AF6">
        <w:t>c</w:t>
      </w:r>
      <w:r>
        <w:t xml:space="preserve">ommunications </w:t>
      </w:r>
      <w:r w:rsidR="00EF0AF6">
        <w:t>s</w:t>
      </w:r>
      <w:r>
        <w:t xml:space="preserve">trategies and </w:t>
      </w:r>
      <w:r w:rsidR="00EF0AF6">
        <w:t>g</w:t>
      </w:r>
      <w:r>
        <w:t>overnance protocols.</w:t>
      </w:r>
    </w:p>
    <w:p w14:paraId="24825F3D" w14:textId="145C375C" w:rsidR="001B7839" w:rsidRDefault="00913E20" w:rsidP="00913E20">
      <w:pPr>
        <w:ind w:left="720" w:hanging="720"/>
      </w:pPr>
      <w:r>
        <w:t>2.3</w:t>
      </w:r>
      <w:r>
        <w:tab/>
        <w:t xml:space="preserve">Evaluates the effectiveness of </w:t>
      </w:r>
      <w:r w:rsidR="00EF0AF6">
        <w:t>o</w:t>
      </w:r>
      <w:r>
        <w:t>nline activities</w:t>
      </w:r>
      <w:r w:rsidR="00482F13">
        <w:t>.</w:t>
      </w:r>
    </w:p>
    <w:p w14:paraId="4E143F8B" w14:textId="77777777" w:rsidR="00F61DB6" w:rsidRPr="00F61DB6" w:rsidRDefault="00F61DB6" w:rsidP="00F61DB6"/>
    <w:p w14:paraId="6853F9ED" w14:textId="55C0473C" w:rsidR="003D2DF7" w:rsidRPr="003D2DF7" w:rsidRDefault="003D2DF7" w:rsidP="003D2DF7">
      <w:pPr>
        <w:ind w:left="720" w:hanging="720"/>
        <w:rPr>
          <w:b/>
          <w:bCs/>
        </w:rPr>
      </w:pPr>
      <w:r w:rsidRPr="003D2DF7">
        <w:rPr>
          <w:b/>
          <w:bCs/>
        </w:rPr>
        <w:t>3.</w:t>
      </w:r>
      <w:r w:rsidRPr="003D2DF7">
        <w:rPr>
          <w:b/>
          <w:bCs/>
        </w:rPr>
        <w:tab/>
        <w:t xml:space="preserve">Builds </w:t>
      </w:r>
      <w:r>
        <w:rPr>
          <w:b/>
          <w:bCs/>
        </w:rPr>
        <w:t>P</w:t>
      </w:r>
      <w:r w:rsidRPr="003D2DF7">
        <w:rPr>
          <w:b/>
          <w:bCs/>
        </w:rPr>
        <w:t xml:space="preserve">roductive </w:t>
      </w:r>
      <w:r>
        <w:rPr>
          <w:b/>
          <w:bCs/>
        </w:rPr>
        <w:t>R</w:t>
      </w:r>
      <w:r w:rsidRPr="003D2DF7">
        <w:rPr>
          <w:b/>
          <w:bCs/>
        </w:rPr>
        <w:t>elationships</w:t>
      </w:r>
    </w:p>
    <w:p w14:paraId="5AE131EF" w14:textId="543794B7" w:rsidR="00482F13" w:rsidRDefault="00482F13" w:rsidP="00482F13">
      <w:pPr>
        <w:ind w:left="720" w:hanging="720"/>
      </w:pPr>
      <w:r>
        <w:t>3.1</w:t>
      </w:r>
      <w:r>
        <w:tab/>
        <w:t xml:space="preserve">Maintains an effective and up-to-date network of </w:t>
      </w:r>
      <w:r w:rsidR="00A87267">
        <w:t>s</w:t>
      </w:r>
      <w:r>
        <w:t xml:space="preserve">pecialist and </w:t>
      </w:r>
      <w:r w:rsidR="00A87267">
        <w:t>g</w:t>
      </w:r>
      <w:r>
        <w:t xml:space="preserve">eneral communications and relevant Industry contacts. </w:t>
      </w:r>
    </w:p>
    <w:p w14:paraId="0C45836E" w14:textId="0608C8D8" w:rsidR="00482F13" w:rsidRDefault="00482F13" w:rsidP="00482F13">
      <w:pPr>
        <w:ind w:left="720" w:hanging="720"/>
      </w:pPr>
      <w:r>
        <w:t>3.2</w:t>
      </w:r>
      <w:r>
        <w:tab/>
        <w:t xml:space="preserve">Consults and shares information with </w:t>
      </w:r>
      <w:r w:rsidR="00A87267">
        <w:t>t</w:t>
      </w:r>
      <w:r>
        <w:t xml:space="preserve">eam </w:t>
      </w:r>
      <w:r w:rsidR="00A87267">
        <w:t>m</w:t>
      </w:r>
      <w:r>
        <w:t xml:space="preserve">embers and seeks input from others, </w:t>
      </w:r>
      <w:r w:rsidR="00913E20">
        <w:t xml:space="preserve">and </w:t>
      </w:r>
      <w:r>
        <w:t xml:space="preserve">ensures others are kept informed. </w:t>
      </w:r>
    </w:p>
    <w:p w14:paraId="7518545D" w14:textId="1A0DCB08" w:rsidR="009D14C1" w:rsidRDefault="00482F13" w:rsidP="00482F13">
      <w:pPr>
        <w:ind w:left="720" w:hanging="720"/>
      </w:pPr>
      <w:r>
        <w:t>3.3</w:t>
      </w:r>
      <w:r>
        <w:tab/>
        <w:t xml:space="preserve">Works collaboratively with the Manager and </w:t>
      </w:r>
      <w:r w:rsidR="00A87267">
        <w:t>t</w:t>
      </w:r>
      <w:r>
        <w:t>eam to ensure a cohesive and integrated approach to communications across the Department</w:t>
      </w:r>
      <w:r w:rsidR="009D14C1">
        <w:t xml:space="preserve">. </w:t>
      </w:r>
    </w:p>
    <w:p w14:paraId="15592C7A" w14:textId="40606B61" w:rsidR="00446650" w:rsidRDefault="00446650" w:rsidP="00446650">
      <w:pPr>
        <w:ind w:left="720" w:hanging="720"/>
      </w:pPr>
      <w:r>
        <w:br w:type="page"/>
      </w:r>
    </w:p>
    <w:p w14:paraId="255A0DD3" w14:textId="77777777" w:rsidR="00446650" w:rsidRDefault="00446650" w:rsidP="00446650">
      <w:pPr>
        <w:ind w:left="720" w:hanging="720"/>
      </w:pPr>
    </w:p>
    <w:p w14:paraId="5A3F7019" w14:textId="084C0764" w:rsidR="003D2DF7" w:rsidRPr="003D2DF7" w:rsidRDefault="003D2DF7" w:rsidP="003D2DF7">
      <w:pPr>
        <w:ind w:left="720" w:hanging="720"/>
        <w:rPr>
          <w:b/>
          <w:bCs/>
        </w:rPr>
      </w:pPr>
      <w:r w:rsidRPr="003D2DF7">
        <w:rPr>
          <w:b/>
          <w:bCs/>
        </w:rPr>
        <w:t>4.</w:t>
      </w:r>
      <w:r w:rsidRPr="003D2DF7">
        <w:rPr>
          <w:b/>
          <w:bCs/>
        </w:rPr>
        <w:tab/>
        <w:t xml:space="preserve">Communicates and </w:t>
      </w:r>
      <w:r>
        <w:rPr>
          <w:b/>
          <w:bCs/>
        </w:rPr>
        <w:t>I</w:t>
      </w:r>
      <w:r w:rsidRPr="003D2DF7">
        <w:rPr>
          <w:b/>
          <w:bCs/>
        </w:rPr>
        <w:t xml:space="preserve">nfluences </w:t>
      </w:r>
      <w:r>
        <w:rPr>
          <w:b/>
          <w:bCs/>
        </w:rPr>
        <w:t>E</w:t>
      </w:r>
      <w:r w:rsidRPr="003D2DF7">
        <w:rPr>
          <w:b/>
          <w:bCs/>
        </w:rPr>
        <w:t>ffectively</w:t>
      </w:r>
    </w:p>
    <w:p w14:paraId="52D8827B" w14:textId="647EE262" w:rsidR="009D14C1" w:rsidRPr="009D14C1" w:rsidRDefault="009D14C1" w:rsidP="009D14C1">
      <w:pPr>
        <w:ind w:left="720" w:hanging="720"/>
      </w:pPr>
      <w:r w:rsidRPr="009D14C1">
        <w:t>4.1</w:t>
      </w:r>
      <w:r w:rsidRPr="009D14C1">
        <w:tab/>
      </w:r>
      <w:r w:rsidR="00482F13" w:rsidRPr="00482F13">
        <w:t>Presents messages confidently and selects the appropriate channel for conveying information to the identified audience</w:t>
      </w:r>
      <w:r w:rsidRPr="009D14C1">
        <w:t xml:space="preserve">. </w:t>
      </w:r>
    </w:p>
    <w:p w14:paraId="66B4ABCD" w14:textId="1C245B8F" w:rsidR="001B7839" w:rsidRDefault="009D14C1" w:rsidP="009D14C1">
      <w:pPr>
        <w:ind w:left="720" w:hanging="720"/>
      </w:pPr>
      <w:r w:rsidRPr="009D14C1">
        <w:t>4.2</w:t>
      </w:r>
      <w:r w:rsidRPr="009D14C1">
        <w:tab/>
        <w:t xml:space="preserve">Collaborates with cross-functional internal </w:t>
      </w:r>
      <w:r w:rsidR="00A87267">
        <w:t>t</w:t>
      </w:r>
      <w:r w:rsidRPr="009D14C1">
        <w:t xml:space="preserve">eams to ensure consistency of integrated </w:t>
      </w:r>
      <w:r w:rsidR="00A87267">
        <w:t>c</w:t>
      </w:r>
      <w:r w:rsidRPr="009D14C1">
        <w:t xml:space="preserve">ommunication </w:t>
      </w:r>
      <w:r w:rsidR="00A87267">
        <w:t>p</w:t>
      </w:r>
      <w:r w:rsidRPr="009D14C1">
        <w:t xml:space="preserve">lanning, aligned content, and messaging across all </w:t>
      </w:r>
      <w:r w:rsidR="00EF0AF6">
        <w:t>c</w:t>
      </w:r>
      <w:r w:rsidRPr="009D14C1">
        <w:t xml:space="preserve">ommunications </w:t>
      </w:r>
      <w:r w:rsidR="00482F13">
        <w:t>c</w:t>
      </w:r>
      <w:r w:rsidRPr="009D14C1">
        <w:t>hannels</w:t>
      </w:r>
      <w:r w:rsidR="007971BB">
        <w:t>.</w:t>
      </w:r>
    </w:p>
    <w:p w14:paraId="7B5CC26B" w14:textId="77777777" w:rsidR="007971BB" w:rsidRDefault="007971BB" w:rsidP="007971BB">
      <w:pPr>
        <w:ind w:left="720" w:hanging="720"/>
      </w:pPr>
    </w:p>
    <w:p w14:paraId="2539D31E" w14:textId="5C3AF454" w:rsidR="003D2DF7" w:rsidRPr="003D2DF7" w:rsidRDefault="003D2DF7" w:rsidP="003D2DF7">
      <w:pPr>
        <w:ind w:left="720" w:hanging="720"/>
        <w:rPr>
          <w:b/>
          <w:bCs/>
        </w:rPr>
      </w:pPr>
      <w:r w:rsidRPr="003D2DF7">
        <w:rPr>
          <w:b/>
          <w:bCs/>
        </w:rPr>
        <w:t>5.</w:t>
      </w:r>
      <w:r w:rsidRPr="003D2DF7">
        <w:rPr>
          <w:b/>
          <w:bCs/>
        </w:rPr>
        <w:tab/>
        <w:t>Exemplifies Personal Integrity and Self-Awareness</w:t>
      </w:r>
      <w:r>
        <w:rPr>
          <w:b/>
          <w:bCs/>
        </w:rPr>
        <w:t xml:space="preserve"> </w:t>
      </w:r>
    </w:p>
    <w:p w14:paraId="54635FF7" w14:textId="45085101" w:rsidR="00482F13" w:rsidRPr="00482F13" w:rsidRDefault="00482F13" w:rsidP="00482F13">
      <w:pPr>
        <w:ind w:left="720" w:hanging="720"/>
      </w:pPr>
      <w:r w:rsidRPr="00482F13">
        <w:t>5.</w:t>
      </w:r>
      <w:r w:rsidR="00913E20">
        <w:t>1</w:t>
      </w:r>
      <w:r w:rsidRPr="00482F13">
        <w:tab/>
        <w:t xml:space="preserve">Listens when own ideas are challenged, takes responsibility for </w:t>
      </w:r>
      <w:proofErr w:type="gramStart"/>
      <w:r w:rsidRPr="00482F13">
        <w:t>mistakes</w:t>
      </w:r>
      <w:proofErr w:type="gramEnd"/>
      <w:r w:rsidRPr="00482F13">
        <w:t xml:space="preserve"> and learns from them. </w:t>
      </w:r>
    </w:p>
    <w:p w14:paraId="03657A20" w14:textId="21C94515" w:rsidR="00482F13" w:rsidRPr="00482F13" w:rsidRDefault="00482F13" w:rsidP="00482F13">
      <w:pPr>
        <w:ind w:left="720" w:hanging="720"/>
      </w:pPr>
      <w:r w:rsidRPr="00482F13">
        <w:t>5.</w:t>
      </w:r>
      <w:r w:rsidR="00913E20">
        <w:t>2</w:t>
      </w:r>
      <w:r w:rsidRPr="00482F13">
        <w:tab/>
        <w:t xml:space="preserve">Takes responsibility for completion of work within time frames, takes initiative to progress work when required. </w:t>
      </w:r>
    </w:p>
    <w:p w14:paraId="670AC69C" w14:textId="69142506" w:rsidR="00482F13" w:rsidRPr="00482F13" w:rsidRDefault="00482F13" w:rsidP="00482F13">
      <w:r w:rsidRPr="00482F13">
        <w:t>5.</w:t>
      </w:r>
      <w:r w:rsidR="00913E20">
        <w:t>3</w:t>
      </w:r>
      <w:r w:rsidRPr="00482F13">
        <w:tab/>
        <w:t xml:space="preserve">Maintains a positive outlook and maintains a balanced working environment. </w:t>
      </w:r>
    </w:p>
    <w:p w14:paraId="332036DF" w14:textId="772C81C6" w:rsidR="007971BB" w:rsidRPr="00482F13" w:rsidRDefault="00482F13" w:rsidP="00482F13">
      <w:pPr>
        <w:ind w:left="720" w:hanging="720"/>
      </w:pPr>
      <w:r w:rsidRPr="00482F13">
        <w:t>5.</w:t>
      </w:r>
      <w:r w:rsidR="00913E20">
        <w:t>4</w:t>
      </w:r>
      <w:r w:rsidRPr="00482F13">
        <w:tab/>
        <w:t>Reflects on own behaviours and work style and understands the impact on others and on performance</w:t>
      </w:r>
      <w:r w:rsidR="007971BB" w:rsidRPr="00482F13">
        <w:t>.</w:t>
      </w:r>
    </w:p>
    <w:p w14:paraId="06251F83" w14:textId="77777777" w:rsidR="003D2DF7" w:rsidRDefault="003D2DF7" w:rsidP="003D2DF7">
      <w:pPr>
        <w:ind w:left="720" w:hanging="720"/>
      </w:pPr>
    </w:p>
    <w:p w14:paraId="406622ED" w14:textId="56CCB413" w:rsidR="00817FF9" w:rsidRDefault="00817FF9" w:rsidP="003D2DF7">
      <w:pPr>
        <w:ind w:left="720" w:hanging="720"/>
      </w:pPr>
      <w:r>
        <w:br w:type="page"/>
      </w:r>
    </w:p>
    <w:p w14:paraId="729035E2" w14:textId="77777777" w:rsidR="009D5647" w:rsidRDefault="009D5647" w:rsidP="009D5647">
      <w:pPr>
        <w:ind w:left="720" w:hanging="720"/>
      </w:pPr>
    </w:p>
    <w:p w14:paraId="05976D3E" w14:textId="56E72177"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 xml:space="preserve">Exhibits accountability, professional </w:t>
      </w:r>
      <w:proofErr w:type="gramStart"/>
      <w:r>
        <w:t>integrity</w:t>
      </w:r>
      <w:proofErr w:type="gramEnd"/>
      <w:r>
        <w:t xml:space="preserve">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 xml:space="preserve">Take reasonable care for your own health, </w:t>
      </w:r>
      <w:proofErr w:type="gramStart"/>
      <w:r>
        <w:t>safety</w:t>
      </w:r>
      <w:proofErr w:type="gramEnd"/>
      <w:r>
        <w:t xml:space="preserve">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 xml:space="preserve">In addition to the Employees WHS responsibility, ensure as far as practicable, the health, </w:t>
      </w:r>
      <w:proofErr w:type="gramStart"/>
      <w:r>
        <w:t>safety</w:t>
      </w:r>
      <w:proofErr w:type="gramEnd"/>
      <w:r>
        <w:t xml:space="preserve"> and wellbeing of staff under your supervision through the provision of a safe workplace in accordance with health and safety legislation.</w:t>
      </w:r>
    </w:p>
    <w:p w14:paraId="7E7113A3" w14:textId="718ED69B" w:rsidR="00492C13" w:rsidRDefault="00492C13" w:rsidP="003275C9">
      <w:pPr>
        <w:spacing w:after="120" w:line="288" w:lineRule="auto"/>
      </w:pPr>
      <w:r>
        <w:br w:type="page"/>
      </w:r>
    </w:p>
    <w:p w14:paraId="081682DA" w14:textId="77777777" w:rsidR="009E19B3" w:rsidRPr="009E19B3" w:rsidRDefault="009E19B3" w:rsidP="009E19B3"/>
    <w:p w14:paraId="7561B6A7" w14:textId="7AF0EF3A" w:rsidR="00492C13" w:rsidRPr="00E95D36" w:rsidRDefault="00E95D36" w:rsidP="003275C9">
      <w:pPr>
        <w:spacing w:after="120" w:line="288" w:lineRule="auto"/>
      </w:pPr>
      <w:r w:rsidRPr="00E95D36">
        <w:rPr>
          <w:b/>
          <w:bCs/>
          <w:color w:val="2C5C86"/>
          <w:sz w:val="28"/>
          <w:szCs w:val="28"/>
        </w:rPr>
        <w:t>Essential Work-Related Requirements (Selection Criteria)</w:t>
      </w:r>
    </w:p>
    <w:p w14:paraId="2D7B325F" w14:textId="77777777" w:rsidR="000279BC" w:rsidRDefault="000279BC" w:rsidP="00EA3935"/>
    <w:p w14:paraId="3F5254FF" w14:textId="0B6F8F87" w:rsidR="00913E20" w:rsidRDefault="00913E20" w:rsidP="00913E20">
      <w:pPr>
        <w:ind w:left="720" w:hanging="720"/>
      </w:pPr>
      <w:r>
        <w:t>1.</w:t>
      </w:r>
      <w:r>
        <w:tab/>
        <w:t xml:space="preserve">Well-developed understanding of </w:t>
      </w:r>
      <w:r w:rsidR="00A87267">
        <w:t>c</w:t>
      </w:r>
      <w:r>
        <w:t xml:space="preserve">orporate </w:t>
      </w:r>
      <w:r w:rsidR="00A87267">
        <w:t>c</w:t>
      </w:r>
      <w:r>
        <w:t xml:space="preserve">ommunications with demonstrated experience in </w:t>
      </w:r>
      <w:r w:rsidR="00A87267">
        <w:t>w</w:t>
      </w:r>
      <w:r>
        <w:t xml:space="preserve">ebsite management and coordination, including the use of </w:t>
      </w:r>
      <w:r w:rsidR="00A87267">
        <w:t>c</w:t>
      </w:r>
      <w:r>
        <w:t xml:space="preserve">ontent </w:t>
      </w:r>
      <w:r w:rsidR="00A87267">
        <w:t>m</w:t>
      </w:r>
      <w:r>
        <w:t xml:space="preserve">anagement systems. </w:t>
      </w:r>
    </w:p>
    <w:p w14:paraId="10B08A15" w14:textId="51E1EC3C" w:rsidR="00482F13" w:rsidRPr="00482F13" w:rsidRDefault="00913E20" w:rsidP="00913E20">
      <w:pPr>
        <w:ind w:left="720" w:hanging="720"/>
      </w:pPr>
      <w:r>
        <w:t>2.</w:t>
      </w:r>
      <w:r>
        <w:tab/>
        <w:t xml:space="preserve">Demonstrated knowledge and experience in </w:t>
      </w:r>
      <w:r w:rsidR="00EF0AF6">
        <w:t>w</w:t>
      </w:r>
      <w:r>
        <w:t xml:space="preserve">ebsite development, including developing </w:t>
      </w:r>
      <w:r w:rsidR="00A87267">
        <w:t>o</w:t>
      </w:r>
      <w:r>
        <w:t xml:space="preserve">nline strategies, </w:t>
      </w:r>
      <w:proofErr w:type="gramStart"/>
      <w:r>
        <w:t>creating</w:t>
      </w:r>
      <w:proofErr w:type="gramEnd"/>
      <w:r>
        <w:t xml:space="preserve"> and implementing </w:t>
      </w:r>
      <w:r w:rsidR="00EF0AF6">
        <w:t>o</w:t>
      </w:r>
      <w:r>
        <w:t>nline content, search engine optimisation, search engine marketing and analytics</w:t>
      </w:r>
      <w:r w:rsidR="00482F13" w:rsidRPr="00482F13">
        <w:t xml:space="preserve">. </w:t>
      </w:r>
    </w:p>
    <w:p w14:paraId="5FADEFB7" w14:textId="6509A78B" w:rsidR="00482F13" w:rsidRPr="00482F13" w:rsidRDefault="00482F13" w:rsidP="00482F13">
      <w:pPr>
        <w:ind w:left="720" w:hanging="720"/>
      </w:pPr>
      <w:r w:rsidRPr="00482F13">
        <w:t>3.</w:t>
      </w:r>
      <w:r w:rsidRPr="00482F13">
        <w:tab/>
        <w:t xml:space="preserve">Demonstrated, highly developed written and verbal communication skills, with the ability to research, write and edit a range of materials including </w:t>
      </w:r>
      <w:r w:rsidR="00EF0AF6">
        <w:t>c</w:t>
      </w:r>
      <w:r w:rsidR="00913E20" w:rsidRPr="00913E20">
        <w:t xml:space="preserve">ommunication strategies and </w:t>
      </w:r>
      <w:r w:rsidR="00EF0AF6">
        <w:t>w</w:t>
      </w:r>
      <w:r w:rsidR="00913E20" w:rsidRPr="00913E20">
        <w:t>ebsite content.</w:t>
      </w:r>
      <w:r w:rsidRPr="00482F13">
        <w:t xml:space="preserve"> </w:t>
      </w:r>
    </w:p>
    <w:p w14:paraId="2ED22024" w14:textId="1F5882EF" w:rsidR="00482F13" w:rsidRPr="00482F13" w:rsidRDefault="00482F13" w:rsidP="00482F13">
      <w:pPr>
        <w:ind w:left="720" w:hanging="720"/>
      </w:pPr>
      <w:r w:rsidRPr="00482F13">
        <w:t>4.</w:t>
      </w:r>
      <w:r w:rsidRPr="00482F13">
        <w:tab/>
        <w:t xml:space="preserve">Well-developed interpersonal and negotiation skills, with the ability to establish and cultivate strong relationships with a wide range of internal and external stakeholders, including </w:t>
      </w:r>
      <w:r>
        <w:t>E</w:t>
      </w:r>
      <w:r w:rsidRPr="00482F13">
        <w:t xml:space="preserve">xecutives of all levels. </w:t>
      </w:r>
    </w:p>
    <w:p w14:paraId="4E27C4B1" w14:textId="583DF5AA" w:rsidR="00482F13" w:rsidRPr="00482F13" w:rsidRDefault="00482F13" w:rsidP="00482F13">
      <w:pPr>
        <w:ind w:left="720" w:hanging="720"/>
      </w:pPr>
      <w:r w:rsidRPr="00482F13">
        <w:t>5.</w:t>
      </w:r>
      <w:r w:rsidRPr="00482F13">
        <w:tab/>
        <w:t xml:space="preserve">Demonstrated well developed conceptual, analytical and </w:t>
      </w:r>
      <w:proofErr w:type="gramStart"/>
      <w:r w:rsidRPr="00482F13">
        <w:t>problem solving</w:t>
      </w:r>
      <w:proofErr w:type="gramEnd"/>
      <w:r w:rsidRPr="00482F13">
        <w:t xml:space="preserve"> skills in the context of the development and implementation of </w:t>
      </w:r>
      <w:r w:rsidR="00A87267">
        <w:t>c</w:t>
      </w:r>
      <w:r w:rsidRPr="00482F13">
        <w:t xml:space="preserve">ommunications </w:t>
      </w:r>
      <w:r w:rsidR="00A87267">
        <w:t>p</w:t>
      </w:r>
      <w:r w:rsidRPr="00482F13">
        <w:t xml:space="preserve">rograms and </w:t>
      </w:r>
      <w:r>
        <w:t>P</w:t>
      </w:r>
      <w:r w:rsidRPr="00482F13">
        <w:t xml:space="preserve">rojects. </w:t>
      </w:r>
    </w:p>
    <w:p w14:paraId="3DF35075" w14:textId="3A3A5983" w:rsidR="00446650" w:rsidRPr="00482F13" w:rsidRDefault="00482F13" w:rsidP="00482F13">
      <w:pPr>
        <w:ind w:left="720" w:hanging="720"/>
      </w:pPr>
      <w:r w:rsidRPr="00482F13">
        <w:t>6.</w:t>
      </w:r>
      <w:r w:rsidRPr="00482F13">
        <w:tab/>
        <w:t>Demonstrated, well-developed time management skills</w:t>
      </w:r>
      <w:r>
        <w:t>,</w:t>
      </w:r>
      <w:r w:rsidRPr="00482F13">
        <w:t xml:space="preserve"> with the ability to work under pressure and meet concurrent deadlines</w:t>
      </w:r>
      <w:r w:rsidR="009D14C1" w:rsidRPr="00482F13">
        <w:t>.</w:t>
      </w:r>
    </w:p>
    <w:p w14:paraId="743EBD8C" w14:textId="3E6D5B5C" w:rsidR="009D14C1" w:rsidRDefault="009D14C1" w:rsidP="009D14C1">
      <w:pPr>
        <w:ind w:left="720" w:hanging="720"/>
      </w:pPr>
    </w:p>
    <w:p w14:paraId="0456A66D" w14:textId="77777777" w:rsidR="00EF0AF6" w:rsidRDefault="00EF0AF6" w:rsidP="009D14C1">
      <w:pPr>
        <w:ind w:left="720" w:hanging="720"/>
      </w:pPr>
    </w:p>
    <w:p w14:paraId="5CA4BDCC" w14:textId="121EAD84" w:rsidR="0072601E" w:rsidRPr="00783F91" w:rsidRDefault="0072601E" w:rsidP="00446650">
      <w:pPr>
        <w:ind w:left="720" w:hanging="720"/>
        <w:rPr>
          <w:b/>
          <w:color w:val="2C5C86"/>
          <w:sz w:val="30"/>
          <w:szCs w:val="30"/>
        </w:rPr>
      </w:pPr>
      <w:r w:rsidRPr="00783F91">
        <w:rPr>
          <w:b/>
          <w:color w:val="2C5C86"/>
          <w:sz w:val="30"/>
          <w:szCs w:val="30"/>
        </w:rPr>
        <w:t>Desirable Work-Related Requirements (Selection Criteria)</w:t>
      </w:r>
    </w:p>
    <w:p w14:paraId="371217B9" w14:textId="77777777" w:rsidR="0072601E" w:rsidRDefault="0072601E" w:rsidP="0072601E"/>
    <w:p w14:paraId="664826C1" w14:textId="70298C8E" w:rsidR="00DA4AD9" w:rsidRDefault="00DA4AD9" w:rsidP="00F9207A">
      <w:pPr>
        <w:ind w:left="720" w:hanging="720"/>
      </w:pPr>
      <w:r>
        <w:t>1.</w:t>
      </w:r>
      <w:r>
        <w:tab/>
      </w:r>
      <w:r w:rsidR="003975ED" w:rsidRPr="003975ED">
        <w:t xml:space="preserve">Possession of, or progress towards, a relevant </w:t>
      </w:r>
      <w:r w:rsidR="003975ED">
        <w:t>T</w:t>
      </w:r>
      <w:r w:rsidR="003975ED" w:rsidRPr="003975ED">
        <w:t>ertiary qualification in Communications</w:t>
      </w:r>
      <w:r w:rsidR="003975ED">
        <w:t xml:space="preserve"> </w:t>
      </w:r>
      <w:r w:rsidR="003975ED" w:rsidRPr="003975ED">
        <w:t>/</w:t>
      </w:r>
      <w:r w:rsidR="003975ED">
        <w:t xml:space="preserve"> </w:t>
      </w:r>
      <w:r w:rsidR="003975ED" w:rsidRPr="003975ED">
        <w:t>Media, Journalism</w:t>
      </w:r>
      <w:r w:rsidR="003975ED">
        <w:t xml:space="preserve"> </w:t>
      </w:r>
      <w:r w:rsidR="003975ED" w:rsidRPr="003975ED">
        <w:t>/</w:t>
      </w:r>
      <w:r w:rsidR="003975ED">
        <w:t xml:space="preserve"> </w:t>
      </w:r>
      <w:r w:rsidR="003975ED" w:rsidRPr="003975ED">
        <w:t xml:space="preserve">Public </w:t>
      </w:r>
      <w:proofErr w:type="gramStart"/>
      <w:r w:rsidR="003975ED" w:rsidRPr="003975ED">
        <w:t>Relations</w:t>
      </w:r>
      <w:proofErr w:type="gramEnd"/>
      <w:r w:rsidR="003975ED" w:rsidRPr="003975ED">
        <w:t xml:space="preserve"> or </w:t>
      </w:r>
      <w:r w:rsidR="003975ED">
        <w:t xml:space="preserve">the </w:t>
      </w:r>
      <w:r w:rsidR="003975ED" w:rsidRPr="003975ED">
        <w:t>equivalent</w:t>
      </w:r>
      <w:r>
        <w:t xml:space="preserve">. </w:t>
      </w:r>
    </w:p>
    <w:p w14:paraId="5D15515C" w14:textId="0B3B5A73" w:rsidR="00EF0AF6" w:rsidRDefault="00EF0AF6">
      <w:r>
        <w:br w:type="page"/>
      </w:r>
    </w:p>
    <w:p w14:paraId="7F099FC0" w14:textId="77777777" w:rsidR="00DA4AD9" w:rsidRDefault="00DA4AD9" w:rsidP="00DA4AD9"/>
    <w:p w14:paraId="416280B8" w14:textId="547D65C4" w:rsidR="009E19B3" w:rsidRPr="00D42F5E" w:rsidRDefault="00E95D36" w:rsidP="00D42F5E">
      <w:pPr>
        <w:ind w:left="720" w:hanging="720"/>
      </w:pPr>
      <w:r w:rsidRPr="00E95D36">
        <w:rPr>
          <w:b/>
          <w:bCs/>
          <w:color w:val="2C5C86"/>
          <w:sz w:val="28"/>
          <w:szCs w:val="28"/>
        </w:rPr>
        <w:t>Essential Eligibility Requirements / Special Appointment Requirements</w:t>
      </w:r>
    </w:p>
    <w:p w14:paraId="39BD00D3" w14:textId="77777777" w:rsidR="003975ED" w:rsidRDefault="003975ED" w:rsidP="000B0118">
      <w:pPr>
        <w:ind w:left="720" w:hanging="720"/>
      </w:pPr>
    </w:p>
    <w:p w14:paraId="279B323B" w14:textId="276FE03F" w:rsidR="007971BB" w:rsidRDefault="000B0118" w:rsidP="000B0118">
      <w:pPr>
        <w:ind w:left="720" w:hanging="720"/>
      </w:pPr>
      <w:r>
        <w:t>1.</w:t>
      </w:r>
      <w:r>
        <w:tab/>
      </w:r>
      <w:r w:rsidRPr="000B0118">
        <w:t>Appointment is subject to a satisfactory Criminal Record Check conducted by the Department</w:t>
      </w:r>
      <w:r>
        <w:t>.</w:t>
      </w:r>
    </w:p>
    <w:p w14:paraId="5B851D83" w14:textId="3EBC542B" w:rsidR="003975ED" w:rsidRDefault="00DA4AD9" w:rsidP="001B7839">
      <w:pPr>
        <w:ind w:left="720" w:hanging="720"/>
      </w:pPr>
      <w:r>
        <w:t>2.</w:t>
      </w:r>
      <w:r>
        <w:tab/>
      </w:r>
      <w:r w:rsidRPr="00DA4AD9">
        <w:t>Available to attend offsite meetings outside of normal working hours.</w:t>
      </w:r>
    </w:p>
    <w:p w14:paraId="6323A513" w14:textId="3061CB8A" w:rsidR="000604C7" w:rsidRDefault="00DA4AD9" w:rsidP="000604C7">
      <w:pPr>
        <w:spacing w:after="120" w:line="288" w:lineRule="auto"/>
        <w:ind w:left="720" w:hanging="720"/>
      </w:pPr>
      <w:r>
        <w:t>3</w:t>
      </w:r>
      <w:r w:rsidR="000604C7">
        <w:t>.</w:t>
      </w:r>
      <w:r w:rsidR="000604C7">
        <w:tab/>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sectPr w:rsidR="000604C7" w:rsidSect="00492C13">
      <w:headerReference w:type="even" r:id="rId11"/>
      <w:headerReference w:type="default" r:id="rId12"/>
      <w:footerReference w:type="even" r:id="rId13"/>
      <w:footerReference w:type="default" r:id="rId14"/>
      <w:headerReference w:type="first" r:id="rId15"/>
      <w:footerReference w:type="first" r:id="rId16"/>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CC7A" w14:textId="77777777" w:rsidR="008901B7" w:rsidRDefault="008901B7" w:rsidP="0094205D">
      <w:pPr>
        <w:spacing w:after="0" w:line="240" w:lineRule="auto"/>
      </w:pPr>
      <w:r>
        <w:separator/>
      </w:r>
    </w:p>
  </w:endnote>
  <w:endnote w:type="continuationSeparator" w:id="0">
    <w:p w14:paraId="41ED5523" w14:textId="77777777" w:rsidR="008901B7" w:rsidRDefault="008901B7"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96B9" w14:textId="77777777" w:rsidR="00913E20" w:rsidRDefault="00913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5AAC9F52" w:rsidR="00492C13" w:rsidRPr="00492C13" w:rsidRDefault="00913E20" w:rsidP="00492C13">
          <w:r w:rsidRPr="00913E20">
            <w:t>Communications Officer - Website Coordination</w:t>
          </w:r>
          <w:r w:rsidR="003975ED">
            <w:t xml:space="preserve">, </w:t>
          </w:r>
          <w:r w:rsidR="007C426C" w:rsidRPr="007C426C">
            <w:t>016736</w:t>
          </w:r>
          <w:r w:rsidR="008F235B" w:rsidRPr="008F235B">
            <w:t xml:space="preserve">, Level </w:t>
          </w:r>
          <w:r w:rsidR="003975ED">
            <w:t>5</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8490" w14:textId="77777777" w:rsidR="00913E20" w:rsidRDefault="00913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14D0" w14:textId="77777777" w:rsidR="008901B7" w:rsidRDefault="008901B7" w:rsidP="0094205D">
      <w:pPr>
        <w:spacing w:after="0" w:line="240" w:lineRule="auto"/>
      </w:pPr>
      <w:r>
        <w:separator/>
      </w:r>
    </w:p>
  </w:footnote>
  <w:footnote w:type="continuationSeparator" w:id="0">
    <w:p w14:paraId="3BE8B0A0" w14:textId="77777777" w:rsidR="008901B7" w:rsidRDefault="008901B7"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C341" w14:textId="788EA902" w:rsidR="00B718EF" w:rsidRDefault="0012065E">
    <w:pPr>
      <w:pStyle w:val="Header"/>
    </w:pPr>
    <w:r>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772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1978B8AD" w:rsidR="0094205D" w:rsidRDefault="0094205D">
    <w:pPr>
      <w:pStyle w:val="Header"/>
    </w:pPr>
    <w:r>
      <w:rPr>
        <w:noProof/>
        <w:lang w:eastAsia="en-AU"/>
      </w:rPr>
      <w:drawing>
        <wp:anchor distT="0" distB="0" distL="114300" distR="114300" simplePos="0" relativeHeight="251656704"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31BC2232"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8027F7"/>
    <w:multiLevelType w:val="hybridMultilevel"/>
    <w:tmpl w:val="A59869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C3A6C"/>
    <w:multiLevelType w:val="hybridMultilevel"/>
    <w:tmpl w:val="725826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D37B53"/>
    <w:multiLevelType w:val="hybridMultilevel"/>
    <w:tmpl w:val="73C84A06"/>
    <w:lvl w:ilvl="0" w:tplc="782808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EC3FED"/>
    <w:multiLevelType w:val="hybridMultilevel"/>
    <w:tmpl w:val="30C8F124"/>
    <w:lvl w:ilvl="0" w:tplc="8F5C55F4">
      <w:start w:val="1"/>
      <w:numFmt w:val="bullet"/>
      <w:pStyle w:val="Bullet1"/>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07531"/>
    <w:multiLevelType w:val="hybridMultilevel"/>
    <w:tmpl w:val="6A9424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19759C"/>
    <w:multiLevelType w:val="hybridMultilevel"/>
    <w:tmpl w:val="EE142F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E179F0"/>
    <w:multiLevelType w:val="hybridMultilevel"/>
    <w:tmpl w:val="68307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994E2B"/>
    <w:multiLevelType w:val="hybridMultilevel"/>
    <w:tmpl w:val="71F8A314"/>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88131F"/>
    <w:multiLevelType w:val="hybridMultilevel"/>
    <w:tmpl w:val="2140FA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A659A3"/>
    <w:multiLevelType w:val="hybridMultilevel"/>
    <w:tmpl w:val="96886984"/>
    <w:lvl w:ilvl="0" w:tplc="432A1C78">
      <w:start w:val="1"/>
      <w:numFmt w:val="decimal"/>
      <w:lvlText w:val="%1."/>
      <w:lvlJc w:val="left"/>
      <w:pPr>
        <w:ind w:left="360" w:hanging="360"/>
      </w:pPr>
      <w:rPr>
        <w:rFonts w:ascii="Arial" w:eastAsia="Arial" w:hAnsi="Arial"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9103AFD"/>
    <w:multiLevelType w:val="hybridMultilevel"/>
    <w:tmpl w:val="F9E2D9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9321F9"/>
    <w:multiLevelType w:val="hybridMultilevel"/>
    <w:tmpl w:val="D49635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3E1CAF"/>
    <w:multiLevelType w:val="hybridMultilevel"/>
    <w:tmpl w:val="7C46EA3E"/>
    <w:lvl w:ilvl="0" w:tplc="B0DEB5F2">
      <w:start w:val="1"/>
      <w:numFmt w:val="decimal"/>
      <w:lvlText w:val="%1."/>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87C4EEF6">
      <w:start w:val="1"/>
      <w:numFmt w:val="decimal"/>
      <w:lvlText w:val="1.%2"/>
      <w:lvlJc w:val="left"/>
      <w:pPr>
        <w:ind w:left="567" w:hanging="56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AE4439"/>
    <w:multiLevelType w:val="hybridMultilevel"/>
    <w:tmpl w:val="23F6EDC2"/>
    <w:lvl w:ilvl="0" w:tplc="5D82AA0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D7052F3"/>
    <w:multiLevelType w:val="hybridMultilevel"/>
    <w:tmpl w:val="FA0C68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3F740E"/>
    <w:multiLevelType w:val="hybridMultilevel"/>
    <w:tmpl w:val="5FC44E04"/>
    <w:lvl w:ilvl="0" w:tplc="72547D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581405"/>
    <w:multiLevelType w:val="hybridMultilevel"/>
    <w:tmpl w:val="D952CE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3C71D6E"/>
    <w:multiLevelType w:val="hybridMultilevel"/>
    <w:tmpl w:val="9498F7D2"/>
    <w:lvl w:ilvl="0" w:tplc="5846E6B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A30A5D"/>
    <w:multiLevelType w:val="hybridMultilevel"/>
    <w:tmpl w:val="9CF4C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9DC607B"/>
    <w:multiLevelType w:val="hybridMultilevel"/>
    <w:tmpl w:val="3DA0A3C6"/>
    <w:lvl w:ilvl="0" w:tplc="6952FEC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3C535A"/>
    <w:multiLevelType w:val="hybridMultilevel"/>
    <w:tmpl w:val="ABD0FBCC"/>
    <w:lvl w:ilvl="0" w:tplc="7C461290">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D970D83"/>
    <w:multiLevelType w:val="hybridMultilevel"/>
    <w:tmpl w:val="091A830A"/>
    <w:lvl w:ilvl="0" w:tplc="0C09000F">
      <w:start w:val="1"/>
      <w:numFmt w:val="decimal"/>
      <w:lvlText w:val="%1."/>
      <w:lvlJc w:val="left"/>
      <w:pPr>
        <w:ind w:left="5040" w:hanging="360"/>
      </w:pPr>
      <w:rPr>
        <w:rFonts w:hint="default"/>
      </w:rPr>
    </w:lvl>
    <w:lvl w:ilvl="1" w:tplc="0C090019">
      <w:start w:val="1"/>
      <w:numFmt w:val="lowerLetter"/>
      <w:lvlText w:val="%2."/>
      <w:lvlJc w:val="left"/>
      <w:pPr>
        <w:ind w:left="5760" w:hanging="360"/>
      </w:pPr>
    </w:lvl>
    <w:lvl w:ilvl="2" w:tplc="0C09001B" w:tentative="1">
      <w:start w:val="1"/>
      <w:numFmt w:val="lowerRoman"/>
      <w:lvlText w:val="%3."/>
      <w:lvlJc w:val="right"/>
      <w:pPr>
        <w:ind w:left="6480" w:hanging="180"/>
      </w:pPr>
    </w:lvl>
    <w:lvl w:ilvl="3" w:tplc="0C09000F" w:tentative="1">
      <w:start w:val="1"/>
      <w:numFmt w:val="decimal"/>
      <w:lvlText w:val="%4."/>
      <w:lvlJc w:val="left"/>
      <w:pPr>
        <w:ind w:left="7200" w:hanging="360"/>
      </w:pPr>
    </w:lvl>
    <w:lvl w:ilvl="4" w:tplc="0C090019" w:tentative="1">
      <w:start w:val="1"/>
      <w:numFmt w:val="lowerLetter"/>
      <w:lvlText w:val="%5."/>
      <w:lvlJc w:val="left"/>
      <w:pPr>
        <w:ind w:left="7920" w:hanging="360"/>
      </w:pPr>
    </w:lvl>
    <w:lvl w:ilvl="5" w:tplc="0C09001B" w:tentative="1">
      <w:start w:val="1"/>
      <w:numFmt w:val="lowerRoman"/>
      <w:lvlText w:val="%6."/>
      <w:lvlJc w:val="right"/>
      <w:pPr>
        <w:ind w:left="8640" w:hanging="180"/>
      </w:pPr>
    </w:lvl>
    <w:lvl w:ilvl="6" w:tplc="0C09000F" w:tentative="1">
      <w:start w:val="1"/>
      <w:numFmt w:val="decimal"/>
      <w:lvlText w:val="%7."/>
      <w:lvlJc w:val="left"/>
      <w:pPr>
        <w:ind w:left="9360" w:hanging="360"/>
      </w:pPr>
    </w:lvl>
    <w:lvl w:ilvl="7" w:tplc="0C090019" w:tentative="1">
      <w:start w:val="1"/>
      <w:numFmt w:val="lowerLetter"/>
      <w:lvlText w:val="%8."/>
      <w:lvlJc w:val="left"/>
      <w:pPr>
        <w:ind w:left="10080" w:hanging="360"/>
      </w:pPr>
    </w:lvl>
    <w:lvl w:ilvl="8" w:tplc="0C09001B" w:tentative="1">
      <w:start w:val="1"/>
      <w:numFmt w:val="lowerRoman"/>
      <w:lvlText w:val="%9."/>
      <w:lvlJc w:val="right"/>
      <w:pPr>
        <w:ind w:left="10800" w:hanging="180"/>
      </w:pPr>
    </w:lvl>
  </w:abstractNum>
  <w:abstractNum w:abstractNumId="25" w15:restartNumberingAfterBreak="0">
    <w:nsid w:val="3FF1499F"/>
    <w:multiLevelType w:val="hybridMultilevel"/>
    <w:tmpl w:val="1EFC26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9527CA"/>
    <w:multiLevelType w:val="hybridMultilevel"/>
    <w:tmpl w:val="D7A67F8A"/>
    <w:lvl w:ilvl="0" w:tplc="9F2AB0A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B85ADC"/>
    <w:multiLevelType w:val="hybridMultilevel"/>
    <w:tmpl w:val="EE1AED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DD0B18"/>
    <w:multiLevelType w:val="hybridMultilevel"/>
    <w:tmpl w:val="61BA8E4A"/>
    <w:lvl w:ilvl="0" w:tplc="177EAB5C">
      <w:start w:val="1"/>
      <w:numFmt w:val="decimal"/>
      <w:lvlText w:val="%1."/>
      <w:lvlJc w:val="left"/>
      <w:pPr>
        <w:ind w:left="464" w:hanging="720"/>
      </w:pPr>
      <w:rPr>
        <w:rFonts w:hint="default"/>
        <w:sz w:val="24"/>
        <w:szCs w:val="24"/>
      </w:rPr>
    </w:lvl>
    <w:lvl w:ilvl="1" w:tplc="0C090019">
      <w:start w:val="1"/>
      <w:numFmt w:val="lowerLetter"/>
      <w:lvlText w:val="%2."/>
      <w:lvlJc w:val="left"/>
      <w:pPr>
        <w:ind w:left="540" w:hanging="360"/>
      </w:pPr>
    </w:lvl>
    <w:lvl w:ilvl="2" w:tplc="0C09001B" w:tentative="1">
      <w:start w:val="1"/>
      <w:numFmt w:val="lowerRoman"/>
      <w:lvlText w:val="%3."/>
      <w:lvlJc w:val="right"/>
      <w:pPr>
        <w:ind w:left="1260" w:hanging="180"/>
      </w:pPr>
    </w:lvl>
    <w:lvl w:ilvl="3" w:tplc="0C09000F" w:tentative="1">
      <w:start w:val="1"/>
      <w:numFmt w:val="decimal"/>
      <w:lvlText w:val="%4."/>
      <w:lvlJc w:val="left"/>
      <w:pPr>
        <w:ind w:left="1980" w:hanging="360"/>
      </w:pPr>
    </w:lvl>
    <w:lvl w:ilvl="4" w:tplc="0C090019" w:tentative="1">
      <w:start w:val="1"/>
      <w:numFmt w:val="lowerLetter"/>
      <w:lvlText w:val="%5."/>
      <w:lvlJc w:val="left"/>
      <w:pPr>
        <w:ind w:left="2700" w:hanging="360"/>
      </w:pPr>
    </w:lvl>
    <w:lvl w:ilvl="5" w:tplc="0C09001B" w:tentative="1">
      <w:start w:val="1"/>
      <w:numFmt w:val="lowerRoman"/>
      <w:lvlText w:val="%6."/>
      <w:lvlJc w:val="right"/>
      <w:pPr>
        <w:ind w:left="3420" w:hanging="180"/>
      </w:pPr>
    </w:lvl>
    <w:lvl w:ilvl="6" w:tplc="0C09000F" w:tentative="1">
      <w:start w:val="1"/>
      <w:numFmt w:val="decimal"/>
      <w:lvlText w:val="%7."/>
      <w:lvlJc w:val="left"/>
      <w:pPr>
        <w:ind w:left="4140" w:hanging="360"/>
      </w:pPr>
    </w:lvl>
    <w:lvl w:ilvl="7" w:tplc="0C090019" w:tentative="1">
      <w:start w:val="1"/>
      <w:numFmt w:val="lowerLetter"/>
      <w:lvlText w:val="%8."/>
      <w:lvlJc w:val="left"/>
      <w:pPr>
        <w:ind w:left="4860" w:hanging="360"/>
      </w:pPr>
    </w:lvl>
    <w:lvl w:ilvl="8" w:tplc="0C09001B" w:tentative="1">
      <w:start w:val="1"/>
      <w:numFmt w:val="lowerRoman"/>
      <w:lvlText w:val="%9."/>
      <w:lvlJc w:val="right"/>
      <w:pPr>
        <w:ind w:left="5580" w:hanging="180"/>
      </w:pPr>
    </w:lvl>
  </w:abstractNum>
  <w:abstractNum w:abstractNumId="29" w15:restartNumberingAfterBreak="0">
    <w:nsid w:val="4C2915C5"/>
    <w:multiLevelType w:val="hybridMultilevel"/>
    <w:tmpl w:val="91C6ED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413452"/>
    <w:multiLevelType w:val="hybridMultilevel"/>
    <w:tmpl w:val="26A038F0"/>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AC22CF"/>
    <w:multiLevelType w:val="hybridMultilevel"/>
    <w:tmpl w:val="72BAC0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7C86248"/>
    <w:multiLevelType w:val="hybridMultilevel"/>
    <w:tmpl w:val="B7B40A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612D27"/>
    <w:multiLevelType w:val="hybridMultilevel"/>
    <w:tmpl w:val="5EFE93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0D80E5F"/>
    <w:multiLevelType w:val="hybridMultilevel"/>
    <w:tmpl w:val="0D04D718"/>
    <w:lvl w:ilvl="0" w:tplc="148456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22A2615"/>
    <w:multiLevelType w:val="hybridMultilevel"/>
    <w:tmpl w:val="94A876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446904"/>
    <w:multiLevelType w:val="hybridMultilevel"/>
    <w:tmpl w:val="D13A5B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6C0998"/>
    <w:multiLevelType w:val="hybridMultilevel"/>
    <w:tmpl w:val="DC74FD46"/>
    <w:lvl w:ilvl="0" w:tplc="5B20365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8816074"/>
    <w:multiLevelType w:val="hybridMultilevel"/>
    <w:tmpl w:val="671CF7C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A2279E6"/>
    <w:multiLevelType w:val="hybridMultilevel"/>
    <w:tmpl w:val="3620FA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5B16192"/>
    <w:multiLevelType w:val="hybridMultilevel"/>
    <w:tmpl w:val="3EE8D726"/>
    <w:lvl w:ilvl="0" w:tplc="7C1A8618">
      <w:start w:val="1"/>
      <w:numFmt w:val="decimal"/>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6223759"/>
    <w:multiLevelType w:val="hybridMultilevel"/>
    <w:tmpl w:val="CD3C04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264CBF"/>
    <w:multiLevelType w:val="hybridMultilevel"/>
    <w:tmpl w:val="568CD4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44255899">
    <w:abstractNumId w:val="15"/>
  </w:num>
  <w:num w:numId="2" w16cid:durableId="1792359676">
    <w:abstractNumId w:val="21"/>
  </w:num>
  <w:num w:numId="3" w16cid:durableId="1710764348">
    <w:abstractNumId w:val="0"/>
  </w:num>
  <w:num w:numId="4" w16cid:durableId="1111318585">
    <w:abstractNumId w:val="3"/>
  </w:num>
  <w:num w:numId="5" w16cid:durableId="1217887847">
    <w:abstractNumId w:val="27"/>
  </w:num>
  <w:num w:numId="6" w16cid:durableId="266426635">
    <w:abstractNumId w:val="31"/>
  </w:num>
  <w:num w:numId="7" w16cid:durableId="835918266">
    <w:abstractNumId w:val="5"/>
  </w:num>
  <w:num w:numId="8" w16cid:durableId="767428072">
    <w:abstractNumId w:val="29"/>
  </w:num>
  <w:num w:numId="9" w16cid:durableId="1597859998">
    <w:abstractNumId w:val="26"/>
  </w:num>
  <w:num w:numId="10" w16cid:durableId="1139423084">
    <w:abstractNumId w:val="7"/>
  </w:num>
  <w:num w:numId="11" w16cid:durableId="1704164457">
    <w:abstractNumId w:val="10"/>
  </w:num>
  <w:num w:numId="12" w16cid:durableId="441614176">
    <w:abstractNumId w:val="28"/>
    <w:lvlOverride w:ilvl="0">
      <w:startOverride w:val="1"/>
    </w:lvlOverride>
  </w:num>
  <w:num w:numId="13" w16cid:durableId="1832023721">
    <w:abstractNumId w:val="11"/>
  </w:num>
  <w:num w:numId="14" w16cid:durableId="477915677">
    <w:abstractNumId w:val="33"/>
  </w:num>
  <w:num w:numId="15" w16cid:durableId="581375703">
    <w:abstractNumId w:val="16"/>
  </w:num>
  <w:num w:numId="16" w16cid:durableId="1342049097">
    <w:abstractNumId w:val="19"/>
  </w:num>
  <w:num w:numId="17" w16cid:durableId="1449619063">
    <w:abstractNumId w:val="30"/>
  </w:num>
  <w:num w:numId="18" w16cid:durableId="1171869098">
    <w:abstractNumId w:val="14"/>
  </w:num>
  <w:num w:numId="19" w16cid:durableId="401758981">
    <w:abstractNumId w:val="34"/>
  </w:num>
  <w:num w:numId="20" w16cid:durableId="472721115">
    <w:abstractNumId w:val="36"/>
  </w:num>
  <w:num w:numId="21" w16cid:durableId="477503012">
    <w:abstractNumId w:val="9"/>
  </w:num>
  <w:num w:numId="22" w16cid:durableId="676159185">
    <w:abstractNumId w:val="2"/>
  </w:num>
  <w:num w:numId="23" w16cid:durableId="919406866">
    <w:abstractNumId w:val="42"/>
  </w:num>
  <w:num w:numId="24" w16cid:durableId="1563711926">
    <w:abstractNumId w:val="40"/>
  </w:num>
  <w:num w:numId="25" w16cid:durableId="1283686257">
    <w:abstractNumId w:val="6"/>
  </w:num>
  <w:num w:numId="26" w16cid:durableId="708451316">
    <w:abstractNumId w:val="25"/>
  </w:num>
  <w:num w:numId="27" w16cid:durableId="1210074186">
    <w:abstractNumId w:val="24"/>
  </w:num>
  <w:num w:numId="28" w16cid:durableId="929657421">
    <w:abstractNumId w:val="1"/>
  </w:num>
  <w:num w:numId="29" w16cid:durableId="2061127363">
    <w:abstractNumId w:val="35"/>
  </w:num>
  <w:num w:numId="30" w16cid:durableId="124272428">
    <w:abstractNumId w:val="23"/>
  </w:num>
  <w:num w:numId="31" w16cid:durableId="1031418557">
    <w:abstractNumId w:val="8"/>
  </w:num>
  <w:num w:numId="32" w16cid:durableId="103426625">
    <w:abstractNumId w:val="38"/>
  </w:num>
  <w:num w:numId="33" w16cid:durableId="1348099604">
    <w:abstractNumId w:val="41"/>
  </w:num>
  <w:num w:numId="34" w16cid:durableId="1496872321">
    <w:abstractNumId w:val="39"/>
  </w:num>
  <w:num w:numId="35" w16cid:durableId="1832793099">
    <w:abstractNumId w:val="20"/>
  </w:num>
  <w:num w:numId="36" w16cid:durableId="912397259">
    <w:abstractNumId w:val="22"/>
  </w:num>
  <w:num w:numId="37" w16cid:durableId="885218869">
    <w:abstractNumId w:val="12"/>
  </w:num>
  <w:num w:numId="38" w16cid:durableId="812871058">
    <w:abstractNumId w:val="32"/>
  </w:num>
  <w:num w:numId="39" w16cid:durableId="75171637">
    <w:abstractNumId w:val="17"/>
  </w:num>
  <w:num w:numId="40" w16cid:durableId="591548724">
    <w:abstractNumId w:val="18"/>
  </w:num>
  <w:num w:numId="41" w16cid:durableId="2054689397">
    <w:abstractNumId w:val="4"/>
  </w:num>
  <w:num w:numId="42" w16cid:durableId="815073430">
    <w:abstractNumId w:val="13"/>
  </w:num>
  <w:num w:numId="43" w16cid:durableId="53801316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167D1"/>
    <w:rsid w:val="000279BC"/>
    <w:rsid w:val="00031257"/>
    <w:rsid w:val="00031A95"/>
    <w:rsid w:val="00043324"/>
    <w:rsid w:val="000455CF"/>
    <w:rsid w:val="000604C7"/>
    <w:rsid w:val="0006081A"/>
    <w:rsid w:val="00063BFB"/>
    <w:rsid w:val="00064D82"/>
    <w:rsid w:val="00065A61"/>
    <w:rsid w:val="00077B81"/>
    <w:rsid w:val="00081EAD"/>
    <w:rsid w:val="000918E7"/>
    <w:rsid w:val="00092B88"/>
    <w:rsid w:val="00096AAB"/>
    <w:rsid w:val="000A4C6B"/>
    <w:rsid w:val="000B0118"/>
    <w:rsid w:val="000B050B"/>
    <w:rsid w:val="000B4724"/>
    <w:rsid w:val="000C5431"/>
    <w:rsid w:val="000C6934"/>
    <w:rsid w:val="000D6B91"/>
    <w:rsid w:val="000D7520"/>
    <w:rsid w:val="000D7595"/>
    <w:rsid w:val="000E1FD5"/>
    <w:rsid w:val="000E3BFA"/>
    <w:rsid w:val="000F5575"/>
    <w:rsid w:val="000F69A6"/>
    <w:rsid w:val="0012065E"/>
    <w:rsid w:val="00126DA1"/>
    <w:rsid w:val="001476F3"/>
    <w:rsid w:val="00150E2D"/>
    <w:rsid w:val="00155EE6"/>
    <w:rsid w:val="00163A7D"/>
    <w:rsid w:val="00165321"/>
    <w:rsid w:val="00171621"/>
    <w:rsid w:val="001750F2"/>
    <w:rsid w:val="00175AB6"/>
    <w:rsid w:val="00187A87"/>
    <w:rsid w:val="001975C6"/>
    <w:rsid w:val="001978E7"/>
    <w:rsid w:val="001B0656"/>
    <w:rsid w:val="001B7839"/>
    <w:rsid w:val="001C66E4"/>
    <w:rsid w:val="001D5365"/>
    <w:rsid w:val="001E1B87"/>
    <w:rsid w:val="001F703E"/>
    <w:rsid w:val="00211240"/>
    <w:rsid w:val="002135A2"/>
    <w:rsid w:val="0021629F"/>
    <w:rsid w:val="00223EA7"/>
    <w:rsid w:val="00232AC2"/>
    <w:rsid w:val="002351A1"/>
    <w:rsid w:val="00240681"/>
    <w:rsid w:val="0024577A"/>
    <w:rsid w:val="0024708D"/>
    <w:rsid w:val="002573AF"/>
    <w:rsid w:val="00263273"/>
    <w:rsid w:val="00272AB4"/>
    <w:rsid w:val="00273109"/>
    <w:rsid w:val="002802E4"/>
    <w:rsid w:val="00285BE4"/>
    <w:rsid w:val="002952AF"/>
    <w:rsid w:val="002A07AB"/>
    <w:rsid w:val="002B3DE7"/>
    <w:rsid w:val="002B436A"/>
    <w:rsid w:val="002C5242"/>
    <w:rsid w:val="002C6F81"/>
    <w:rsid w:val="002D295C"/>
    <w:rsid w:val="002D411B"/>
    <w:rsid w:val="002D629A"/>
    <w:rsid w:val="002E2A13"/>
    <w:rsid w:val="002E4FCD"/>
    <w:rsid w:val="002E7141"/>
    <w:rsid w:val="002E7E1C"/>
    <w:rsid w:val="002F178B"/>
    <w:rsid w:val="002F5C64"/>
    <w:rsid w:val="00304B59"/>
    <w:rsid w:val="00305D6A"/>
    <w:rsid w:val="003075CD"/>
    <w:rsid w:val="00323013"/>
    <w:rsid w:val="00324EDC"/>
    <w:rsid w:val="003275C9"/>
    <w:rsid w:val="00337BFA"/>
    <w:rsid w:val="00342E2B"/>
    <w:rsid w:val="003536FE"/>
    <w:rsid w:val="0035433B"/>
    <w:rsid w:val="003556EE"/>
    <w:rsid w:val="0035722C"/>
    <w:rsid w:val="00364C9C"/>
    <w:rsid w:val="00366A28"/>
    <w:rsid w:val="003800FF"/>
    <w:rsid w:val="00380BAD"/>
    <w:rsid w:val="00381DE8"/>
    <w:rsid w:val="003959F4"/>
    <w:rsid w:val="003975ED"/>
    <w:rsid w:val="003A4ECA"/>
    <w:rsid w:val="003B64AC"/>
    <w:rsid w:val="003C0770"/>
    <w:rsid w:val="003C5767"/>
    <w:rsid w:val="003D120E"/>
    <w:rsid w:val="003D2DF7"/>
    <w:rsid w:val="003E0BB3"/>
    <w:rsid w:val="003F1D19"/>
    <w:rsid w:val="00425740"/>
    <w:rsid w:val="00431F11"/>
    <w:rsid w:val="00446650"/>
    <w:rsid w:val="00460431"/>
    <w:rsid w:val="00482259"/>
    <w:rsid w:val="00482F13"/>
    <w:rsid w:val="00482FD0"/>
    <w:rsid w:val="00485C51"/>
    <w:rsid w:val="00490272"/>
    <w:rsid w:val="00492C13"/>
    <w:rsid w:val="004A0EB5"/>
    <w:rsid w:val="004A6D01"/>
    <w:rsid w:val="004B667D"/>
    <w:rsid w:val="004C1D2C"/>
    <w:rsid w:val="004C4A78"/>
    <w:rsid w:val="004D6458"/>
    <w:rsid w:val="004D7A01"/>
    <w:rsid w:val="004E5885"/>
    <w:rsid w:val="004F4B05"/>
    <w:rsid w:val="005140DB"/>
    <w:rsid w:val="00532C10"/>
    <w:rsid w:val="005357F8"/>
    <w:rsid w:val="00540505"/>
    <w:rsid w:val="00547711"/>
    <w:rsid w:val="00551EDD"/>
    <w:rsid w:val="00556B77"/>
    <w:rsid w:val="00556F03"/>
    <w:rsid w:val="005577C7"/>
    <w:rsid w:val="00561059"/>
    <w:rsid w:val="005757AF"/>
    <w:rsid w:val="005843C1"/>
    <w:rsid w:val="00587E36"/>
    <w:rsid w:val="00594987"/>
    <w:rsid w:val="005A0F94"/>
    <w:rsid w:val="005A1FF7"/>
    <w:rsid w:val="005A2DCF"/>
    <w:rsid w:val="005A4C9E"/>
    <w:rsid w:val="005B5175"/>
    <w:rsid w:val="005C4689"/>
    <w:rsid w:val="005C67B2"/>
    <w:rsid w:val="005C6BF1"/>
    <w:rsid w:val="005E6DD1"/>
    <w:rsid w:val="005F16F2"/>
    <w:rsid w:val="005F17DB"/>
    <w:rsid w:val="00603360"/>
    <w:rsid w:val="00612072"/>
    <w:rsid w:val="00630ECE"/>
    <w:rsid w:val="00642B40"/>
    <w:rsid w:val="00650A4C"/>
    <w:rsid w:val="006543B6"/>
    <w:rsid w:val="006651CA"/>
    <w:rsid w:val="006838FF"/>
    <w:rsid w:val="0069567D"/>
    <w:rsid w:val="006A1A45"/>
    <w:rsid w:val="006C28EF"/>
    <w:rsid w:val="006C69B1"/>
    <w:rsid w:val="006D0CF1"/>
    <w:rsid w:val="006D5DCB"/>
    <w:rsid w:val="006E1AAD"/>
    <w:rsid w:val="006E4C8E"/>
    <w:rsid w:val="006F226E"/>
    <w:rsid w:val="006F488F"/>
    <w:rsid w:val="007031BF"/>
    <w:rsid w:val="00714CF3"/>
    <w:rsid w:val="0072003F"/>
    <w:rsid w:val="00722455"/>
    <w:rsid w:val="007226FB"/>
    <w:rsid w:val="0072601E"/>
    <w:rsid w:val="00730834"/>
    <w:rsid w:val="007314DD"/>
    <w:rsid w:val="007317DF"/>
    <w:rsid w:val="007360C4"/>
    <w:rsid w:val="007448FB"/>
    <w:rsid w:val="00747EC2"/>
    <w:rsid w:val="00756037"/>
    <w:rsid w:val="0075637D"/>
    <w:rsid w:val="00770282"/>
    <w:rsid w:val="00771387"/>
    <w:rsid w:val="007716F2"/>
    <w:rsid w:val="00774790"/>
    <w:rsid w:val="00776C79"/>
    <w:rsid w:val="00784BF4"/>
    <w:rsid w:val="00791C9B"/>
    <w:rsid w:val="00793017"/>
    <w:rsid w:val="00793415"/>
    <w:rsid w:val="007971BB"/>
    <w:rsid w:val="007B44F3"/>
    <w:rsid w:val="007C1C69"/>
    <w:rsid w:val="007C426C"/>
    <w:rsid w:val="007E0023"/>
    <w:rsid w:val="007F044C"/>
    <w:rsid w:val="00817FF9"/>
    <w:rsid w:val="00820CEB"/>
    <w:rsid w:val="00830EBA"/>
    <w:rsid w:val="00847E0B"/>
    <w:rsid w:val="00852DD5"/>
    <w:rsid w:val="00854E28"/>
    <w:rsid w:val="00856A62"/>
    <w:rsid w:val="00867671"/>
    <w:rsid w:val="00870C94"/>
    <w:rsid w:val="008727B8"/>
    <w:rsid w:val="00873572"/>
    <w:rsid w:val="00875CC6"/>
    <w:rsid w:val="00880E85"/>
    <w:rsid w:val="008901B7"/>
    <w:rsid w:val="00895C76"/>
    <w:rsid w:val="00896BA1"/>
    <w:rsid w:val="008A5BD0"/>
    <w:rsid w:val="008A6829"/>
    <w:rsid w:val="008B2C93"/>
    <w:rsid w:val="008C3DB5"/>
    <w:rsid w:val="008D10DE"/>
    <w:rsid w:val="008D6A50"/>
    <w:rsid w:val="008F235B"/>
    <w:rsid w:val="0090067A"/>
    <w:rsid w:val="009009E8"/>
    <w:rsid w:val="009021A0"/>
    <w:rsid w:val="00913E20"/>
    <w:rsid w:val="00915469"/>
    <w:rsid w:val="0093702C"/>
    <w:rsid w:val="0094205D"/>
    <w:rsid w:val="009475F9"/>
    <w:rsid w:val="00951D16"/>
    <w:rsid w:val="00957907"/>
    <w:rsid w:val="009730CC"/>
    <w:rsid w:val="009771AF"/>
    <w:rsid w:val="0099547B"/>
    <w:rsid w:val="009A0587"/>
    <w:rsid w:val="009B443B"/>
    <w:rsid w:val="009B5214"/>
    <w:rsid w:val="009C342A"/>
    <w:rsid w:val="009C4081"/>
    <w:rsid w:val="009C466C"/>
    <w:rsid w:val="009D14C1"/>
    <w:rsid w:val="009D5647"/>
    <w:rsid w:val="009E0DA1"/>
    <w:rsid w:val="009E19B3"/>
    <w:rsid w:val="009E3384"/>
    <w:rsid w:val="009F4109"/>
    <w:rsid w:val="00A02464"/>
    <w:rsid w:val="00A16714"/>
    <w:rsid w:val="00A215A3"/>
    <w:rsid w:val="00A258F5"/>
    <w:rsid w:val="00A301BB"/>
    <w:rsid w:val="00A32CBA"/>
    <w:rsid w:val="00A333E8"/>
    <w:rsid w:val="00A44E9A"/>
    <w:rsid w:val="00A570E1"/>
    <w:rsid w:val="00A63C68"/>
    <w:rsid w:val="00A63CAF"/>
    <w:rsid w:val="00A65176"/>
    <w:rsid w:val="00A67765"/>
    <w:rsid w:val="00A71236"/>
    <w:rsid w:val="00A7362B"/>
    <w:rsid w:val="00A87267"/>
    <w:rsid w:val="00AA1C93"/>
    <w:rsid w:val="00AA2749"/>
    <w:rsid w:val="00AA566E"/>
    <w:rsid w:val="00AB6E45"/>
    <w:rsid w:val="00AC3367"/>
    <w:rsid w:val="00AC6C52"/>
    <w:rsid w:val="00AC7587"/>
    <w:rsid w:val="00AD3AA7"/>
    <w:rsid w:val="00AD4714"/>
    <w:rsid w:val="00AE2802"/>
    <w:rsid w:val="00AE7524"/>
    <w:rsid w:val="00AF114C"/>
    <w:rsid w:val="00AF21B2"/>
    <w:rsid w:val="00AF3979"/>
    <w:rsid w:val="00AF46F2"/>
    <w:rsid w:val="00B12057"/>
    <w:rsid w:val="00B138CB"/>
    <w:rsid w:val="00B14703"/>
    <w:rsid w:val="00B254DA"/>
    <w:rsid w:val="00B30EB6"/>
    <w:rsid w:val="00B34BD1"/>
    <w:rsid w:val="00B34E3E"/>
    <w:rsid w:val="00B369C9"/>
    <w:rsid w:val="00B52D98"/>
    <w:rsid w:val="00B623AF"/>
    <w:rsid w:val="00B678A9"/>
    <w:rsid w:val="00B718EF"/>
    <w:rsid w:val="00B83968"/>
    <w:rsid w:val="00B842EC"/>
    <w:rsid w:val="00B92928"/>
    <w:rsid w:val="00B96A84"/>
    <w:rsid w:val="00B9779F"/>
    <w:rsid w:val="00BA5439"/>
    <w:rsid w:val="00BA5ECF"/>
    <w:rsid w:val="00BB5991"/>
    <w:rsid w:val="00BE3860"/>
    <w:rsid w:val="00BF0062"/>
    <w:rsid w:val="00BF361F"/>
    <w:rsid w:val="00BF54A0"/>
    <w:rsid w:val="00C00678"/>
    <w:rsid w:val="00C052B6"/>
    <w:rsid w:val="00C0530B"/>
    <w:rsid w:val="00C133DA"/>
    <w:rsid w:val="00C16380"/>
    <w:rsid w:val="00C163E8"/>
    <w:rsid w:val="00C16ADF"/>
    <w:rsid w:val="00C238EC"/>
    <w:rsid w:val="00C26770"/>
    <w:rsid w:val="00C27AC0"/>
    <w:rsid w:val="00C351E0"/>
    <w:rsid w:val="00C41260"/>
    <w:rsid w:val="00C44B18"/>
    <w:rsid w:val="00C46B33"/>
    <w:rsid w:val="00C71E8F"/>
    <w:rsid w:val="00C7789C"/>
    <w:rsid w:val="00C84A64"/>
    <w:rsid w:val="00C8533D"/>
    <w:rsid w:val="00C92DB9"/>
    <w:rsid w:val="00C9306E"/>
    <w:rsid w:val="00C94723"/>
    <w:rsid w:val="00C94785"/>
    <w:rsid w:val="00C9688C"/>
    <w:rsid w:val="00C974EA"/>
    <w:rsid w:val="00CA1E93"/>
    <w:rsid w:val="00CC6B4D"/>
    <w:rsid w:val="00CD6EDF"/>
    <w:rsid w:val="00CD7E6D"/>
    <w:rsid w:val="00CF28E7"/>
    <w:rsid w:val="00D02EFE"/>
    <w:rsid w:val="00D3751F"/>
    <w:rsid w:val="00D42F5E"/>
    <w:rsid w:val="00D44601"/>
    <w:rsid w:val="00D45821"/>
    <w:rsid w:val="00D45B84"/>
    <w:rsid w:val="00D52E33"/>
    <w:rsid w:val="00D53A95"/>
    <w:rsid w:val="00D67DBB"/>
    <w:rsid w:val="00D72C2E"/>
    <w:rsid w:val="00D75280"/>
    <w:rsid w:val="00D80B38"/>
    <w:rsid w:val="00D821AE"/>
    <w:rsid w:val="00D96DD9"/>
    <w:rsid w:val="00DA13CE"/>
    <w:rsid w:val="00DA460E"/>
    <w:rsid w:val="00DA48B0"/>
    <w:rsid w:val="00DA4AD9"/>
    <w:rsid w:val="00DB160B"/>
    <w:rsid w:val="00DB22C0"/>
    <w:rsid w:val="00DB38C6"/>
    <w:rsid w:val="00DC0E56"/>
    <w:rsid w:val="00DC6757"/>
    <w:rsid w:val="00DE071E"/>
    <w:rsid w:val="00E02EC3"/>
    <w:rsid w:val="00E06B05"/>
    <w:rsid w:val="00E105BD"/>
    <w:rsid w:val="00E10AD4"/>
    <w:rsid w:val="00E116AA"/>
    <w:rsid w:val="00E16820"/>
    <w:rsid w:val="00E17526"/>
    <w:rsid w:val="00E22C20"/>
    <w:rsid w:val="00E325BA"/>
    <w:rsid w:val="00E34AF9"/>
    <w:rsid w:val="00E34D18"/>
    <w:rsid w:val="00E40865"/>
    <w:rsid w:val="00E720C0"/>
    <w:rsid w:val="00E7535C"/>
    <w:rsid w:val="00E82B23"/>
    <w:rsid w:val="00E955A2"/>
    <w:rsid w:val="00E95D36"/>
    <w:rsid w:val="00EA0F71"/>
    <w:rsid w:val="00EA3935"/>
    <w:rsid w:val="00EA47D1"/>
    <w:rsid w:val="00EC20A3"/>
    <w:rsid w:val="00ED0B72"/>
    <w:rsid w:val="00ED3ACC"/>
    <w:rsid w:val="00EF0AF6"/>
    <w:rsid w:val="00F05A5B"/>
    <w:rsid w:val="00F173B8"/>
    <w:rsid w:val="00F2316A"/>
    <w:rsid w:val="00F32235"/>
    <w:rsid w:val="00F3310D"/>
    <w:rsid w:val="00F40CC8"/>
    <w:rsid w:val="00F56F61"/>
    <w:rsid w:val="00F57027"/>
    <w:rsid w:val="00F61DB6"/>
    <w:rsid w:val="00F722C8"/>
    <w:rsid w:val="00F749C2"/>
    <w:rsid w:val="00F813A6"/>
    <w:rsid w:val="00F9207A"/>
    <w:rsid w:val="00FB27A1"/>
    <w:rsid w:val="00FB54BB"/>
    <w:rsid w:val="00FC39AE"/>
    <w:rsid w:val="00FC4F2B"/>
    <w:rsid w:val="00FE5079"/>
    <w:rsid w:val="00FE637D"/>
    <w:rsid w:val="00FF1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docId w15:val="{3C75B95F-C91D-4ADD-B40C-59AD1FC4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A301BB"/>
    <w:pPr>
      <w:spacing w:after="120" w:line="288" w:lineRule="auto"/>
      <w:jc w:val="both"/>
    </w:pPr>
    <w:rPr>
      <w:rFonts w:eastAsia="Arial"/>
      <w:lang w:val="en-GB"/>
    </w:rPr>
  </w:style>
  <w:style w:type="character" w:customStyle="1" w:styleId="BodyTextChar">
    <w:name w:val="Body Text Char"/>
    <w:basedOn w:val="DefaultParagraphFont"/>
    <w:link w:val="BodyText"/>
    <w:rsid w:val="00A301BB"/>
    <w:rPr>
      <w:rFonts w:eastAsia="Arial"/>
      <w:lang w:val="en-GB"/>
    </w:rPr>
  </w:style>
  <w:style w:type="paragraph" w:customStyle="1" w:styleId="Bullet1">
    <w:name w:val="Bullet 1"/>
    <w:basedOn w:val="BodyText"/>
    <w:autoRedefine/>
    <w:qFormat/>
    <w:rsid w:val="00F61DB6"/>
    <w:pPr>
      <w:numPr>
        <w:numId w:val="41"/>
      </w:numPr>
      <w:ind w:left="641" w:hanging="357"/>
      <w:contextualSpacing/>
      <w:jc w:val="left"/>
    </w:pPr>
    <w:rPr>
      <w:bCs/>
    </w:rPr>
  </w:style>
  <w:style w:type="paragraph" w:customStyle="1" w:styleId="ListNumber1">
    <w:name w:val="List Number_1"/>
    <w:basedOn w:val="Normal"/>
    <w:rsid w:val="000604C7"/>
    <w:pPr>
      <w:spacing w:after="120" w:line="288" w:lineRule="auto"/>
      <w:ind w:left="567" w:hanging="567"/>
    </w:pPr>
    <w:rPr>
      <w:rFonts w:eastAsia="Arial"/>
    </w:rPr>
  </w:style>
  <w:style w:type="paragraph" w:styleId="Revision">
    <w:name w:val="Revision"/>
    <w:hidden/>
    <w:uiPriority w:val="99"/>
    <w:semiHidden/>
    <w:rsid w:val="00A872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554511865">
      <w:bodyDiv w:val="1"/>
      <w:marLeft w:val="0"/>
      <w:marRight w:val="0"/>
      <w:marTop w:val="0"/>
      <w:marBottom w:val="0"/>
      <w:divBdr>
        <w:top w:val="none" w:sz="0" w:space="0" w:color="auto"/>
        <w:left w:val="none" w:sz="0" w:space="0" w:color="auto"/>
        <w:bottom w:val="none" w:sz="0" w:space="0" w:color="auto"/>
        <w:right w:val="none" w:sz="0" w:space="0" w:color="auto"/>
      </w:divBdr>
    </w:div>
    <w:div w:id="1533419020">
      <w:bodyDiv w:val="1"/>
      <w:marLeft w:val="0"/>
      <w:marRight w:val="0"/>
      <w:marTop w:val="0"/>
      <w:marBottom w:val="0"/>
      <w:divBdr>
        <w:top w:val="none" w:sz="0" w:space="0" w:color="auto"/>
        <w:left w:val="none" w:sz="0" w:space="0" w:color="auto"/>
        <w:bottom w:val="none" w:sz="0" w:space="0" w:color="auto"/>
        <w:right w:val="none" w:sz="0" w:space="0" w:color="auto"/>
      </w:divBdr>
    </w:div>
    <w:div w:id="1538006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Corporate Communications</Branch>
    <Division xmlns="15946499-f577-4098-96bc-48df851b8c1c">Office of the Director General</Division>
    <LegacyPosNo xmlns="6a393f6b-8c99-4fde-9a33-938d668bc734">04005193</LegacyPosNo>
    <Individual xmlns="6a393f6b-8c99-4fde-9a33-938d668bc734">true</Individual>
    <Classification xmlns="6a393f6b-8c99-4fde-9a33-938d668bc734">Level 5</Classification>
    <Reviewed xmlns="6a393f6b-8c99-4fde-9a33-938d668bc734">yes1</Reviewed>
    <Position_x0020_Number xmlns="15946499-f577-4098-96bc-48df851b8c1c">016736</Position_x0020_Number>
    <Specified_x0020_Calling_x0020_Group xmlns="15946499-f577-4098-96bc-48df851b8c1c">None</Specified_x0020_Calling_x0020_Group>
    <Former_x0020_Agency xmlns="15946499-f577-4098-96bc-48df851b8c1c" xsi:nil="true"/>
    <Directorate xmlns="6a393f6b-8c99-4fde-9a33-938d668bc734">Office of the Director General</Directorate>
    <Review_x0020_Notes xmlns="6a393f6b-8c99-4fde-9a33-938d668bc734" xsi:nil="true"/>
  </documentManagement>
</p:properties>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C844A026-8B13-4538-B89C-8795AE136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Communications Officer - Website Coordination</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Officer - Website Coordination</dc:title>
  <dc:subject/>
  <dc:creator>Wayne Solomons</dc:creator>
  <cp:keywords>JDF template V1.28</cp:keywords>
  <dc:description/>
  <cp:lastModifiedBy>Andrea Illich</cp:lastModifiedBy>
  <cp:revision>2</cp:revision>
  <dcterms:created xsi:type="dcterms:W3CDTF">2025-01-28T02:51:00Z</dcterms:created>
  <dcterms:modified xsi:type="dcterms:W3CDTF">2025-01-28T02:51:00Z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