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512E" w14:textId="77777777" w:rsidR="00535A85" w:rsidRDefault="000404F0" w:rsidP="00DC2D6C">
      <w:pPr>
        <w:pStyle w:val="Heading2"/>
        <w:pBdr>
          <w:bottom w:val="single" w:sz="8" w:space="1" w:color="767676"/>
        </w:pBdr>
        <w:spacing w:line="360" w:lineRule="auto"/>
        <w:rPr>
          <w:spacing w:val="-2"/>
        </w:rPr>
      </w:pPr>
      <w:r w:rsidRPr="00354EF5">
        <w:t>ABOUT</w:t>
      </w:r>
      <w:r w:rsidRPr="00354EF5">
        <w:rPr>
          <w:spacing w:val="68"/>
        </w:rPr>
        <w:t xml:space="preserve"> </w:t>
      </w:r>
      <w:r w:rsidRPr="00354EF5">
        <w:t>THE</w:t>
      </w:r>
      <w:r w:rsidRPr="00354EF5">
        <w:rPr>
          <w:spacing w:val="66"/>
        </w:rPr>
        <w:t xml:space="preserve"> </w:t>
      </w:r>
      <w:r w:rsidRPr="00354EF5">
        <w:t>WESTERN</w:t>
      </w:r>
      <w:r w:rsidRPr="00354EF5">
        <w:rPr>
          <w:spacing w:val="65"/>
        </w:rPr>
        <w:t xml:space="preserve"> </w:t>
      </w:r>
      <w:r w:rsidRPr="00354EF5">
        <w:t>AUSTRALIAN</w:t>
      </w:r>
      <w:r w:rsidRPr="00354EF5">
        <w:rPr>
          <w:spacing w:val="69"/>
        </w:rPr>
        <w:t xml:space="preserve"> </w:t>
      </w:r>
      <w:r w:rsidRPr="00354EF5">
        <w:rPr>
          <w:spacing w:val="-2"/>
        </w:rPr>
        <w:t>MUSEUM</w:t>
      </w:r>
    </w:p>
    <w:p w14:paraId="50A95E15" w14:textId="05E536D2" w:rsidR="00C93459" w:rsidRPr="000843E1" w:rsidRDefault="000404F0" w:rsidP="00730289">
      <w:pPr>
        <w:pStyle w:val="BodyText"/>
        <w:spacing w:before="178" w:line="288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WA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Museum’s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mission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inspire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curiosity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explore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past,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question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the present and shape the future.</w:t>
      </w:r>
    </w:p>
    <w:p w14:paraId="0C8B2360" w14:textId="1D2BB045" w:rsidR="00C93459" w:rsidRPr="000843E1" w:rsidRDefault="00C93459" w:rsidP="00730289">
      <w:pPr>
        <w:pStyle w:val="BodyText"/>
        <w:spacing w:before="55"/>
        <w:rPr>
          <w:color w:val="1D1D1D"/>
          <w:lang w:val="en-AU"/>
        </w:rPr>
      </w:pPr>
    </w:p>
    <w:p w14:paraId="50D8C1E3" w14:textId="790F56C3" w:rsidR="00C93459" w:rsidRPr="000843E1" w:rsidRDefault="000404F0" w:rsidP="00730289">
      <w:pPr>
        <w:pStyle w:val="BodyText"/>
        <w:spacing w:line="288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Our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work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diverse</w:t>
      </w:r>
      <w:r w:rsidRPr="000843E1">
        <w:rPr>
          <w:color w:val="1D1D1D"/>
          <w:spacing w:val="39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39"/>
          <w:lang w:val="en-AU"/>
        </w:rPr>
        <w:t xml:space="preserve"> </w:t>
      </w:r>
      <w:r w:rsidRPr="000843E1">
        <w:rPr>
          <w:color w:val="1D1D1D"/>
          <w:lang w:val="en-AU"/>
        </w:rPr>
        <w:t>collaborative;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it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local,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national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global.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We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aspire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be valued,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used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admired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all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Western</w:t>
      </w:r>
      <w:r w:rsidRPr="000843E1">
        <w:rPr>
          <w:color w:val="1D1D1D"/>
          <w:spacing w:val="80"/>
          <w:lang w:val="en-AU"/>
        </w:rPr>
        <w:t xml:space="preserve"> </w:t>
      </w:r>
      <w:r w:rsidRPr="000843E1">
        <w:rPr>
          <w:color w:val="1D1D1D"/>
          <w:lang w:val="en-AU"/>
        </w:rPr>
        <w:t>Australians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world.</w:t>
      </w:r>
    </w:p>
    <w:p w14:paraId="2692FB28" w14:textId="0B4662DE" w:rsidR="00C93459" w:rsidRPr="000843E1" w:rsidRDefault="00C93459" w:rsidP="00730289">
      <w:pPr>
        <w:pStyle w:val="BodyText"/>
        <w:spacing w:before="56"/>
        <w:rPr>
          <w:color w:val="1D1D1D"/>
          <w:lang w:val="en-AU"/>
        </w:rPr>
      </w:pPr>
    </w:p>
    <w:p w14:paraId="6FB9F144" w14:textId="7811EE03" w:rsidR="00C93459" w:rsidRPr="000843E1" w:rsidRDefault="000404F0" w:rsidP="00730289">
      <w:pPr>
        <w:pStyle w:val="BodyText"/>
        <w:spacing w:line="288" w:lineRule="auto"/>
        <w:ind w:right="554"/>
        <w:rPr>
          <w:color w:val="1D1D1D"/>
          <w:lang w:val="en-AU"/>
        </w:rPr>
      </w:pPr>
      <w:r w:rsidRPr="000843E1">
        <w:rPr>
          <w:color w:val="1D1D1D"/>
          <w:lang w:val="en-AU"/>
        </w:rPr>
        <w:t>WA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Museum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manages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eight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locations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throughout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Western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Australia,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including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 award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winning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Boola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Bardip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Perth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Cultural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Centre.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have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team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dedicated curators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undertaking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wide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range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research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caring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for</w:t>
      </w:r>
      <w:r w:rsidRPr="000843E1">
        <w:rPr>
          <w:color w:val="1D1D1D"/>
          <w:spacing w:val="36"/>
          <w:lang w:val="en-AU"/>
        </w:rPr>
        <w:t xml:space="preserve"> </w:t>
      </w:r>
      <w:r w:rsidRPr="000843E1">
        <w:rPr>
          <w:color w:val="1D1D1D"/>
          <w:lang w:val="en-AU"/>
        </w:rPr>
        <w:t>more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spacing w:val="9"/>
          <w:lang w:val="en-AU"/>
        </w:rPr>
        <w:t>than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eight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million objects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for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benefit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future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generations.</w:t>
      </w:r>
    </w:p>
    <w:p w14:paraId="4B699F56" w14:textId="77777777" w:rsidR="00C93459" w:rsidRPr="000843E1" w:rsidRDefault="00C93459" w:rsidP="00730289">
      <w:pPr>
        <w:pStyle w:val="BodyText"/>
        <w:spacing w:before="57"/>
        <w:rPr>
          <w:color w:val="1D1D1D"/>
          <w:lang w:val="en-AU"/>
        </w:rPr>
      </w:pPr>
    </w:p>
    <w:p w14:paraId="2E1273CB" w14:textId="2489240D" w:rsidR="00C93459" w:rsidRPr="000843E1" w:rsidRDefault="000404F0" w:rsidP="00730289">
      <w:pPr>
        <w:pStyle w:val="BodyText"/>
        <w:spacing w:before="1" w:line="252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Museum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Statutory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Authority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within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Department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="00E92491">
        <w:rPr>
          <w:color w:val="1D1D1D"/>
          <w:lang w:val="en-AU"/>
        </w:rPr>
        <w:t>Creative Industries, Tourism</w:t>
      </w:r>
      <w:r w:rsidR="000437F3">
        <w:rPr>
          <w:color w:val="1D1D1D"/>
          <w:lang w:val="en-AU"/>
        </w:rPr>
        <w:t>,</w:t>
      </w:r>
      <w:r w:rsidR="00E92491">
        <w:rPr>
          <w:color w:val="1D1D1D"/>
          <w:lang w:val="en-AU"/>
        </w:rPr>
        <w:t xml:space="preserve"> and Sport (CITS)</w:t>
      </w:r>
      <w:r w:rsidRPr="000843E1">
        <w:rPr>
          <w:color w:val="1D1D1D"/>
          <w:lang w:val="en-AU"/>
        </w:rPr>
        <w:t>.</w:t>
      </w:r>
    </w:p>
    <w:p w14:paraId="7DB1A602" w14:textId="77777777" w:rsidR="00EC211E" w:rsidRDefault="00EC211E" w:rsidP="00730289">
      <w:pPr>
        <w:pStyle w:val="BodyText"/>
        <w:spacing w:before="1" w:line="252" w:lineRule="auto"/>
        <w:rPr>
          <w:color w:val="414140"/>
          <w:lang w:val="en-AU"/>
        </w:rPr>
      </w:pPr>
    </w:p>
    <w:p w14:paraId="2E5E4885" w14:textId="77777777" w:rsidR="00EC211E" w:rsidRDefault="00EC211E" w:rsidP="00730289">
      <w:pPr>
        <w:pStyle w:val="BodyText"/>
        <w:spacing w:before="1" w:line="252" w:lineRule="auto"/>
        <w:rPr>
          <w:color w:val="414140"/>
          <w:lang w:val="en-AU"/>
        </w:rPr>
        <w:sectPr w:rsidR="00EC211E" w:rsidSect="00D46BA7">
          <w:headerReference w:type="default" r:id="rId11"/>
          <w:footerReference w:type="default" r:id="rId12"/>
          <w:pgSz w:w="11900" w:h="16850"/>
          <w:pgMar w:top="1100" w:right="975" w:bottom="280" w:left="1002" w:header="720" w:footer="720" w:gutter="0"/>
          <w:cols w:space="720"/>
        </w:sectPr>
      </w:pPr>
    </w:p>
    <w:p w14:paraId="758D52E4" w14:textId="77777777" w:rsidR="00EC211E" w:rsidRPr="000843E1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12"/>
          <w:szCs w:val="12"/>
          <w:lang w:val="en-AU"/>
        </w:rPr>
      </w:pPr>
      <w:r>
        <w:rPr>
          <w:b/>
          <w:bCs/>
          <w:color w:val="FFFFFF" w:themeColor="background1"/>
          <w:lang w:val="en-AU"/>
        </w:rPr>
        <w:t xml:space="preserve">   </w:t>
      </w:r>
    </w:p>
    <w:p w14:paraId="4711B6AE" w14:textId="2F9B580A" w:rsidR="00EC211E" w:rsidRPr="00110007" w:rsidRDefault="00EC211E" w:rsidP="00110007">
      <w:pPr>
        <w:pStyle w:val="Heading2"/>
        <w:shd w:val="clear" w:color="auto" w:fill="E61255"/>
        <w:ind w:firstLine="284"/>
        <w:rPr>
          <w:color w:val="FFFFFF" w:themeColor="background1"/>
        </w:rPr>
      </w:pPr>
      <w:r w:rsidRPr="00110007">
        <w:rPr>
          <w:color w:val="FFFFFF" w:themeColor="background1"/>
        </w:rPr>
        <w:t>OUR MISSION</w:t>
      </w:r>
    </w:p>
    <w:p w14:paraId="49B72375" w14:textId="77777777" w:rsidR="00EC211E" w:rsidRPr="00110007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8"/>
          <w:szCs w:val="8"/>
          <w:lang w:val="en-AU"/>
        </w:rPr>
      </w:pPr>
    </w:p>
    <w:p w14:paraId="2C09DEFA" w14:textId="77777777" w:rsidR="00EC211E" w:rsidRPr="00EC211E" w:rsidRDefault="00EC211E" w:rsidP="00EC211E">
      <w:pPr>
        <w:pStyle w:val="BodyText"/>
        <w:shd w:val="clear" w:color="auto" w:fill="FACAD0"/>
        <w:spacing w:before="1" w:line="252" w:lineRule="auto"/>
        <w:rPr>
          <w:color w:val="414140"/>
          <w:lang w:val="en-AU"/>
        </w:rPr>
      </w:pPr>
    </w:p>
    <w:p w14:paraId="0F91E456" w14:textId="77777777" w:rsidR="00D60273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Inspiring curiosity to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explore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the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past,</w:t>
      </w:r>
    </w:p>
    <w:p w14:paraId="3AEC77CD" w14:textId="77777777" w:rsidR="00D60273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question the present</w:t>
      </w:r>
    </w:p>
    <w:p w14:paraId="72518A4E" w14:textId="5A744E4B" w:rsidR="00EC211E" w:rsidRPr="000843E1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and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shape the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future.</w:t>
      </w:r>
    </w:p>
    <w:p w14:paraId="3BADE168" w14:textId="77777777" w:rsidR="00EC211E" w:rsidRPr="00EC211E" w:rsidRDefault="00EC211E" w:rsidP="00EC211E">
      <w:pPr>
        <w:pStyle w:val="BodyText"/>
        <w:shd w:val="clear" w:color="auto" w:fill="FACAD0"/>
        <w:spacing w:before="1" w:line="252" w:lineRule="auto"/>
        <w:ind w:firstLine="284"/>
        <w:rPr>
          <w:lang w:val="en-AU"/>
        </w:rPr>
      </w:pPr>
    </w:p>
    <w:p w14:paraId="4D5D22BA" w14:textId="77777777" w:rsidR="00EC211E" w:rsidRPr="000843E1" w:rsidRDefault="00EC211E" w:rsidP="00EC211E">
      <w:pPr>
        <w:pStyle w:val="BodyText"/>
        <w:spacing w:before="1" w:line="252" w:lineRule="auto"/>
        <w:rPr>
          <w:sz w:val="28"/>
          <w:szCs w:val="28"/>
          <w:lang w:val="en-AU"/>
        </w:rPr>
      </w:pPr>
    </w:p>
    <w:p w14:paraId="381C454C" w14:textId="77777777" w:rsidR="00EC211E" w:rsidRPr="000843E1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12"/>
          <w:szCs w:val="12"/>
          <w:lang w:val="en-AU"/>
        </w:rPr>
      </w:pPr>
      <w:r>
        <w:rPr>
          <w:b/>
          <w:bCs/>
          <w:color w:val="FFFFFF" w:themeColor="background1"/>
          <w:lang w:val="en-AU"/>
        </w:rPr>
        <w:t xml:space="preserve">   </w:t>
      </w:r>
    </w:p>
    <w:p w14:paraId="62F090CE" w14:textId="6B04F447" w:rsidR="00EC211E" w:rsidRPr="00110007" w:rsidRDefault="00EC211E" w:rsidP="00110007">
      <w:pPr>
        <w:pStyle w:val="Heading2"/>
        <w:shd w:val="clear" w:color="auto" w:fill="E61255"/>
        <w:ind w:firstLine="284"/>
        <w:rPr>
          <w:color w:val="FFFFFF" w:themeColor="background1"/>
        </w:rPr>
      </w:pPr>
      <w:r w:rsidRPr="00110007">
        <w:rPr>
          <w:color w:val="FFFFFF" w:themeColor="background1"/>
        </w:rPr>
        <w:t>OUR VISION</w:t>
      </w:r>
    </w:p>
    <w:p w14:paraId="12F4C6FB" w14:textId="77777777" w:rsidR="00EC211E" w:rsidRPr="00110007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8"/>
          <w:szCs w:val="8"/>
          <w:lang w:val="en-AU"/>
        </w:rPr>
      </w:pPr>
    </w:p>
    <w:p w14:paraId="14F10C83" w14:textId="4B23DD48" w:rsidR="00C93459" w:rsidRPr="000843E1" w:rsidRDefault="00C93459" w:rsidP="00EC211E">
      <w:pPr>
        <w:pStyle w:val="BodyText"/>
        <w:shd w:val="clear" w:color="auto" w:fill="FACAD0"/>
        <w:rPr>
          <w:lang w:val="en-AU"/>
        </w:rPr>
      </w:pPr>
    </w:p>
    <w:p w14:paraId="23C08237" w14:textId="77777777" w:rsidR="00D60273" w:rsidRDefault="00EC211E" w:rsidP="00D60273">
      <w:pPr>
        <w:pStyle w:val="BodyText"/>
        <w:shd w:val="clear" w:color="auto" w:fill="FACAD0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An informed and engaged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community</w:t>
      </w:r>
    </w:p>
    <w:p w14:paraId="5B9F9845" w14:textId="7A90E57A" w:rsidR="00EC211E" w:rsidRPr="000843E1" w:rsidRDefault="00EC211E" w:rsidP="00D60273">
      <w:pPr>
        <w:pStyle w:val="BodyText"/>
        <w:shd w:val="clear" w:color="auto" w:fill="FACAD0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working together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for a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better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future.</w:t>
      </w:r>
    </w:p>
    <w:p w14:paraId="4BBC2FA5" w14:textId="77777777" w:rsidR="00EC211E" w:rsidRPr="00EC211E" w:rsidRDefault="00EC211E" w:rsidP="00EC211E">
      <w:pPr>
        <w:pStyle w:val="BodyText"/>
        <w:shd w:val="clear" w:color="auto" w:fill="FACAD0"/>
        <w:ind w:firstLine="284"/>
        <w:rPr>
          <w:lang w:val="en-AU"/>
        </w:rPr>
      </w:pPr>
    </w:p>
    <w:p w14:paraId="7690C23D" w14:textId="77777777" w:rsidR="00110007" w:rsidRDefault="00110007">
      <w:pPr>
        <w:pStyle w:val="BodyText"/>
        <w:rPr>
          <w:lang w:val="en-AU"/>
        </w:rPr>
      </w:pPr>
    </w:p>
    <w:p w14:paraId="7E8718C5" w14:textId="77777777" w:rsidR="00110007" w:rsidRDefault="00110007">
      <w:pPr>
        <w:pStyle w:val="BodyText"/>
        <w:rPr>
          <w:lang w:val="en-AU"/>
        </w:rPr>
      </w:pPr>
    </w:p>
    <w:p w14:paraId="13618746" w14:textId="77777777" w:rsidR="00EC211E" w:rsidRPr="000843E1" w:rsidRDefault="00EC211E" w:rsidP="00EC211E">
      <w:pPr>
        <w:pStyle w:val="BodyText"/>
        <w:shd w:val="clear" w:color="auto" w:fill="E61255"/>
        <w:ind w:left="-142" w:right="348"/>
        <w:rPr>
          <w:b/>
          <w:bCs/>
          <w:color w:val="FFFFFF" w:themeColor="background1"/>
          <w:sz w:val="12"/>
          <w:szCs w:val="12"/>
          <w:lang w:val="en-AU"/>
        </w:rPr>
      </w:pPr>
    </w:p>
    <w:p w14:paraId="7E5BE366" w14:textId="48A1D011" w:rsidR="00EC211E" w:rsidRPr="00110007" w:rsidRDefault="00EC211E" w:rsidP="00110007">
      <w:pPr>
        <w:pStyle w:val="Heading2"/>
        <w:shd w:val="clear" w:color="auto" w:fill="E61255"/>
        <w:ind w:left="-142" w:right="350" w:firstLine="284"/>
        <w:rPr>
          <w:color w:val="FFFFFF" w:themeColor="background1"/>
        </w:rPr>
      </w:pPr>
      <w:r w:rsidRPr="00110007">
        <w:rPr>
          <w:color w:val="FFFFFF" w:themeColor="background1"/>
        </w:rPr>
        <w:t>OUR VALUES</w:t>
      </w:r>
    </w:p>
    <w:p w14:paraId="289F0A2C" w14:textId="77777777" w:rsidR="00EC211E" w:rsidRPr="00110007" w:rsidRDefault="00EC211E" w:rsidP="00EC211E">
      <w:pPr>
        <w:pStyle w:val="BodyText"/>
        <w:shd w:val="clear" w:color="auto" w:fill="E61255"/>
        <w:ind w:left="-142" w:right="348"/>
        <w:rPr>
          <w:b/>
          <w:bCs/>
          <w:color w:val="FFFFFF" w:themeColor="background1"/>
          <w:sz w:val="8"/>
          <w:szCs w:val="8"/>
          <w:lang w:val="en-AU"/>
        </w:rPr>
      </w:pPr>
    </w:p>
    <w:p w14:paraId="13A41D1A" w14:textId="77777777" w:rsidR="00EC211E" w:rsidRPr="00D60273" w:rsidRDefault="00EC211E" w:rsidP="00EC211E">
      <w:pPr>
        <w:pStyle w:val="BodyText"/>
        <w:shd w:val="clear" w:color="auto" w:fill="FACAD0"/>
        <w:ind w:left="-142" w:right="348"/>
        <w:rPr>
          <w:sz w:val="20"/>
          <w:szCs w:val="20"/>
          <w:lang w:val="en-AU"/>
        </w:rPr>
      </w:pPr>
    </w:p>
    <w:p w14:paraId="6A2CB69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Respectful</w:t>
      </w:r>
    </w:p>
    <w:p w14:paraId="5065409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576B4E6C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Inclusive</w:t>
      </w:r>
    </w:p>
    <w:p w14:paraId="4AAC6B36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5399D89F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Accountable</w:t>
      </w:r>
    </w:p>
    <w:p w14:paraId="50183C1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4CC5AFD2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Enterprising</w:t>
      </w:r>
    </w:p>
    <w:p w14:paraId="56F6DBFC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6407C574" w14:textId="77777777" w:rsidR="00D60273" w:rsidRDefault="00EC211E" w:rsidP="00CE6409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Recognition of Aboriginal</w:t>
      </w:r>
    </w:p>
    <w:p w14:paraId="6DB313FF" w14:textId="77777777" w:rsidR="00D60273" w:rsidRDefault="00D60273" w:rsidP="00D60273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t>a</w:t>
      </w:r>
      <w:r w:rsidR="00EC211E" w:rsidRPr="000843E1">
        <w:rPr>
          <w:sz w:val="26"/>
          <w:szCs w:val="26"/>
          <w:lang w:val="en-AU"/>
        </w:rPr>
        <w:t>nd</w:t>
      </w:r>
      <w:r>
        <w:rPr>
          <w:sz w:val="26"/>
          <w:szCs w:val="26"/>
          <w:lang w:val="en-AU"/>
        </w:rPr>
        <w:t xml:space="preserve"> </w:t>
      </w:r>
      <w:r w:rsidR="00EC211E" w:rsidRPr="000843E1">
        <w:rPr>
          <w:sz w:val="26"/>
          <w:szCs w:val="26"/>
          <w:lang w:val="en-AU"/>
        </w:rPr>
        <w:t>Torres</w:t>
      </w:r>
      <w:r w:rsidR="000843E1">
        <w:rPr>
          <w:sz w:val="26"/>
          <w:szCs w:val="26"/>
          <w:lang w:val="en-AU"/>
        </w:rPr>
        <w:t xml:space="preserve"> </w:t>
      </w:r>
      <w:r w:rsidR="00EC211E" w:rsidRPr="000843E1">
        <w:rPr>
          <w:sz w:val="26"/>
          <w:szCs w:val="26"/>
          <w:lang w:val="en-AU"/>
        </w:rPr>
        <w:t>Strait Islander peoples</w:t>
      </w:r>
    </w:p>
    <w:p w14:paraId="57624470" w14:textId="512759F6" w:rsidR="00EC211E" w:rsidRPr="000843E1" w:rsidRDefault="00EC211E" w:rsidP="00D60273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as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the First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Peoples of Australia</w:t>
      </w:r>
    </w:p>
    <w:p w14:paraId="1DC40CA5" w14:textId="77777777" w:rsidR="00EC211E" w:rsidRPr="00D60273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0"/>
          <w:szCs w:val="20"/>
          <w:lang w:val="en-AU"/>
        </w:rPr>
      </w:pPr>
    </w:p>
    <w:p w14:paraId="21781079" w14:textId="77777777" w:rsidR="00EC211E" w:rsidRPr="00354EF5" w:rsidRDefault="00EC211E">
      <w:pPr>
        <w:pStyle w:val="BodyText"/>
        <w:rPr>
          <w:sz w:val="20"/>
          <w:lang w:val="en-AU"/>
        </w:rPr>
      </w:pPr>
    </w:p>
    <w:p w14:paraId="7210D122" w14:textId="77777777" w:rsidR="00EC211E" w:rsidRDefault="00EC211E">
      <w:pPr>
        <w:pStyle w:val="BodyText"/>
        <w:rPr>
          <w:sz w:val="20"/>
          <w:lang w:val="en-AU"/>
        </w:rPr>
        <w:sectPr w:rsidR="00EC211E" w:rsidSect="00BA6112">
          <w:type w:val="continuous"/>
          <w:pgSz w:w="11900" w:h="16850"/>
          <w:pgMar w:top="1100" w:right="975" w:bottom="280" w:left="1002" w:header="720" w:footer="720" w:gutter="0"/>
          <w:cols w:num="2" w:space="579"/>
        </w:sectPr>
      </w:pPr>
    </w:p>
    <w:p w14:paraId="25C69CA6" w14:textId="559CF7B9" w:rsidR="00777393" w:rsidRPr="009F04A7" w:rsidRDefault="00777393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ORGANISATIONAL PILLARS</w:t>
      </w:r>
    </w:p>
    <w:p w14:paraId="66C6E0E5" w14:textId="77777777" w:rsidR="001D0D5B" w:rsidRDefault="001D0D5B" w:rsidP="00777393">
      <w:pPr>
        <w:pStyle w:val="Heading1"/>
        <w:ind w:left="0"/>
        <w:rPr>
          <w:color w:val="E61255"/>
          <w:spacing w:val="-2"/>
          <w:sz w:val="16"/>
          <w:szCs w:val="16"/>
          <w:lang w:val="en-AU"/>
        </w:rPr>
      </w:pPr>
    </w:p>
    <w:p w14:paraId="3B88AA1D" w14:textId="77777777" w:rsidR="00DC2D6C" w:rsidRPr="00354EF5" w:rsidRDefault="00DC2D6C" w:rsidP="00777393">
      <w:pPr>
        <w:pStyle w:val="Heading1"/>
        <w:ind w:left="0"/>
        <w:rPr>
          <w:color w:val="E61255"/>
          <w:spacing w:val="-2"/>
          <w:sz w:val="16"/>
          <w:szCs w:val="16"/>
          <w:lang w:val="en-AU"/>
        </w:rPr>
      </w:pPr>
    </w:p>
    <w:p w14:paraId="569EF3E9" w14:textId="54FD3484" w:rsidR="00777393" w:rsidRPr="00354EF5" w:rsidRDefault="00777393" w:rsidP="00777393">
      <w:pPr>
        <w:pStyle w:val="Heading1"/>
        <w:ind w:left="0"/>
        <w:rPr>
          <w:color w:val="E61255"/>
          <w:spacing w:val="-2"/>
          <w:lang w:val="en-AU"/>
        </w:rPr>
      </w:pP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5966F772" wp14:editId="72746FA1">
                <wp:simplePos x="0" y="0"/>
                <wp:positionH relativeFrom="column">
                  <wp:posOffset>3338830</wp:posOffset>
                </wp:positionH>
                <wp:positionV relativeFrom="paragraph">
                  <wp:posOffset>6985</wp:posOffset>
                </wp:positionV>
                <wp:extent cx="367200" cy="364435"/>
                <wp:effectExtent l="0" t="0" r="13970" b="17145"/>
                <wp:wrapNone/>
                <wp:docPr id="128027668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4435"/>
                        </a:xfrm>
                        <a:prstGeom prst="ellipse">
                          <a:avLst/>
                        </a:prstGeom>
                        <a:solidFill>
                          <a:srgbClr val="F8B807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97ED4" w14:textId="398EAFCB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66F772" id="Oval 30" o:spid="_x0000_s1026" alt="&quot;&quot;" style="position:absolute;margin-left:262.9pt;margin-top:.55pt;width:28.9pt;height:28.7pt;z-index:4876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" fillcolor="#f8b807" strokecolor="#282323" strokeweight="1pt">
                <v:textbox inset="1mm,1mm,1mm,1mm">
                  <w:txbxContent>
                    <w:p w14:paraId="1A697ED4" w14:textId="398EAFCB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F7CFE37" wp14:editId="77EB7449">
                <wp:simplePos x="0" y="0"/>
                <wp:positionH relativeFrom="column">
                  <wp:posOffset>4945380</wp:posOffset>
                </wp:positionH>
                <wp:positionV relativeFrom="paragraph">
                  <wp:posOffset>5080</wp:posOffset>
                </wp:positionV>
                <wp:extent cx="367200" cy="367200"/>
                <wp:effectExtent l="0" t="0" r="13970" b="13970"/>
                <wp:wrapNone/>
                <wp:docPr id="94966989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7200"/>
                        </a:xfrm>
                        <a:prstGeom prst="ellipse">
                          <a:avLst/>
                        </a:prstGeom>
                        <a:solidFill>
                          <a:srgbClr val="4BC2B1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8958E" w14:textId="499A0D71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7CFE37" id="_x0000_s1027" alt="&quot;&quot;" style="position:absolute;margin-left:389.4pt;margin-top:.4pt;width:28.9pt;height:28.9pt;z-index:4876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" fillcolor="#4bc2b1" strokecolor="#282323" strokeweight="1pt">
                <v:textbox inset="1mm,1mm,1mm,1mm">
                  <w:txbxContent>
                    <w:p w14:paraId="0098958E" w14:textId="499A0D71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1FDB8326" wp14:editId="79DEC690">
                <wp:simplePos x="0" y="0"/>
                <wp:positionH relativeFrom="column">
                  <wp:posOffset>1702435</wp:posOffset>
                </wp:positionH>
                <wp:positionV relativeFrom="paragraph">
                  <wp:posOffset>6985</wp:posOffset>
                </wp:positionV>
                <wp:extent cx="367200" cy="364435"/>
                <wp:effectExtent l="0" t="0" r="13970" b="17145"/>
                <wp:wrapNone/>
                <wp:docPr id="1524786588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4435"/>
                        </a:xfrm>
                        <a:prstGeom prst="ellipse">
                          <a:avLst/>
                        </a:prstGeom>
                        <a:solidFill>
                          <a:srgbClr val="F08312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811C0" w14:textId="7A113255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B8326" id="_x0000_s1028" alt="&quot;&quot;" style="position:absolute;margin-left:134.05pt;margin-top:.55pt;width:28.9pt;height:28.7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" fillcolor="#f08312" strokecolor="#282323" strokeweight="1pt">
                <v:textbox inset="1mm,1mm,1mm,1mm">
                  <w:txbxContent>
                    <w:p w14:paraId="5FE811C0" w14:textId="7A113255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556ED80" wp14:editId="31508A84">
                <wp:simplePos x="0" y="0"/>
                <wp:positionH relativeFrom="column">
                  <wp:posOffset>145415</wp:posOffset>
                </wp:positionH>
                <wp:positionV relativeFrom="paragraph">
                  <wp:posOffset>6985</wp:posOffset>
                </wp:positionV>
                <wp:extent cx="367200" cy="367200"/>
                <wp:effectExtent l="0" t="0" r="13970" b="13970"/>
                <wp:wrapNone/>
                <wp:docPr id="175501813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7200"/>
                        </a:xfrm>
                        <a:prstGeom prst="ellipse">
                          <a:avLst/>
                        </a:prstGeom>
                        <a:solidFill>
                          <a:srgbClr val="A8C21C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28EE6" w14:textId="69856B25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6ED80" id="_x0000_s1029" alt="&quot;&quot;" style="position:absolute;margin-left:11.45pt;margin-top:.55pt;width:28.9pt;height:28.9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" fillcolor="#a8c21c" strokecolor="#282323" strokeweight="1pt">
                <v:textbox inset="1mm,1mm,1mm,1mm">
                  <w:txbxContent>
                    <w:p w14:paraId="10728EE6" w14:textId="69856B25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517"/>
        <w:gridCol w:w="2503"/>
        <w:gridCol w:w="2387"/>
      </w:tblGrid>
      <w:tr w:rsidR="00777393" w:rsidRPr="00354EF5" w14:paraId="3FC400E4" w14:textId="77777777" w:rsidTr="00777393">
        <w:trPr>
          <w:trHeight w:val="1691"/>
        </w:trPr>
        <w:tc>
          <w:tcPr>
            <w:tcW w:w="2426" w:type="dxa"/>
            <w:shd w:val="clear" w:color="auto" w:fill="282323"/>
          </w:tcPr>
          <w:p w14:paraId="6024613C" w14:textId="6CCAA268" w:rsidR="00D60273" w:rsidRDefault="00D60273" w:rsidP="00426137">
            <w:pPr>
              <w:pStyle w:val="BodyText"/>
              <w:rPr>
                <w:color w:val="282323"/>
                <w:lang w:val="en-AU"/>
              </w:rPr>
            </w:pPr>
          </w:p>
          <w:p w14:paraId="354C4915" w14:textId="77777777" w:rsidR="00426137" w:rsidRPr="00D60273" w:rsidRDefault="00426137" w:rsidP="00426137">
            <w:pPr>
              <w:pStyle w:val="BodyText"/>
              <w:rPr>
                <w:color w:val="282323"/>
                <w:lang w:val="en-AU"/>
              </w:rPr>
            </w:pPr>
          </w:p>
          <w:p w14:paraId="5C845896" w14:textId="18BE85EC" w:rsidR="00777393" w:rsidRPr="00354EF5" w:rsidRDefault="00777393" w:rsidP="00D60273">
            <w:pPr>
              <w:pStyle w:val="BodyText"/>
              <w:ind w:left="177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Sustainability</w:t>
            </w:r>
          </w:p>
        </w:tc>
        <w:tc>
          <w:tcPr>
            <w:tcW w:w="2535" w:type="dxa"/>
            <w:shd w:val="clear" w:color="auto" w:fill="282323"/>
          </w:tcPr>
          <w:p w14:paraId="60AD2336" w14:textId="77777777" w:rsidR="00D60273" w:rsidRDefault="00D60273" w:rsidP="00D60273">
            <w:pPr>
              <w:pStyle w:val="BodyText"/>
              <w:ind w:left="168" w:right="320"/>
              <w:rPr>
                <w:color w:val="FFFFFF" w:themeColor="background1"/>
                <w:lang w:val="en-AU"/>
              </w:rPr>
            </w:pPr>
          </w:p>
          <w:p w14:paraId="36806450" w14:textId="77777777" w:rsidR="00426137" w:rsidRDefault="00426137" w:rsidP="00D60273">
            <w:pPr>
              <w:pStyle w:val="BodyText"/>
              <w:ind w:left="168" w:right="320"/>
              <w:rPr>
                <w:color w:val="1D1D1D"/>
                <w:lang w:val="en-AU"/>
              </w:rPr>
            </w:pPr>
          </w:p>
          <w:p w14:paraId="5C475805" w14:textId="0B3CCC90" w:rsidR="00777393" w:rsidRPr="00354EF5" w:rsidRDefault="00777393" w:rsidP="00D60273">
            <w:pPr>
              <w:pStyle w:val="BodyText"/>
              <w:ind w:left="168" w:right="320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At the Heart of the Community</w:t>
            </w:r>
          </w:p>
        </w:tc>
        <w:tc>
          <w:tcPr>
            <w:tcW w:w="2535" w:type="dxa"/>
            <w:shd w:val="clear" w:color="auto" w:fill="282323"/>
          </w:tcPr>
          <w:p w14:paraId="23846BB0" w14:textId="77777777" w:rsidR="00D60273" w:rsidRDefault="00D60273" w:rsidP="00D60273">
            <w:pPr>
              <w:pStyle w:val="BodyText"/>
              <w:ind w:left="176"/>
              <w:rPr>
                <w:color w:val="FFFFFF" w:themeColor="background1"/>
                <w:lang w:val="en-AU"/>
              </w:rPr>
            </w:pPr>
          </w:p>
          <w:p w14:paraId="1290F4D4" w14:textId="77777777" w:rsidR="00426137" w:rsidRDefault="00426137" w:rsidP="00D60273">
            <w:pPr>
              <w:pStyle w:val="BodyText"/>
              <w:ind w:left="176"/>
              <w:rPr>
                <w:color w:val="1D1D1D"/>
                <w:lang w:val="en-AU"/>
              </w:rPr>
            </w:pPr>
          </w:p>
          <w:p w14:paraId="38089660" w14:textId="109DD8C0" w:rsidR="00777393" w:rsidRPr="00354EF5" w:rsidRDefault="00777393" w:rsidP="00D60273">
            <w:pPr>
              <w:pStyle w:val="BodyText"/>
              <w:ind w:left="176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Aboriginal and Torres Strait Islander Peoples</w:t>
            </w:r>
          </w:p>
        </w:tc>
        <w:tc>
          <w:tcPr>
            <w:tcW w:w="2427" w:type="dxa"/>
            <w:shd w:val="clear" w:color="auto" w:fill="282323"/>
          </w:tcPr>
          <w:p w14:paraId="68BF26E8" w14:textId="77777777" w:rsidR="00D60273" w:rsidRDefault="00D60273" w:rsidP="00D60273">
            <w:pPr>
              <w:pStyle w:val="BodyText"/>
              <w:ind w:left="200"/>
              <w:rPr>
                <w:color w:val="FFFFFF" w:themeColor="background1"/>
                <w:lang w:val="en-AU"/>
              </w:rPr>
            </w:pPr>
          </w:p>
          <w:p w14:paraId="43F9FBBD" w14:textId="77777777" w:rsidR="00426137" w:rsidRDefault="00426137" w:rsidP="00D60273">
            <w:pPr>
              <w:pStyle w:val="BodyText"/>
              <w:ind w:left="200"/>
              <w:rPr>
                <w:color w:val="1D1D1D"/>
                <w:lang w:val="en-AU"/>
              </w:rPr>
            </w:pPr>
          </w:p>
          <w:p w14:paraId="3C7DC38E" w14:textId="40F9A349" w:rsidR="00777393" w:rsidRPr="00354EF5" w:rsidRDefault="00777393" w:rsidP="00D60273">
            <w:pPr>
              <w:pStyle w:val="BodyText"/>
              <w:ind w:left="200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State-wide</w:t>
            </w:r>
          </w:p>
        </w:tc>
      </w:tr>
    </w:tbl>
    <w:p w14:paraId="1C4F17CB" w14:textId="55ACAB7D" w:rsidR="00C93459" w:rsidRPr="00354EF5" w:rsidRDefault="00C93459">
      <w:pPr>
        <w:pStyle w:val="BodyText"/>
        <w:spacing w:before="57"/>
        <w:rPr>
          <w:sz w:val="20"/>
          <w:lang w:val="en-AU"/>
        </w:rPr>
      </w:pPr>
    </w:p>
    <w:p w14:paraId="46B4E10A" w14:textId="77777777" w:rsidR="009C417C" w:rsidRDefault="009C417C">
      <w:pPr>
        <w:rPr>
          <w:b/>
          <w:bCs/>
          <w:color w:val="E61255"/>
          <w:sz w:val="24"/>
          <w:szCs w:val="24"/>
          <w:lang w:val="en-AU"/>
        </w:rPr>
      </w:pPr>
      <w:r>
        <w:br w:type="page"/>
      </w:r>
    </w:p>
    <w:p w14:paraId="0A387E4E" w14:textId="02C124FE" w:rsidR="00D46BA7" w:rsidRPr="00354EF5" w:rsidRDefault="00D46BA7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lastRenderedPageBreak/>
        <w:t>DETAILS</w:t>
      </w:r>
      <w:r w:rsidR="00D27DFB">
        <w:t xml:space="preserve"> OF THE POSITION</w:t>
      </w:r>
    </w:p>
    <w:p w14:paraId="76BF835B" w14:textId="38057FF1" w:rsidR="00D46BA7" w:rsidRPr="00354EF5" w:rsidRDefault="00D46BA7" w:rsidP="00D46BA7">
      <w:pPr>
        <w:pStyle w:val="Heading1"/>
        <w:ind w:left="0"/>
        <w:rPr>
          <w:color w:val="E61255"/>
          <w:lang w:val="en-AU"/>
        </w:rPr>
      </w:pPr>
    </w:p>
    <w:p w14:paraId="6EBEA2B8" w14:textId="77777777" w:rsidR="004F769B" w:rsidRPr="00354EF5" w:rsidRDefault="004F769B" w:rsidP="00D46BA7">
      <w:pPr>
        <w:spacing w:line="480" w:lineRule="auto"/>
        <w:rPr>
          <w:b/>
          <w:bCs/>
          <w:color w:val="414140"/>
          <w:sz w:val="24"/>
          <w:szCs w:val="24"/>
          <w:lang w:val="en-AU"/>
        </w:rPr>
        <w:sectPr w:rsidR="004F769B" w:rsidRPr="00354EF5" w:rsidSect="00EC211E">
          <w:type w:val="continuous"/>
          <w:pgSz w:w="11900" w:h="16850"/>
          <w:pgMar w:top="1100" w:right="975" w:bottom="280" w:left="1002" w:header="720" w:footer="720" w:gutter="0"/>
          <w:cols w:space="720"/>
        </w:sectPr>
      </w:pPr>
    </w:p>
    <w:p w14:paraId="1FAEED94" w14:textId="6EF6DEDB" w:rsidR="00C93459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Title</w:t>
      </w:r>
    </w:p>
    <w:p w14:paraId="3A9F6F83" w14:textId="2E821EA2" w:rsidR="00D46BA7" w:rsidRPr="000843E1" w:rsidRDefault="005316C1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Shop Assistant</w:t>
      </w:r>
    </w:p>
    <w:p w14:paraId="6B8D5AAB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Classification Level</w:t>
      </w:r>
    </w:p>
    <w:p w14:paraId="075604AC" w14:textId="77777777" w:rsidR="00A03677" w:rsidRDefault="00A03677" w:rsidP="00D46BA7">
      <w:pPr>
        <w:spacing w:line="480" w:lineRule="auto"/>
        <w:rPr>
          <w:color w:val="414140"/>
          <w:spacing w:val="-2"/>
          <w:sz w:val="24"/>
        </w:rPr>
      </w:pPr>
      <w:r>
        <w:rPr>
          <w:color w:val="414140"/>
          <w:sz w:val="24"/>
        </w:rPr>
        <w:t>Wages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-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Shop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Assistant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pacing w:val="-2"/>
          <w:sz w:val="24"/>
        </w:rPr>
        <w:t>(SHOPA)</w:t>
      </w:r>
    </w:p>
    <w:p w14:paraId="4AF92980" w14:textId="782A3C3E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 xml:space="preserve">Directorate </w:t>
      </w:r>
    </w:p>
    <w:p w14:paraId="45D9F68E" w14:textId="5C7EE0BB" w:rsidR="00D46BA7" w:rsidRPr="000843E1" w:rsidRDefault="00477DCF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Engagement</w:t>
      </w:r>
    </w:p>
    <w:p w14:paraId="2BC2FB05" w14:textId="06C70355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Physical Location</w:t>
      </w:r>
      <w:r w:rsidR="00D60273">
        <w:rPr>
          <w:b/>
          <w:bCs/>
          <w:color w:val="1D1D1D"/>
          <w:sz w:val="24"/>
          <w:szCs w:val="24"/>
          <w:lang w:val="en-AU"/>
        </w:rPr>
        <w:t>(s)</w:t>
      </w:r>
    </w:p>
    <w:p w14:paraId="2FABC472" w14:textId="34BDA000" w:rsidR="00D46BA7" w:rsidRDefault="007D4319" w:rsidP="00D46BA7">
      <w:pPr>
        <w:spacing w:line="480" w:lineRule="auto"/>
        <w:rPr>
          <w:color w:val="414140"/>
          <w:spacing w:val="-4"/>
          <w:sz w:val="24"/>
        </w:rPr>
      </w:pPr>
      <w:r>
        <w:rPr>
          <w:color w:val="414140"/>
          <w:sz w:val="24"/>
        </w:rPr>
        <w:t>WA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Boola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Bardip,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pacing w:val="-4"/>
          <w:sz w:val="24"/>
        </w:rPr>
        <w:t>Perth</w:t>
      </w:r>
    </w:p>
    <w:p w14:paraId="2863ECA4" w14:textId="77777777" w:rsidR="004F769B" w:rsidRPr="0000375F" w:rsidRDefault="004F769B" w:rsidP="00D46BA7">
      <w:pPr>
        <w:spacing w:line="480" w:lineRule="auto"/>
        <w:rPr>
          <w:color w:val="1D1D1D"/>
          <w:spacing w:val="-2"/>
          <w:sz w:val="2"/>
          <w:szCs w:val="2"/>
          <w:lang w:val="en-AU"/>
        </w:rPr>
      </w:pPr>
    </w:p>
    <w:p w14:paraId="32B4C59C" w14:textId="7B9289D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Number</w:t>
      </w:r>
    </w:p>
    <w:p w14:paraId="5C0DB3C2" w14:textId="7E0884BD" w:rsidR="00D46BA7" w:rsidRPr="000843E1" w:rsidRDefault="00715CF9" w:rsidP="002540EC">
      <w:pPr>
        <w:pStyle w:val="NoSpacing"/>
        <w:spacing w:line="360" w:lineRule="auto"/>
        <w:rPr>
          <w:b/>
          <w:bCs/>
          <w:lang w:val="en-AU"/>
        </w:rPr>
      </w:pPr>
      <w:r>
        <w:rPr>
          <w:lang w:val="en-AU"/>
        </w:rPr>
        <w:t>11242</w:t>
      </w:r>
      <w:r w:rsidR="000437F3">
        <w:rPr>
          <w:lang w:val="en-AU"/>
        </w:rPr>
        <w:t>/</w:t>
      </w:r>
      <w:r>
        <w:rPr>
          <w:lang w:val="en-AU"/>
        </w:rPr>
        <w:t xml:space="preserve"> 12114</w:t>
      </w:r>
      <w:r w:rsidR="002540EC">
        <w:rPr>
          <w:lang w:val="en-AU"/>
        </w:rPr>
        <w:t>/</w:t>
      </w:r>
      <w:r>
        <w:rPr>
          <w:lang w:val="en-AU"/>
        </w:rPr>
        <w:t xml:space="preserve"> 12116</w:t>
      </w:r>
      <w:r w:rsidR="002540EC">
        <w:rPr>
          <w:lang w:val="en-AU"/>
        </w:rPr>
        <w:t>/</w:t>
      </w:r>
      <w:r>
        <w:rPr>
          <w:lang w:val="en-AU"/>
        </w:rPr>
        <w:t xml:space="preserve"> 12117</w:t>
      </w:r>
      <w:r w:rsidR="002540EC">
        <w:rPr>
          <w:lang w:val="en-AU"/>
        </w:rPr>
        <w:t>/</w:t>
      </w:r>
      <w:r>
        <w:rPr>
          <w:lang w:val="en-AU"/>
        </w:rPr>
        <w:t xml:space="preserve"> 14894</w:t>
      </w:r>
      <w:r w:rsidR="002540EC">
        <w:rPr>
          <w:lang w:val="en-AU"/>
        </w:rPr>
        <w:t>/</w:t>
      </w:r>
      <w:r>
        <w:rPr>
          <w:lang w:val="en-AU"/>
        </w:rPr>
        <w:t xml:space="preserve"> 14900</w:t>
      </w:r>
      <w:r w:rsidR="002540EC">
        <w:rPr>
          <w:lang w:val="en-AU"/>
        </w:rPr>
        <w:t>/</w:t>
      </w:r>
      <w:r>
        <w:rPr>
          <w:lang w:val="en-AU"/>
        </w:rPr>
        <w:t xml:space="preserve"> 15637</w:t>
      </w:r>
    </w:p>
    <w:p w14:paraId="634D8048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Award/Agreement</w:t>
      </w:r>
    </w:p>
    <w:p w14:paraId="043DB78A" w14:textId="4BA4A7EE" w:rsidR="00D46BA7" w:rsidRPr="000843E1" w:rsidRDefault="00E30024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  <w:r>
        <w:rPr>
          <w:color w:val="414140"/>
          <w:sz w:val="24"/>
        </w:rPr>
        <w:t>Cultural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Centre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SDA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Agreement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pacing w:val="-4"/>
          <w:sz w:val="24"/>
        </w:rPr>
        <w:t>2019</w:t>
      </w:r>
    </w:p>
    <w:p w14:paraId="5C726BEB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Branch/Team</w:t>
      </w:r>
    </w:p>
    <w:p w14:paraId="29444398" w14:textId="366FA51A" w:rsidR="00D46BA7" w:rsidRPr="000843E1" w:rsidRDefault="004050DB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>
        <w:rPr>
          <w:color w:val="414140"/>
          <w:sz w:val="24"/>
        </w:rPr>
        <w:t>WA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Boola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Bardip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/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pacing w:val="-2"/>
          <w:sz w:val="24"/>
        </w:rPr>
        <w:t>Operation</w:t>
      </w:r>
    </w:p>
    <w:p w14:paraId="364CABFB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</w:pPr>
    </w:p>
    <w:p w14:paraId="22754C9B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  <w:sectPr w:rsidR="004F769B" w:rsidRPr="00354EF5" w:rsidSect="004F769B">
          <w:type w:val="continuous"/>
          <w:pgSz w:w="11900" w:h="16850"/>
          <w:pgMar w:top="1100" w:right="975" w:bottom="280" w:left="1002" w:header="720" w:footer="720" w:gutter="0"/>
          <w:cols w:num="2" w:space="720"/>
        </w:sectPr>
      </w:pPr>
    </w:p>
    <w:p w14:paraId="7E8940A9" w14:textId="77777777" w:rsidR="00D565EA" w:rsidRPr="00354EF5" w:rsidRDefault="00D565EA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REPORTING RELATIONSHIPS</w:t>
      </w:r>
    </w:p>
    <w:p w14:paraId="721A5CCE" w14:textId="460A1705" w:rsidR="00D46BA7" w:rsidRPr="00354EF5" w:rsidRDefault="00D46B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5A187F57" w14:textId="77777777" w:rsidR="00D565EA" w:rsidRPr="00354EF5" w:rsidRDefault="00D565EA" w:rsidP="009F04A7">
      <w:pPr>
        <w:rPr>
          <w:b/>
          <w:bCs/>
          <w:color w:val="4D4D4F"/>
          <w:sz w:val="24"/>
          <w:szCs w:val="24"/>
          <w:lang w:val="en-AU"/>
        </w:rPr>
        <w:sectPr w:rsidR="00D565EA" w:rsidRPr="00354EF5" w:rsidSect="00D565EA">
          <w:type w:val="continuous"/>
          <w:pgSz w:w="11900" w:h="16850"/>
          <w:pgMar w:top="1100" w:right="975" w:bottom="280" w:left="1002" w:header="720" w:footer="720" w:gutter="0"/>
          <w:cols w:space="720"/>
        </w:sectPr>
      </w:pPr>
    </w:p>
    <w:p w14:paraId="064446FC" w14:textId="46E95FF8" w:rsidR="00D46BA7" w:rsidRPr="000843E1" w:rsidRDefault="00D565EA" w:rsidP="00D565EA">
      <w:pPr>
        <w:spacing w:line="36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reports to</w:t>
      </w:r>
    </w:p>
    <w:p w14:paraId="4393A055" w14:textId="51F746CE" w:rsidR="00D565EA" w:rsidRPr="000843E1" w:rsidRDefault="007624F3" w:rsidP="00D565EA">
      <w:pPr>
        <w:spacing w:line="360" w:lineRule="auto"/>
        <w:rPr>
          <w:color w:val="1D1D1D"/>
          <w:sz w:val="24"/>
          <w:szCs w:val="24"/>
          <w:lang w:val="en-AU"/>
        </w:rPr>
      </w:pPr>
      <w:r>
        <w:rPr>
          <w:color w:val="414140"/>
          <w:sz w:val="24"/>
        </w:rPr>
        <w:t>WA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Boola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Bardip,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pacing w:val="-4"/>
          <w:sz w:val="24"/>
        </w:rPr>
        <w:t>Perth</w:t>
      </w:r>
    </w:p>
    <w:p w14:paraId="1B3BDEAF" w14:textId="02218AD2" w:rsidR="00D565EA" w:rsidRPr="000843E1" w:rsidRDefault="00D565EA" w:rsidP="00D565EA">
      <w:pPr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Positions reporting to this position</w:t>
      </w:r>
    </w:p>
    <w:p w14:paraId="1F4EF25E" w14:textId="069F434F" w:rsidR="00D46BA7" w:rsidRPr="000843E1" w:rsidRDefault="007624F3" w:rsidP="00D565EA">
      <w:pPr>
        <w:pStyle w:val="ListParagraph"/>
        <w:numPr>
          <w:ilvl w:val="0"/>
          <w:numId w:val="4"/>
        </w:numPr>
        <w:ind w:left="426" w:hanging="426"/>
        <w:rPr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Nil</w:t>
      </w:r>
    </w:p>
    <w:p w14:paraId="78DA0E02" w14:textId="6EBE0BBC" w:rsidR="00D565EA" w:rsidRPr="000843E1" w:rsidRDefault="00D565EA" w:rsidP="007C6FF9">
      <w:pPr>
        <w:pStyle w:val="ListParagraph"/>
        <w:ind w:left="426" w:firstLine="0"/>
        <w:rPr>
          <w:color w:val="1D1D1D"/>
          <w:sz w:val="24"/>
          <w:szCs w:val="24"/>
          <w:lang w:val="en-AU"/>
        </w:rPr>
        <w:sectPr w:rsidR="00D565EA" w:rsidRPr="000843E1" w:rsidSect="00354EF5">
          <w:type w:val="continuous"/>
          <w:pgSz w:w="11900" w:h="16850"/>
          <w:pgMar w:top="1100" w:right="975" w:bottom="280" w:left="1002" w:header="720" w:footer="720" w:gutter="0"/>
          <w:cols w:num="2" w:space="720"/>
        </w:sectPr>
      </w:pPr>
    </w:p>
    <w:p w14:paraId="12A84E3B" w14:textId="77777777" w:rsidR="00354EF5" w:rsidRPr="004D2039" w:rsidRDefault="00354EF5" w:rsidP="00354EF5">
      <w:pPr>
        <w:pStyle w:val="Heading2"/>
        <w:spacing w:line="360" w:lineRule="auto"/>
        <w:rPr>
          <w:sz w:val="12"/>
          <w:szCs w:val="12"/>
        </w:rPr>
      </w:pPr>
    </w:p>
    <w:p w14:paraId="343155DE" w14:textId="41B33295" w:rsidR="00D565EA" w:rsidRPr="00354EF5" w:rsidRDefault="00D565EA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PURPOSE OF THE POSITION</w:t>
      </w:r>
    </w:p>
    <w:p w14:paraId="73DA249F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1F3C3F67" w14:textId="0D60D2C2" w:rsidR="00354EF5" w:rsidRDefault="002A69D7" w:rsidP="004B2D14">
      <w:pPr>
        <w:spacing w:line="276" w:lineRule="auto"/>
        <w:rPr>
          <w:color w:val="1D1D1D"/>
          <w:sz w:val="24"/>
          <w:szCs w:val="24"/>
          <w:lang w:val="en-AU"/>
        </w:rPr>
      </w:pPr>
      <w:r w:rsidRPr="00935C42">
        <w:rPr>
          <w:color w:val="1D1D1D"/>
          <w:sz w:val="24"/>
          <w:szCs w:val="24"/>
          <w:lang w:val="en-AU"/>
        </w:rPr>
        <w:t>T</w:t>
      </w:r>
      <w:r w:rsidRPr="00935C42">
        <w:rPr>
          <w:color w:val="414140"/>
          <w:sz w:val="24"/>
          <w:szCs w:val="24"/>
        </w:rPr>
        <w:t>o assist with the sales and successful operation of the WA Museum Boola Bardip shop, including stock control and shrinkage, sales and reconciliation, shop presentation and enhancing the customer experience</w:t>
      </w:r>
      <w:r w:rsidR="00CF366D">
        <w:rPr>
          <w:color w:val="414140"/>
          <w:sz w:val="24"/>
          <w:szCs w:val="24"/>
        </w:rPr>
        <w:t>.</w:t>
      </w:r>
    </w:p>
    <w:p w14:paraId="5A008EE7" w14:textId="77777777" w:rsidR="004B2D14" w:rsidRPr="004B2D14" w:rsidRDefault="004B2D14" w:rsidP="004B2D14">
      <w:pPr>
        <w:spacing w:line="276" w:lineRule="auto"/>
        <w:rPr>
          <w:color w:val="1D1D1D"/>
          <w:sz w:val="24"/>
          <w:szCs w:val="24"/>
          <w:lang w:val="en-AU"/>
        </w:rPr>
      </w:pPr>
    </w:p>
    <w:p w14:paraId="4FA8D6CF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STATEMENT OF DUTIES</w:t>
      </w:r>
    </w:p>
    <w:p w14:paraId="0E95AAFF" w14:textId="1E085D7F" w:rsidR="00C1045C" w:rsidRPr="004D2039" w:rsidRDefault="008B00C0" w:rsidP="008B00C0">
      <w:pPr>
        <w:pStyle w:val="Heading2"/>
        <w:spacing w:before="180"/>
        <w:rPr>
          <w:color w:val="414140"/>
          <w:spacing w:val="-2"/>
          <w:sz w:val="26"/>
          <w:szCs w:val="26"/>
        </w:rPr>
      </w:pPr>
      <w:r w:rsidRPr="004D2039">
        <w:rPr>
          <w:color w:val="414140"/>
          <w:spacing w:val="-2"/>
          <w:sz w:val="26"/>
          <w:szCs w:val="26"/>
        </w:rPr>
        <w:t>Retail</w:t>
      </w:r>
    </w:p>
    <w:p w14:paraId="5053C4F2" w14:textId="77777777" w:rsidR="004B2D14" w:rsidRPr="004D2039" w:rsidRDefault="004B2D14" w:rsidP="008B00C0">
      <w:pPr>
        <w:pStyle w:val="Heading2"/>
        <w:spacing w:before="180"/>
        <w:rPr>
          <w:color w:val="414140"/>
          <w:spacing w:val="-2"/>
          <w:sz w:val="2"/>
          <w:szCs w:val="2"/>
        </w:rPr>
      </w:pPr>
    </w:p>
    <w:p w14:paraId="0E9ED406" w14:textId="77777777" w:rsidR="008B00C0" w:rsidRPr="006857FD" w:rsidRDefault="008B00C0" w:rsidP="006857FD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6857FD">
        <w:rPr>
          <w:sz w:val="24"/>
          <w:szCs w:val="24"/>
        </w:rPr>
        <w:t>Sales</w:t>
      </w:r>
      <w:r w:rsidRPr="006857FD">
        <w:rPr>
          <w:spacing w:val="33"/>
          <w:sz w:val="24"/>
          <w:szCs w:val="24"/>
        </w:rPr>
        <w:t xml:space="preserve"> </w:t>
      </w:r>
      <w:r w:rsidRPr="006857FD">
        <w:rPr>
          <w:sz w:val="24"/>
          <w:szCs w:val="24"/>
        </w:rPr>
        <w:t>and</w:t>
      </w:r>
      <w:r w:rsidRPr="006857FD">
        <w:rPr>
          <w:spacing w:val="30"/>
          <w:sz w:val="24"/>
          <w:szCs w:val="24"/>
        </w:rPr>
        <w:t xml:space="preserve"> </w:t>
      </w:r>
      <w:r w:rsidRPr="006857FD">
        <w:rPr>
          <w:sz w:val="24"/>
          <w:szCs w:val="24"/>
        </w:rPr>
        <w:t>reconciliation</w:t>
      </w:r>
      <w:r w:rsidRPr="006857FD">
        <w:rPr>
          <w:spacing w:val="35"/>
          <w:sz w:val="24"/>
          <w:szCs w:val="24"/>
        </w:rPr>
        <w:t xml:space="preserve"> </w:t>
      </w:r>
      <w:r w:rsidRPr="006857FD">
        <w:rPr>
          <w:sz w:val="24"/>
          <w:szCs w:val="24"/>
        </w:rPr>
        <w:t>for</w:t>
      </w:r>
      <w:r w:rsidRPr="006857FD">
        <w:rPr>
          <w:spacing w:val="31"/>
          <w:sz w:val="24"/>
          <w:szCs w:val="24"/>
        </w:rPr>
        <w:t xml:space="preserve"> </w:t>
      </w:r>
      <w:r w:rsidRPr="006857FD">
        <w:rPr>
          <w:sz w:val="24"/>
          <w:szCs w:val="24"/>
        </w:rPr>
        <w:t>daily</w:t>
      </w:r>
      <w:r w:rsidRPr="006857FD">
        <w:rPr>
          <w:spacing w:val="34"/>
          <w:sz w:val="24"/>
          <w:szCs w:val="24"/>
        </w:rPr>
        <w:t xml:space="preserve"> </w:t>
      </w:r>
      <w:r w:rsidRPr="006857FD">
        <w:rPr>
          <w:spacing w:val="-2"/>
          <w:sz w:val="24"/>
          <w:szCs w:val="24"/>
        </w:rPr>
        <w:t>operations.</w:t>
      </w:r>
    </w:p>
    <w:p w14:paraId="4B9D2318" w14:textId="77777777" w:rsidR="006857FD" w:rsidRPr="00CF366D" w:rsidRDefault="006857FD" w:rsidP="006857FD">
      <w:pPr>
        <w:pStyle w:val="NoSpacing"/>
        <w:ind w:left="360"/>
        <w:rPr>
          <w:sz w:val="6"/>
          <w:szCs w:val="6"/>
        </w:rPr>
      </w:pPr>
    </w:p>
    <w:p w14:paraId="7E389B8E" w14:textId="77777777" w:rsidR="008B00C0" w:rsidRPr="006857FD" w:rsidRDefault="008B00C0" w:rsidP="006857FD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6857FD">
        <w:rPr>
          <w:sz w:val="24"/>
          <w:szCs w:val="24"/>
        </w:rPr>
        <w:t>Stock</w:t>
      </w:r>
      <w:r w:rsidRPr="006857FD">
        <w:rPr>
          <w:spacing w:val="33"/>
          <w:sz w:val="24"/>
          <w:szCs w:val="24"/>
        </w:rPr>
        <w:t xml:space="preserve"> </w:t>
      </w:r>
      <w:r w:rsidRPr="006857FD">
        <w:rPr>
          <w:sz w:val="24"/>
          <w:szCs w:val="24"/>
        </w:rPr>
        <w:t>control</w:t>
      </w:r>
      <w:r w:rsidRPr="006857FD">
        <w:rPr>
          <w:spacing w:val="35"/>
          <w:sz w:val="24"/>
          <w:szCs w:val="24"/>
        </w:rPr>
        <w:t xml:space="preserve"> </w:t>
      </w:r>
      <w:r w:rsidRPr="006857FD">
        <w:rPr>
          <w:sz w:val="24"/>
          <w:szCs w:val="24"/>
        </w:rPr>
        <w:t>including</w:t>
      </w:r>
      <w:r w:rsidRPr="006857FD">
        <w:rPr>
          <w:spacing w:val="37"/>
          <w:sz w:val="24"/>
          <w:szCs w:val="24"/>
        </w:rPr>
        <w:t xml:space="preserve"> </w:t>
      </w:r>
      <w:r w:rsidRPr="006857FD">
        <w:rPr>
          <w:sz w:val="24"/>
          <w:szCs w:val="24"/>
        </w:rPr>
        <w:t>receiving</w:t>
      </w:r>
      <w:r w:rsidRPr="006857FD">
        <w:rPr>
          <w:spacing w:val="37"/>
          <w:sz w:val="24"/>
          <w:szCs w:val="24"/>
        </w:rPr>
        <w:t xml:space="preserve"> </w:t>
      </w:r>
      <w:r w:rsidRPr="006857FD">
        <w:rPr>
          <w:sz w:val="24"/>
          <w:szCs w:val="24"/>
        </w:rPr>
        <w:t>goods</w:t>
      </w:r>
      <w:r w:rsidRPr="006857FD">
        <w:rPr>
          <w:spacing w:val="36"/>
          <w:sz w:val="24"/>
          <w:szCs w:val="24"/>
        </w:rPr>
        <w:t xml:space="preserve"> </w:t>
      </w:r>
      <w:r w:rsidRPr="006857FD">
        <w:rPr>
          <w:sz w:val="24"/>
          <w:szCs w:val="24"/>
        </w:rPr>
        <w:t>and</w:t>
      </w:r>
      <w:r w:rsidRPr="006857FD">
        <w:rPr>
          <w:spacing w:val="33"/>
          <w:sz w:val="24"/>
          <w:szCs w:val="24"/>
        </w:rPr>
        <w:t xml:space="preserve"> </w:t>
      </w:r>
      <w:r w:rsidRPr="006857FD">
        <w:rPr>
          <w:sz w:val="24"/>
          <w:szCs w:val="24"/>
        </w:rPr>
        <w:t>maintaining</w:t>
      </w:r>
      <w:r w:rsidRPr="006857FD">
        <w:rPr>
          <w:spacing w:val="37"/>
          <w:sz w:val="24"/>
          <w:szCs w:val="24"/>
        </w:rPr>
        <w:t xml:space="preserve"> </w:t>
      </w:r>
      <w:r w:rsidRPr="006857FD">
        <w:rPr>
          <w:sz w:val="24"/>
          <w:szCs w:val="24"/>
        </w:rPr>
        <w:t>stock</w:t>
      </w:r>
      <w:r w:rsidRPr="006857FD">
        <w:rPr>
          <w:spacing w:val="36"/>
          <w:sz w:val="24"/>
          <w:szCs w:val="24"/>
        </w:rPr>
        <w:t xml:space="preserve"> </w:t>
      </w:r>
      <w:r w:rsidRPr="006857FD">
        <w:rPr>
          <w:spacing w:val="-2"/>
          <w:sz w:val="24"/>
          <w:szCs w:val="24"/>
        </w:rPr>
        <w:t>levels.</w:t>
      </w:r>
    </w:p>
    <w:p w14:paraId="5D50BADD" w14:textId="77777777" w:rsidR="006857FD" w:rsidRPr="00CF366D" w:rsidRDefault="006857FD" w:rsidP="006857FD">
      <w:pPr>
        <w:pStyle w:val="NoSpacing"/>
        <w:rPr>
          <w:sz w:val="6"/>
          <w:szCs w:val="6"/>
        </w:rPr>
      </w:pPr>
    </w:p>
    <w:p w14:paraId="5CB48B53" w14:textId="77777777" w:rsidR="008B00C0" w:rsidRPr="006857FD" w:rsidRDefault="008B00C0" w:rsidP="006857FD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6857FD">
        <w:rPr>
          <w:sz w:val="24"/>
          <w:szCs w:val="24"/>
        </w:rPr>
        <w:t>Maintaining</w:t>
      </w:r>
      <w:r w:rsidRPr="006857FD">
        <w:rPr>
          <w:spacing w:val="32"/>
          <w:sz w:val="24"/>
          <w:szCs w:val="24"/>
        </w:rPr>
        <w:t xml:space="preserve"> </w:t>
      </w:r>
      <w:r w:rsidRPr="006857FD">
        <w:rPr>
          <w:sz w:val="24"/>
          <w:szCs w:val="24"/>
        </w:rPr>
        <w:t>good</w:t>
      </w:r>
      <w:r w:rsidRPr="006857FD">
        <w:rPr>
          <w:spacing w:val="34"/>
          <w:sz w:val="24"/>
          <w:szCs w:val="24"/>
        </w:rPr>
        <w:t xml:space="preserve"> </w:t>
      </w:r>
      <w:r w:rsidRPr="006857FD">
        <w:rPr>
          <w:sz w:val="24"/>
          <w:szCs w:val="24"/>
        </w:rPr>
        <w:t>product</w:t>
      </w:r>
      <w:r w:rsidRPr="006857FD">
        <w:rPr>
          <w:spacing w:val="33"/>
          <w:sz w:val="24"/>
          <w:szCs w:val="24"/>
        </w:rPr>
        <w:t xml:space="preserve"> </w:t>
      </w:r>
      <w:r w:rsidRPr="006857FD">
        <w:rPr>
          <w:sz w:val="24"/>
          <w:szCs w:val="24"/>
        </w:rPr>
        <w:t>knowledge</w:t>
      </w:r>
      <w:r w:rsidRPr="006857FD">
        <w:rPr>
          <w:spacing w:val="35"/>
          <w:sz w:val="24"/>
          <w:szCs w:val="24"/>
        </w:rPr>
        <w:t xml:space="preserve"> </w:t>
      </w:r>
      <w:r w:rsidRPr="006857FD">
        <w:rPr>
          <w:sz w:val="24"/>
          <w:szCs w:val="24"/>
        </w:rPr>
        <w:t>and</w:t>
      </w:r>
      <w:r w:rsidRPr="006857FD">
        <w:rPr>
          <w:spacing w:val="34"/>
          <w:sz w:val="24"/>
          <w:szCs w:val="24"/>
        </w:rPr>
        <w:t xml:space="preserve"> </w:t>
      </w:r>
      <w:r w:rsidRPr="006857FD">
        <w:rPr>
          <w:sz w:val="24"/>
          <w:szCs w:val="24"/>
        </w:rPr>
        <w:t>relevance</w:t>
      </w:r>
      <w:r w:rsidRPr="006857FD">
        <w:rPr>
          <w:spacing w:val="34"/>
          <w:sz w:val="24"/>
          <w:szCs w:val="24"/>
        </w:rPr>
        <w:t xml:space="preserve"> </w:t>
      </w:r>
      <w:r w:rsidRPr="006857FD">
        <w:rPr>
          <w:sz w:val="24"/>
          <w:szCs w:val="24"/>
        </w:rPr>
        <w:t>to</w:t>
      </w:r>
      <w:r w:rsidRPr="006857FD">
        <w:rPr>
          <w:spacing w:val="35"/>
          <w:sz w:val="24"/>
          <w:szCs w:val="24"/>
        </w:rPr>
        <w:t xml:space="preserve"> </w:t>
      </w:r>
      <w:r w:rsidRPr="006857FD">
        <w:rPr>
          <w:spacing w:val="-2"/>
          <w:sz w:val="24"/>
          <w:szCs w:val="24"/>
        </w:rPr>
        <w:t>Museum.</w:t>
      </w:r>
    </w:p>
    <w:p w14:paraId="25900C84" w14:textId="77777777" w:rsidR="006857FD" w:rsidRPr="00CF366D" w:rsidRDefault="006857FD" w:rsidP="006857FD">
      <w:pPr>
        <w:pStyle w:val="NoSpacing"/>
        <w:rPr>
          <w:sz w:val="6"/>
          <w:szCs w:val="6"/>
        </w:rPr>
      </w:pPr>
    </w:p>
    <w:p w14:paraId="1551C8FF" w14:textId="77777777" w:rsidR="008B00C0" w:rsidRPr="006857FD" w:rsidRDefault="008B00C0" w:rsidP="006857FD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6857FD">
        <w:rPr>
          <w:sz w:val="24"/>
          <w:szCs w:val="24"/>
        </w:rPr>
        <w:t>Ensuring</w:t>
      </w:r>
      <w:r w:rsidRPr="006857FD">
        <w:rPr>
          <w:spacing w:val="32"/>
          <w:sz w:val="24"/>
          <w:szCs w:val="24"/>
        </w:rPr>
        <w:t xml:space="preserve"> </w:t>
      </w:r>
      <w:r w:rsidRPr="006857FD">
        <w:rPr>
          <w:sz w:val="24"/>
          <w:szCs w:val="24"/>
        </w:rPr>
        <w:t>shop</w:t>
      </w:r>
      <w:r w:rsidRPr="006857FD">
        <w:rPr>
          <w:spacing w:val="35"/>
          <w:sz w:val="24"/>
          <w:szCs w:val="24"/>
        </w:rPr>
        <w:t xml:space="preserve"> </w:t>
      </w:r>
      <w:r w:rsidRPr="006857FD">
        <w:rPr>
          <w:sz w:val="24"/>
          <w:szCs w:val="24"/>
        </w:rPr>
        <w:t>presentation</w:t>
      </w:r>
      <w:r w:rsidRPr="006857FD">
        <w:rPr>
          <w:spacing w:val="34"/>
          <w:sz w:val="24"/>
          <w:szCs w:val="24"/>
        </w:rPr>
        <w:t xml:space="preserve"> </w:t>
      </w:r>
      <w:r w:rsidRPr="006857FD">
        <w:rPr>
          <w:sz w:val="24"/>
          <w:szCs w:val="24"/>
        </w:rPr>
        <w:t>and</w:t>
      </w:r>
      <w:r w:rsidRPr="006857FD">
        <w:rPr>
          <w:spacing w:val="34"/>
          <w:sz w:val="24"/>
          <w:szCs w:val="24"/>
        </w:rPr>
        <w:t xml:space="preserve"> </w:t>
      </w:r>
      <w:r w:rsidRPr="006857FD">
        <w:rPr>
          <w:sz w:val="24"/>
          <w:szCs w:val="24"/>
        </w:rPr>
        <w:t>displays</w:t>
      </w:r>
      <w:r w:rsidRPr="006857FD">
        <w:rPr>
          <w:spacing w:val="33"/>
          <w:sz w:val="24"/>
          <w:szCs w:val="24"/>
        </w:rPr>
        <w:t xml:space="preserve"> </w:t>
      </w:r>
      <w:r w:rsidRPr="006857FD">
        <w:rPr>
          <w:sz w:val="24"/>
          <w:szCs w:val="24"/>
        </w:rPr>
        <w:t>are</w:t>
      </w:r>
      <w:r w:rsidRPr="006857FD">
        <w:rPr>
          <w:spacing w:val="35"/>
          <w:sz w:val="24"/>
          <w:szCs w:val="24"/>
        </w:rPr>
        <w:t xml:space="preserve"> </w:t>
      </w:r>
      <w:r w:rsidRPr="006857FD">
        <w:rPr>
          <w:spacing w:val="-2"/>
          <w:sz w:val="24"/>
          <w:szCs w:val="24"/>
        </w:rPr>
        <w:t>maintained.</w:t>
      </w:r>
    </w:p>
    <w:p w14:paraId="485A9F9A" w14:textId="77777777" w:rsidR="006857FD" w:rsidRPr="00CF366D" w:rsidRDefault="006857FD" w:rsidP="006857FD">
      <w:pPr>
        <w:pStyle w:val="NoSpacing"/>
        <w:rPr>
          <w:sz w:val="6"/>
          <w:szCs w:val="6"/>
        </w:rPr>
      </w:pPr>
    </w:p>
    <w:p w14:paraId="7D9889F1" w14:textId="77777777" w:rsidR="008B00C0" w:rsidRPr="00F50DCB" w:rsidRDefault="008B00C0" w:rsidP="006857FD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6857FD">
        <w:rPr>
          <w:sz w:val="24"/>
          <w:szCs w:val="24"/>
        </w:rPr>
        <w:t>Promotion</w:t>
      </w:r>
      <w:r w:rsidRPr="006857FD">
        <w:rPr>
          <w:spacing w:val="23"/>
          <w:sz w:val="24"/>
          <w:szCs w:val="24"/>
        </w:rPr>
        <w:t xml:space="preserve"> </w:t>
      </w:r>
      <w:r w:rsidRPr="006857FD">
        <w:rPr>
          <w:sz w:val="24"/>
          <w:szCs w:val="24"/>
        </w:rPr>
        <w:t>of</w:t>
      </w:r>
      <w:r w:rsidRPr="006857FD">
        <w:rPr>
          <w:spacing w:val="28"/>
          <w:sz w:val="24"/>
          <w:szCs w:val="24"/>
        </w:rPr>
        <w:t xml:space="preserve"> </w:t>
      </w:r>
      <w:proofErr w:type="gramStart"/>
      <w:r w:rsidRPr="006857FD">
        <w:rPr>
          <w:sz w:val="24"/>
          <w:szCs w:val="24"/>
        </w:rPr>
        <w:t>add</w:t>
      </w:r>
      <w:proofErr w:type="gramEnd"/>
      <w:r w:rsidRPr="006857FD">
        <w:rPr>
          <w:spacing w:val="30"/>
          <w:sz w:val="24"/>
          <w:szCs w:val="24"/>
        </w:rPr>
        <w:t xml:space="preserve"> </w:t>
      </w:r>
      <w:r w:rsidRPr="006857FD">
        <w:rPr>
          <w:sz w:val="24"/>
          <w:szCs w:val="24"/>
        </w:rPr>
        <w:t>on/up</w:t>
      </w:r>
      <w:r w:rsidRPr="006857FD">
        <w:rPr>
          <w:spacing w:val="29"/>
          <w:sz w:val="24"/>
          <w:szCs w:val="24"/>
        </w:rPr>
        <w:t xml:space="preserve"> </w:t>
      </w:r>
      <w:r w:rsidRPr="006857FD">
        <w:rPr>
          <w:sz w:val="24"/>
          <w:szCs w:val="24"/>
        </w:rPr>
        <w:t>selling</w:t>
      </w:r>
      <w:r w:rsidRPr="006857FD">
        <w:rPr>
          <w:spacing w:val="29"/>
          <w:sz w:val="24"/>
          <w:szCs w:val="24"/>
        </w:rPr>
        <w:t xml:space="preserve"> </w:t>
      </w:r>
      <w:r w:rsidRPr="006857FD">
        <w:rPr>
          <w:sz w:val="24"/>
          <w:szCs w:val="24"/>
        </w:rPr>
        <w:t>of</w:t>
      </w:r>
      <w:r w:rsidRPr="006857FD">
        <w:rPr>
          <w:spacing w:val="28"/>
          <w:sz w:val="24"/>
          <w:szCs w:val="24"/>
        </w:rPr>
        <w:t xml:space="preserve"> </w:t>
      </w:r>
      <w:r w:rsidRPr="006857FD">
        <w:rPr>
          <w:sz w:val="24"/>
          <w:szCs w:val="24"/>
        </w:rPr>
        <w:t>current</w:t>
      </w:r>
      <w:r w:rsidRPr="006857FD">
        <w:rPr>
          <w:spacing w:val="29"/>
          <w:sz w:val="24"/>
          <w:szCs w:val="24"/>
        </w:rPr>
        <w:t xml:space="preserve"> </w:t>
      </w:r>
      <w:r w:rsidRPr="006857FD">
        <w:rPr>
          <w:sz w:val="24"/>
          <w:szCs w:val="24"/>
        </w:rPr>
        <w:t>relevant</w:t>
      </w:r>
      <w:r w:rsidRPr="006857FD">
        <w:rPr>
          <w:spacing w:val="28"/>
          <w:sz w:val="24"/>
          <w:szCs w:val="24"/>
        </w:rPr>
        <w:t xml:space="preserve"> </w:t>
      </w:r>
      <w:r w:rsidRPr="006857FD">
        <w:rPr>
          <w:sz w:val="24"/>
          <w:szCs w:val="24"/>
        </w:rPr>
        <w:t>stock</w:t>
      </w:r>
      <w:r w:rsidRPr="006857FD">
        <w:rPr>
          <w:spacing w:val="28"/>
          <w:sz w:val="24"/>
          <w:szCs w:val="24"/>
        </w:rPr>
        <w:t xml:space="preserve"> </w:t>
      </w:r>
      <w:r w:rsidRPr="006857FD">
        <w:rPr>
          <w:sz w:val="24"/>
          <w:szCs w:val="24"/>
        </w:rPr>
        <w:t>related</w:t>
      </w:r>
      <w:r w:rsidRPr="006857FD">
        <w:rPr>
          <w:spacing w:val="29"/>
          <w:sz w:val="24"/>
          <w:szCs w:val="24"/>
        </w:rPr>
        <w:t xml:space="preserve"> </w:t>
      </w:r>
      <w:r w:rsidRPr="006857FD">
        <w:rPr>
          <w:sz w:val="24"/>
          <w:szCs w:val="24"/>
        </w:rPr>
        <w:t>to</w:t>
      </w:r>
      <w:r w:rsidRPr="006857FD">
        <w:rPr>
          <w:spacing w:val="30"/>
          <w:sz w:val="24"/>
          <w:szCs w:val="24"/>
        </w:rPr>
        <w:t xml:space="preserve"> </w:t>
      </w:r>
      <w:r w:rsidRPr="006857FD">
        <w:rPr>
          <w:spacing w:val="-2"/>
          <w:sz w:val="24"/>
          <w:szCs w:val="24"/>
        </w:rPr>
        <w:t>exhibitions.</w:t>
      </w:r>
    </w:p>
    <w:p w14:paraId="7A8811B0" w14:textId="77777777" w:rsidR="00F50DCB" w:rsidRPr="00985261" w:rsidRDefault="00F50DCB" w:rsidP="00F50DCB">
      <w:pPr>
        <w:pStyle w:val="NoSpacing"/>
        <w:rPr>
          <w:sz w:val="18"/>
          <w:szCs w:val="18"/>
        </w:rPr>
      </w:pPr>
    </w:p>
    <w:p w14:paraId="527C6C03" w14:textId="77777777" w:rsidR="004437A7" w:rsidRPr="00131B50" w:rsidRDefault="004437A7" w:rsidP="004437A7">
      <w:pPr>
        <w:pStyle w:val="Heading2"/>
        <w:spacing w:before="163"/>
        <w:rPr>
          <w:color w:val="414140"/>
          <w:spacing w:val="-2"/>
          <w:sz w:val="25"/>
          <w:szCs w:val="25"/>
        </w:rPr>
      </w:pPr>
      <w:r w:rsidRPr="00131B50">
        <w:rPr>
          <w:color w:val="414140"/>
          <w:sz w:val="25"/>
          <w:szCs w:val="25"/>
        </w:rPr>
        <w:t>Customer</w:t>
      </w:r>
      <w:r w:rsidRPr="00131B50">
        <w:rPr>
          <w:color w:val="414140"/>
          <w:spacing w:val="41"/>
          <w:sz w:val="25"/>
          <w:szCs w:val="25"/>
        </w:rPr>
        <w:t xml:space="preserve"> </w:t>
      </w:r>
      <w:r w:rsidRPr="00131B50">
        <w:rPr>
          <w:color w:val="414140"/>
          <w:spacing w:val="-2"/>
          <w:sz w:val="25"/>
          <w:szCs w:val="25"/>
        </w:rPr>
        <w:t>Service</w:t>
      </w:r>
    </w:p>
    <w:p w14:paraId="42915C13" w14:textId="77777777" w:rsidR="00131B50" w:rsidRPr="00131B50" w:rsidRDefault="00131B50" w:rsidP="004437A7">
      <w:pPr>
        <w:pStyle w:val="Heading2"/>
        <w:spacing w:before="163"/>
        <w:rPr>
          <w:sz w:val="2"/>
          <w:szCs w:val="2"/>
        </w:rPr>
      </w:pPr>
    </w:p>
    <w:p w14:paraId="0A488902" w14:textId="24212B0F" w:rsidR="004437A7" w:rsidRPr="00131B50" w:rsidRDefault="004437A7" w:rsidP="00131B50">
      <w:pPr>
        <w:pStyle w:val="NoSpacing"/>
        <w:numPr>
          <w:ilvl w:val="0"/>
          <w:numId w:val="13"/>
        </w:numPr>
        <w:ind w:left="360"/>
        <w:rPr>
          <w:sz w:val="24"/>
          <w:szCs w:val="24"/>
        </w:rPr>
      </w:pPr>
      <w:r w:rsidRPr="00131B50">
        <w:rPr>
          <w:sz w:val="24"/>
          <w:szCs w:val="24"/>
        </w:rPr>
        <w:t>Promote</w:t>
      </w:r>
      <w:r w:rsidRPr="00131B50">
        <w:rPr>
          <w:spacing w:val="23"/>
          <w:sz w:val="24"/>
          <w:szCs w:val="24"/>
        </w:rPr>
        <w:t xml:space="preserve"> </w:t>
      </w:r>
      <w:r w:rsidRPr="00131B50">
        <w:rPr>
          <w:sz w:val="24"/>
          <w:szCs w:val="24"/>
        </w:rPr>
        <w:t>a</w:t>
      </w:r>
      <w:r w:rsidRPr="00131B50">
        <w:rPr>
          <w:spacing w:val="29"/>
          <w:sz w:val="24"/>
          <w:szCs w:val="24"/>
        </w:rPr>
        <w:t xml:space="preserve"> </w:t>
      </w:r>
      <w:r w:rsidRPr="00131B50">
        <w:rPr>
          <w:sz w:val="24"/>
          <w:szCs w:val="24"/>
        </w:rPr>
        <w:t>good</w:t>
      </w:r>
      <w:r w:rsidRPr="00131B50">
        <w:rPr>
          <w:spacing w:val="30"/>
          <w:sz w:val="24"/>
          <w:szCs w:val="24"/>
        </w:rPr>
        <w:t xml:space="preserve"> </w:t>
      </w:r>
      <w:r w:rsidRPr="00131B50">
        <w:rPr>
          <w:sz w:val="24"/>
          <w:szCs w:val="24"/>
        </w:rPr>
        <w:t>customer</w:t>
      </w:r>
      <w:r w:rsidRPr="00131B50">
        <w:rPr>
          <w:spacing w:val="26"/>
          <w:sz w:val="24"/>
          <w:szCs w:val="24"/>
        </w:rPr>
        <w:t xml:space="preserve"> </w:t>
      </w:r>
      <w:r w:rsidRPr="00131B50">
        <w:rPr>
          <w:sz w:val="24"/>
          <w:szCs w:val="24"/>
        </w:rPr>
        <w:t>experience</w:t>
      </w:r>
      <w:r w:rsidRPr="00131B50">
        <w:rPr>
          <w:spacing w:val="30"/>
          <w:sz w:val="24"/>
          <w:szCs w:val="24"/>
        </w:rPr>
        <w:t xml:space="preserve"> </w:t>
      </w:r>
      <w:r w:rsidRPr="00131B50">
        <w:rPr>
          <w:sz w:val="24"/>
          <w:szCs w:val="24"/>
        </w:rPr>
        <w:t>for</w:t>
      </w:r>
      <w:r w:rsidRPr="00131B50">
        <w:rPr>
          <w:spacing w:val="27"/>
          <w:sz w:val="24"/>
          <w:szCs w:val="24"/>
        </w:rPr>
        <w:t xml:space="preserve"> </w:t>
      </w:r>
      <w:r w:rsidRPr="00131B50">
        <w:rPr>
          <w:sz w:val="24"/>
          <w:szCs w:val="24"/>
        </w:rPr>
        <w:t>Museum</w:t>
      </w:r>
      <w:r w:rsidRPr="00131B50">
        <w:rPr>
          <w:spacing w:val="29"/>
          <w:sz w:val="24"/>
          <w:szCs w:val="24"/>
        </w:rPr>
        <w:t xml:space="preserve"> </w:t>
      </w:r>
      <w:r w:rsidRPr="00131B50">
        <w:rPr>
          <w:sz w:val="24"/>
          <w:szCs w:val="24"/>
        </w:rPr>
        <w:t>visitors</w:t>
      </w:r>
      <w:r w:rsidRPr="00131B50">
        <w:rPr>
          <w:spacing w:val="28"/>
          <w:sz w:val="24"/>
          <w:szCs w:val="24"/>
        </w:rPr>
        <w:t xml:space="preserve"> </w:t>
      </w:r>
      <w:r w:rsidRPr="00131B50">
        <w:rPr>
          <w:sz w:val="24"/>
          <w:szCs w:val="24"/>
        </w:rPr>
        <w:t>and</w:t>
      </w:r>
      <w:r w:rsidRPr="00131B50">
        <w:rPr>
          <w:spacing w:val="30"/>
          <w:sz w:val="24"/>
          <w:szCs w:val="24"/>
        </w:rPr>
        <w:t xml:space="preserve"> </w:t>
      </w:r>
      <w:r w:rsidRPr="00131B50">
        <w:rPr>
          <w:spacing w:val="-2"/>
          <w:sz w:val="24"/>
          <w:szCs w:val="24"/>
        </w:rPr>
        <w:t>guests.</w:t>
      </w:r>
    </w:p>
    <w:p w14:paraId="1CF7A12E" w14:textId="77777777" w:rsidR="00131B50" w:rsidRPr="00D35390" w:rsidRDefault="00131B50" w:rsidP="00131B50">
      <w:pPr>
        <w:pStyle w:val="NoSpacing"/>
        <w:rPr>
          <w:sz w:val="6"/>
          <w:szCs w:val="6"/>
        </w:rPr>
      </w:pPr>
    </w:p>
    <w:p w14:paraId="01A678D4" w14:textId="77777777" w:rsidR="00131B50" w:rsidRPr="00131B50" w:rsidRDefault="00131B50" w:rsidP="00131B50">
      <w:pPr>
        <w:pStyle w:val="NoSpacing"/>
        <w:numPr>
          <w:ilvl w:val="0"/>
          <w:numId w:val="13"/>
        </w:numPr>
        <w:ind w:left="360"/>
        <w:rPr>
          <w:sz w:val="24"/>
          <w:szCs w:val="24"/>
        </w:rPr>
      </w:pPr>
      <w:r w:rsidRPr="00131B50">
        <w:rPr>
          <w:sz w:val="24"/>
          <w:szCs w:val="24"/>
        </w:rPr>
        <w:lastRenderedPageBreak/>
        <w:t>Maintain</w:t>
      </w:r>
      <w:r w:rsidRPr="00131B50">
        <w:rPr>
          <w:spacing w:val="36"/>
          <w:sz w:val="24"/>
          <w:szCs w:val="24"/>
        </w:rPr>
        <w:t xml:space="preserve"> </w:t>
      </w:r>
      <w:r w:rsidRPr="00131B50">
        <w:rPr>
          <w:sz w:val="24"/>
          <w:szCs w:val="24"/>
        </w:rPr>
        <w:t>a</w:t>
      </w:r>
      <w:r w:rsidRPr="00131B50">
        <w:rPr>
          <w:spacing w:val="37"/>
          <w:sz w:val="24"/>
          <w:szCs w:val="24"/>
        </w:rPr>
        <w:t xml:space="preserve"> </w:t>
      </w:r>
      <w:r w:rsidRPr="00131B50">
        <w:rPr>
          <w:sz w:val="24"/>
          <w:szCs w:val="24"/>
        </w:rPr>
        <w:t>professional</w:t>
      </w:r>
      <w:r w:rsidRPr="00131B50">
        <w:rPr>
          <w:spacing w:val="33"/>
          <w:sz w:val="24"/>
          <w:szCs w:val="24"/>
        </w:rPr>
        <w:t xml:space="preserve"> </w:t>
      </w:r>
      <w:r w:rsidRPr="00131B50">
        <w:rPr>
          <w:sz w:val="24"/>
          <w:szCs w:val="24"/>
        </w:rPr>
        <w:t>appearance</w:t>
      </w:r>
      <w:r w:rsidRPr="00131B50">
        <w:rPr>
          <w:spacing w:val="37"/>
          <w:sz w:val="24"/>
          <w:szCs w:val="24"/>
        </w:rPr>
        <w:t xml:space="preserve"> </w:t>
      </w:r>
      <w:r w:rsidRPr="00131B50">
        <w:rPr>
          <w:sz w:val="24"/>
          <w:szCs w:val="24"/>
        </w:rPr>
        <w:t>and</w:t>
      </w:r>
      <w:r w:rsidRPr="00131B50">
        <w:rPr>
          <w:spacing w:val="37"/>
          <w:sz w:val="24"/>
          <w:szCs w:val="24"/>
        </w:rPr>
        <w:t xml:space="preserve"> </w:t>
      </w:r>
      <w:r w:rsidRPr="00131B50">
        <w:rPr>
          <w:spacing w:val="-2"/>
          <w:sz w:val="24"/>
          <w:szCs w:val="24"/>
        </w:rPr>
        <w:t>outlook.</w:t>
      </w:r>
    </w:p>
    <w:p w14:paraId="57336FAA" w14:textId="77777777" w:rsidR="00131B50" w:rsidRPr="00D35390" w:rsidRDefault="00131B50" w:rsidP="00131B50">
      <w:pPr>
        <w:pStyle w:val="NoSpacing"/>
        <w:rPr>
          <w:sz w:val="6"/>
          <w:szCs w:val="6"/>
        </w:rPr>
      </w:pPr>
    </w:p>
    <w:p w14:paraId="6A761CB4" w14:textId="77777777" w:rsidR="00131B50" w:rsidRPr="00131B50" w:rsidRDefault="00131B50" w:rsidP="00131B50">
      <w:pPr>
        <w:pStyle w:val="NoSpacing"/>
        <w:numPr>
          <w:ilvl w:val="0"/>
          <w:numId w:val="13"/>
        </w:numPr>
        <w:ind w:left="360"/>
        <w:rPr>
          <w:sz w:val="24"/>
          <w:szCs w:val="24"/>
        </w:rPr>
      </w:pPr>
      <w:r w:rsidRPr="00131B50">
        <w:rPr>
          <w:sz w:val="24"/>
          <w:szCs w:val="24"/>
        </w:rPr>
        <w:t>Liaise</w:t>
      </w:r>
      <w:r w:rsidRPr="00131B50">
        <w:rPr>
          <w:spacing w:val="25"/>
          <w:sz w:val="24"/>
          <w:szCs w:val="24"/>
        </w:rPr>
        <w:t xml:space="preserve"> </w:t>
      </w:r>
      <w:r w:rsidRPr="00131B50">
        <w:rPr>
          <w:sz w:val="24"/>
          <w:szCs w:val="24"/>
        </w:rPr>
        <w:t>and</w:t>
      </w:r>
      <w:r w:rsidRPr="00131B50">
        <w:rPr>
          <w:spacing w:val="27"/>
          <w:sz w:val="24"/>
          <w:szCs w:val="24"/>
        </w:rPr>
        <w:t xml:space="preserve"> </w:t>
      </w:r>
      <w:r w:rsidRPr="00131B50">
        <w:rPr>
          <w:sz w:val="24"/>
          <w:szCs w:val="24"/>
        </w:rPr>
        <w:t>work</w:t>
      </w:r>
      <w:r w:rsidRPr="00131B50">
        <w:rPr>
          <w:spacing w:val="25"/>
          <w:sz w:val="24"/>
          <w:szCs w:val="24"/>
        </w:rPr>
        <w:t xml:space="preserve"> </w:t>
      </w:r>
      <w:r w:rsidRPr="00131B50">
        <w:rPr>
          <w:sz w:val="24"/>
          <w:szCs w:val="24"/>
        </w:rPr>
        <w:t>with</w:t>
      </w:r>
      <w:r w:rsidRPr="00131B50">
        <w:rPr>
          <w:spacing w:val="24"/>
          <w:sz w:val="24"/>
          <w:szCs w:val="24"/>
        </w:rPr>
        <w:t xml:space="preserve"> </w:t>
      </w:r>
      <w:r w:rsidRPr="00131B50">
        <w:rPr>
          <w:sz w:val="24"/>
          <w:szCs w:val="24"/>
        </w:rPr>
        <w:t>other</w:t>
      </w:r>
      <w:r w:rsidRPr="00131B50">
        <w:rPr>
          <w:spacing w:val="24"/>
          <w:sz w:val="24"/>
          <w:szCs w:val="24"/>
        </w:rPr>
        <w:t xml:space="preserve"> </w:t>
      </w:r>
      <w:r w:rsidRPr="00131B50">
        <w:rPr>
          <w:sz w:val="24"/>
          <w:szCs w:val="24"/>
        </w:rPr>
        <w:t>WA</w:t>
      </w:r>
      <w:r w:rsidRPr="00131B50">
        <w:rPr>
          <w:spacing w:val="26"/>
          <w:sz w:val="24"/>
          <w:szCs w:val="24"/>
        </w:rPr>
        <w:t xml:space="preserve"> </w:t>
      </w:r>
      <w:r w:rsidRPr="00131B50">
        <w:rPr>
          <w:sz w:val="24"/>
          <w:szCs w:val="24"/>
        </w:rPr>
        <w:t>Museum</w:t>
      </w:r>
      <w:r w:rsidRPr="00131B50">
        <w:rPr>
          <w:spacing w:val="27"/>
          <w:sz w:val="24"/>
          <w:szCs w:val="24"/>
        </w:rPr>
        <w:t xml:space="preserve"> </w:t>
      </w:r>
      <w:r w:rsidRPr="00131B50">
        <w:rPr>
          <w:sz w:val="24"/>
          <w:szCs w:val="24"/>
        </w:rPr>
        <w:t>staff</w:t>
      </w:r>
      <w:r w:rsidRPr="00131B50">
        <w:rPr>
          <w:spacing w:val="26"/>
          <w:sz w:val="24"/>
          <w:szCs w:val="24"/>
        </w:rPr>
        <w:t xml:space="preserve"> </w:t>
      </w:r>
      <w:r w:rsidRPr="00131B50">
        <w:rPr>
          <w:sz w:val="24"/>
          <w:szCs w:val="24"/>
        </w:rPr>
        <w:t>in</w:t>
      </w:r>
      <w:r w:rsidRPr="00131B50">
        <w:rPr>
          <w:spacing w:val="27"/>
          <w:sz w:val="24"/>
          <w:szCs w:val="24"/>
        </w:rPr>
        <w:t xml:space="preserve"> </w:t>
      </w:r>
      <w:r w:rsidRPr="00131B50">
        <w:rPr>
          <w:sz w:val="24"/>
          <w:szCs w:val="24"/>
        </w:rPr>
        <w:t>a</w:t>
      </w:r>
      <w:r w:rsidRPr="00131B50">
        <w:rPr>
          <w:spacing w:val="23"/>
          <w:sz w:val="24"/>
          <w:szCs w:val="24"/>
        </w:rPr>
        <w:t xml:space="preserve"> </w:t>
      </w:r>
      <w:r w:rsidRPr="00131B50">
        <w:rPr>
          <w:sz w:val="24"/>
          <w:szCs w:val="24"/>
        </w:rPr>
        <w:t>professional</w:t>
      </w:r>
      <w:r w:rsidRPr="00131B50">
        <w:rPr>
          <w:spacing w:val="23"/>
          <w:sz w:val="24"/>
          <w:szCs w:val="24"/>
        </w:rPr>
        <w:t xml:space="preserve"> </w:t>
      </w:r>
      <w:r w:rsidRPr="00131B50">
        <w:rPr>
          <w:spacing w:val="-2"/>
          <w:sz w:val="24"/>
          <w:szCs w:val="24"/>
        </w:rPr>
        <w:t>manner.</w:t>
      </w:r>
    </w:p>
    <w:p w14:paraId="6A6F911A" w14:textId="77777777" w:rsidR="00131B50" w:rsidRPr="00CF366D" w:rsidRDefault="00131B50" w:rsidP="00131B50">
      <w:pPr>
        <w:pStyle w:val="NoSpacing"/>
        <w:rPr>
          <w:sz w:val="28"/>
          <w:szCs w:val="28"/>
        </w:rPr>
      </w:pPr>
    </w:p>
    <w:p w14:paraId="50380E5E" w14:textId="77777777" w:rsidR="00131B50" w:rsidRDefault="00131B50" w:rsidP="00131B50">
      <w:pPr>
        <w:pStyle w:val="NoSpacing"/>
        <w:rPr>
          <w:b/>
          <w:bCs/>
          <w:spacing w:val="-2"/>
          <w:sz w:val="25"/>
          <w:szCs w:val="25"/>
        </w:rPr>
      </w:pPr>
      <w:r w:rsidRPr="00131B50">
        <w:rPr>
          <w:b/>
          <w:bCs/>
          <w:spacing w:val="-2"/>
          <w:sz w:val="25"/>
          <w:szCs w:val="25"/>
        </w:rPr>
        <w:t>Operational</w:t>
      </w:r>
    </w:p>
    <w:p w14:paraId="1C4605D6" w14:textId="77777777" w:rsidR="00131B50" w:rsidRPr="000437F3" w:rsidRDefault="00131B50" w:rsidP="00131B50">
      <w:pPr>
        <w:pStyle w:val="NoSpacing"/>
        <w:rPr>
          <w:b/>
          <w:bCs/>
          <w:sz w:val="14"/>
          <w:szCs w:val="14"/>
        </w:rPr>
      </w:pPr>
    </w:p>
    <w:p w14:paraId="118BFD73" w14:textId="77777777" w:rsidR="00131B50" w:rsidRPr="00D85FFF" w:rsidRDefault="00131B50" w:rsidP="00D85FFF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85FFF">
        <w:rPr>
          <w:sz w:val="24"/>
          <w:szCs w:val="24"/>
        </w:rPr>
        <w:t>Operate</w:t>
      </w:r>
      <w:r w:rsidRPr="00D85FFF">
        <w:rPr>
          <w:spacing w:val="25"/>
          <w:sz w:val="24"/>
          <w:szCs w:val="24"/>
        </w:rPr>
        <w:t xml:space="preserve"> </w:t>
      </w:r>
      <w:r w:rsidRPr="00D85FFF">
        <w:rPr>
          <w:sz w:val="24"/>
          <w:szCs w:val="24"/>
        </w:rPr>
        <w:t>the</w:t>
      </w:r>
      <w:r w:rsidRPr="00D85FFF">
        <w:rPr>
          <w:spacing w:val="27"/>
          <w:sz w:val="24"/>
          <w:szCs w:val="24"/>
        </w:rPr>
        <w:t xml:space="preserve"> </w:t>
      </w:r>
      <w:r w:rsidRPr="00D85FFF">
        <w:rPr>
          <w:sz w:val="24"/>
          <w:szCs w:val="24"/>
        </w:rPr>
        <w:t>shop</w:t>
      </w:r>
      <w:r w:rsidRPr="00D85FFF">
        <w:rPr>
          <w:spacing w:val="27"/>
          <w:sz w:val="24"/>
          <w:szCs w:val="24"/>
        </w:rPr>
        <w:t xml:space="preserve"> </w:t>
      </w:r>
      <w:r w:rsidRPr="00D85FFF">
        <w:rPr>
          <w:sz w:val="24"/>
          <w:szCs w:val="24"/>
        </w:rPr>
        <w:t>in</w:t>
      </w:r>
      <w:r w:rsidRPr="00D85FFF">
        <w:rPr>
          <w:spacing w:val="27"/>
          <w:sz w:val="24"/>
          <w:szCs w:val="24"/>
        </w:rPr>
        <w:t xml:space="preserve"> </w:t>
      </w:r>
      <w:r w:rsidRPr="00D85FFF">
        <w:rPr>
          <w:sz w:val="24"/>
          <w:szCs w:val="24"/>
        </w:rPr>
        <w:t>a</w:t>
      </w:r>
      <w:r w:rsidRPr="00D85FFF">
        <w:rPr>
          <w:spacing w:val="24"/>
          <w:sz w:val="24"/>
          <w:szCs w:val="24"/>
        </w:rPr>
        <w:t xml:space="preserve"> </w:t>
      </w:r>
      <w:r w:rsidRPr="00D85FFF">
        <w:rPr>
          <w:sz w:val="24"/>
          <w:szCs w:val="24"/>
        </w:rPr>
        <w:t>way</w:t>
      </w:r>
      <w:r w:rsidRPr="00D85FFF">
        <w:rPr>
          <w:spacing w:val="26"/>
          <w:sz w:val="24"/>
          <w:szCs w:val="24"/>
        </w:rPr>
        <w:t xml:space="preserve"> </w:t>
      </w:r>
      <w:r w:rsidRPr="00D85FFF">
        <w:rPr>
          <w:sz w:val="24"/>
          <w:szCs w:val="24"/>
        </w:rPr>
        <w:t>that</w:t>
      </w:r>
      <w:r w:rsidRPr="00D85FFF">
        <w:rPr>
          <w:spacing w:val="26"/>
          <w:sz w:val="24"/>
          <w:szCs w:val="24"/>
        </w:rPr>
        <w:t xml:space="preserve"> </w:t>
      </w:r>
      <w:r w:rsidRPr="00D85FFF">
        <w:rPr>
          <w:sz w:val="24"/>
          <w:szCs w:val="24"/>
        </w:rPr>
        <w:t>is</w:t>
      </w:r>
      <w:r w:rsidRPr="00D85FFF">
        <w:rPr>
          <w:spacing w:val="26"/>
          <w:sz w:val="24"/>
          <w:szCs w:val="24"/>
        </w:rPr>
        <w:t xml:space="preserve"> </w:t>
      </w:r>
      <w:r w:rsidRPr="00D85FFF">
        <w:rPr>
          <w:sz w:val="24"/>
          <w:szCs w:val="24"/>
        </w:rPr>
        <w:t>consistent</w:t>
      </w:r>
      <w:r w:rsidRPr="00D85FFF">
        <w:rPr>
          <w:spacing w:val="26"/>
          <w:sz w:val="24"/>
          <w:szCs w:val="24"/>
        </w:rPr>
        <w:t xml:space="preserve"> </w:t>
      </w:r>
      <w:r w:rsidRPr="00D85FFF">
        <w:rPr>
          <w:sz w:val="24"/>
          <w:szCs w:val="24"/>
        </w:rPr>
        <w:t>with</w:t>
      </w:r>
      <w:r w:rsidRPr="00D85FFF">
        <w:rPr>
          <w:spacing w:val="27"/>
          <w:sz w:val="24"/>
          <w:szCs w:val="24"/>
        </w:rPr>
        <w:t xml:space="preserve"> </w:t>
      </w:r>
      <w:r w:rsidRPr="00D85FFF">
        <w:rPr>
          <w:sz w:val="24"/>
          <w:szCs w:val="24"/>
        </w:rPr>
        <w:t>operational</w:t>
      </w:r>
      <w:r w:rsidRPr="00D85FFF">
        <w:rPr>
          <w:spacing w:val="25"/>
          <w:sz w:val="24"/>
          <w:szCs w:val="24"/>
        </w:rPr>
        <w:t xml:space="preserve"> </w:t>
      </w:r>
      <w:r w:rsidRPr="00D85FFF">
        <w:rPr>
          <w:spacing w:val="-2"/>
          <w:sz w:val="24"/>
          <w:szCs w:val="24"/>
        </w:rPr>
        <w:t>plan.</w:t>
      </w:r>
    </w:p>
    <w:p w14:paraId="04286988" w14:textId="77777777" w:rsidR="00D85FFF" w:rsidRPr="00D35390" w:rsidRDefault="00D85FFF" w:rsidP="00D85FFF">
      <w:pPr>
        <w:pStyle w:val="NoSpacing"/>
        <w:ind w:left="360"/>
        <w:rPr>
          <w:sz w:val="6"/>
          <w:szCs w:val="6"/>
        </w:rPr>
      </w:pPr>
    </w:p>
    <w:p w14:paraId="7D48B670" w14:textId="77777777" w:rsidR="00D35390" w:rsidRPr="00D35390" w:rsidRDefault="00131B50" w:rsidP="00D35390">
      <w:pPr>
        <w:pStyle w:val="NoSpacing"/>
        <w:numPr>
          <w:ilvl w:val="0"/>
          <w:numId w:val="15"/>
        </w:numPr>
        <w:rPr>
          <w:spacing w:val="80"/>
          <w:sz w:val="24"/>
          <w:szCs w:val="24"/>
        </w:rPr>
      </w:pPr>
      <w:r w:rsidRPr="00D85FFF">
        <w:rPr>
          <w:sz w:val="24"/>
          <w:szCs w:val="24"/>
        </w:rPr>
        <w:t>Consult/liaison with supervisor as required on shop performance.</w:t>
      </w:r>
    </w:p>
    <w:p w14:paraId="69BCAEC9" w14:textId="102F2FC8" w:rsidR="00D85FFF" w:rsidRPr="00D35390" w:rsidRDefault="00131B50" w:rsidP="00D35390">
      <w:pPr>
        <w:pStyle w:val="NoSpacing"/>
        <w:rPr>
          <w:spacing w:val="80"/>
          <w:sz w:val="6"/>
          <w:szCs w:val="6"/>
        </w:rPr>
      </w:pPr>
      <w:r w:rsidRPr="00D35390">
        <w:rPr>
          <w:spacing w:val="80"/>
          <w:sz w:val="24"/>
          <w:szCs w:val="24"/>
        </w:rPr>
        <w:t xml:space="preserve"> </w:t>
      </w:r>
    </w:p>
    <w:p w14:paraId="4286DB53" w14:textId="601D93D1" w:rsidR="00131B50" w:rsidRPr="00D85FFF" w:rsidRDefault="00131B50" w:rsidP="00D85FFF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85FFF">
        <w:rPr>
          <w:sz w:val="24"/>
          <w:szCs w:val="24"/>
        </w:rPr>
        <w:t>Other</w:t>
      </w:r>
      <w:r w:rsidRPr="00D85FFF">
        <w:rPr>
          <w:spacing w:val="40"/>
          <w:sz w:val="24"/>
          <w:szCs w:val="24"/>
        </w:rPr>
        <w:t xml:space="preserve"> </w:t>
      </w:r>
      <w:r w:rsidRPr="00D85FFF">
        <w:rPr>
          <w:sz w:val="24"/>
          <w:szCs w:val="24"/>
        </w:rPr>
        <w:t>duties</w:t>
      </w:r>
      <w:r w:rsidRPr="00D85FFF">
        <w:rPr>
          <w:spacing w:val="38"/>
          <w:sz w:val="24"/>
          <w:szCs w:val="24"/>
        </w:rPr>
        <w:t xml:space="preserve"> </w:t>
      </w:r>
      <w:r w:rsidRPr="00D85FFF">
        <w:rPr>
          <w:sz w:val="24"/>
          <w:szCs w:val="24"/>
        </w:rPr>
        <w:t>as</w:t>
      </w:r>
      <w:r w:rsidRPr="00D85FFF">
        <w:rPr>
          <w:spacing w:val="40"/>
          <w:sz w:val="24"/>
          <w:szCs w:val="24"/>
        </w:rPr>
        <w:t xml:space="preserve"> </w:t>
      </w:r>
      <w:r w:rsidRPr="00D85FFF">
        <w:rPr>
          <w:sz w:val="24"/>
          <w:szCs w:val="24"/>
        </w:rPr>
        <w:t>required</w:t>
      </w:r>
      <w:r w:rsidRPr="00D85FFF">
        <w:rPr>
          <w:spacing w:val="40"/>
          <w:sz w:val="24"/>
          <w:szCs w:val="24"/>
        </w:rPr>
        <w:t xml:space="preserve"> </w:t>
      </w:r>
      <w:r w:rsidRPr="00D85FFF">
        <w:rPr>
          <w:sz w:val="24"/>
          <w:szCs w:val="24"/>
        </w:rPr>
        <w:t>with</w:t>
      </w:r>
      <w:r w:rsidRPr="00D85FFF">
        <w:rPr>
          <w:spacing w:val="40"/>
          <w:sz w:val="24"/>
          <w:szCs w:val="24"/>
        </w:rPr>
        <w:t xml:space="preserve"> </w:t>
      </w:r>
      <w:r w:rsidRPr="00D85FFF">
        <w:rPr>
          <w:sz w:val="24"/>
          <w:szCs w:val="24"/>
        </w:rPr>
        <w:t>respect</w:t>
      </w:r>
      <w:r w:rsidRPr="00D85FFF">
        <w:rPr>
          <w:spacing w:val="40"/>
          <w:sz w:val="24"/>
          <w:szCs w:val="24"/>
        </w:rPr>
        <w:t xml:space="preserve"> </w:t>
      </w:r>
      <w:r w:rsidRPr="00D85FFF">
        <w:rPr>
          <w:sz w:val="24"/>
          <w:szCs w:val="24"/>
        </w:rPr>
        <w:t>to</w:t>
      </w:r>
      <w:r w:rsidRPr="00D85FFF">
        <w:rPr>
          <w:spacing w:val="40"/>
          <w:sz w:val="24"/>
          <w:szCs w:val="24"/>
        </w:rPr>
        <w:t xml:space="preserve"> </w:t>
      </w:r>
      <w:r w:rsidRPr="00D85FFF">
        <w:rPr>
          <w:sz w:val="24"/>
          <w:szCs w:val="24"/>
        </w:rPr>
        <w:t>the</w:t>
      </w:r>
      <w:r w:rsidRPr="00D85FFF">
        <w:rPr>
          <w:spacing w:val="40"/>
          <w:sz w:val="24"/>
          <w:szCs w:val="24"/>
        </w:rPr>
        <w:t xml:space="preserve"> </w:t>
      </w:r>
      <w:r w:rsidRPr="00D85FFF">
        <w:rPr>
          <w:sz w:val="24"/>
          <w:szCs w:val="24"/>
        </w:rPr>
        <w:t>scope</w:t>
      </w:r>
      <w:r w:rsidRPr="00D85FFF">
        <w:rPr>
          <w:spacing w:val="40"/>
          <w:sz w:val="24"/>
          <w:szCs w:val="24"/>
        </w:rPr>
        <w:t xml:space="preserve"> </w:t>
      </w:r>
      <w:r w:rsidRPr="00D85FFF">
        <w:rPr>
          <w:sz w:val="24"/>
          <w:szCs w:val="24"/>
        </w:rPr>
        <w:t>of</w:t>
      </w:r>
      <w:r w:rsidRPr="00D85FFF">
        <w:rPr>
          <w:spacing w:val="40"/>
          <w:sz w:val="24"/>
          <w:szCs w:val="24"/>
        </w:rPr>
        <w:t xml:space="preserve"> </w:t>
      </w:r>
      <w:r w:rsidRPr="00D85FFF">
        <w:rPr>
          <w:sz w:val="24"/>
          <w:szCs w:val="24"/>
        </w:rPr>
        <w:t>the</w:t>
      </w:r>
      <w:r w:rsidRPr="00D85FFF">
        <w:rPr>
          <w:spacing w:val="40"/>
          <w:sz w:val="24"/>
          <w:szCs w:val="24"/>
        </w:rPr>
        <w:t xml:space="preserve"> </w:t>
      </w:r>
      <w:r w:rsidRPr="00D85FFF">
        <w:rPr>
          <w:sz w:val="24"/>
          <w:szCs w:val="24"/>
        </w:rPr>
        <w:t>position.</w:t>
      </w:r>
    </w:p>
    <w:p w14:paraId="242FA943" w14:textId="77777777" w:rsidR="00354EF5" w:rsidRPr="00354EF5" w:rsidRDefault="00354EF5" w:rsidP="00D565EA">
      <w:pPr>
        <w:spacing w:line="480" w:lineRule="auto"/>
        <w:rPr>
          <w:color w:val="4D4D4F"/>
          <w:sz w:val="24"/>
          <w:szCs w:val="24"/>
          <w:lang w:val="en-AU"/>
        </w:rPr>
      </w:pPr>
    </w:p>
    <w:p w14:paraId="7ACC1753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WORK RELATED REQUIREMENTS</w:t>
      </w:r>
    </w:p>
    <w:p w14:paraId="5EB781C5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39D3485E" w14:textId="47AEC1C6" w:rsidR="00354EF5" w:rsidRPr="000843E1" w:rsidRDefault="00354EF5" w:rsidP="00354EF5">
      <w:pPr>
        <w:pStyle w:val="Heading3"/>
        <w:rPr>
          <w:color w:val="1D1D1D"/>
        </w:rPr>
      </w:pPr>
      <w:r w:rsidRPr="000843E1">
        <w:rPr>
          <w:color w:val="1D1D1D"/>
        </w:rPr>
        <w:t>Essential</w:t>
      </w:r>
    </w:p>
    <w:p w14:paraId="617EE219" w14:textId="77777777" w:rsidR="0030170A" w:rsidRDefault="0030170A" w:rsidP="0030170A">
      <w:pPr>
        <w:pStyle w:val="ListParagraph"/>
        <w:numPr>
          <w:ilvl w:val="0"/>
          <w:numId w:val="16"/>
        </w:numPr>
        <w:tabs>
          <w:tab w:val="left" w:pos="499"/>
        </w:tabs>
        <w:spacing w:before="214"/>
        <w:ind w:left="499" w:hanging="358"/>
        <w:rPr>
          <w:sz w:val="24"/>
        </w:rPr>
      </w:pPr>
      <w:r>
        <w:rPr>
          <w:color w:val="414140"/>
          <w:sz w:val="24"/>
        </w:rPr>
        <w:t>Previous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experience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retail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environment.</w:t>
      </w:r>
    </w:p>
    <w:p w14:paraId="5BB4B4B8" w14:textId="77777777" w:rsidR="0030170A" w:rsidRDefault="0030170A" w:rsidP="0030170A">
      <w:pPr>
        <w:pStyle w:val="ListParagraph"/>
        <w:numPr>
          <w:ilvl w:val="0"/>
          <w:numId w:val="16"/>
        </w:numPr>
        <w:tabs>
          <w:tab w:val="left" w:pos="499"/>
        </w:tabs>
        <w:spacing w:before="168"/>
        <w:ind w:left="499" w:hanging="358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excellence</w:t>
      </w:r>
      <w:r>
        <w:rPr>
          <w:color w:val="414140"/>
          <w:spacing w:val="41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1"/>
          <w:sz w:val="24"/>
        </w:rPr>
        <w:t xml:space="preserve"> </w:t>
      </w:r>
      <w:r>
        <w:rPr>
          <w:color w:val="414140"/>
          <w:sz w:val="24"/>
        </w:rPr>
        <w:t>customer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service</w:t>
      </w:r>
      <w:r>
        <w:rPr>
          <w:color w:val="414140"/>
          <w:spacing w:val="41"/>
          <w:sz w:val="24"/>
        </w:rPr>
        <w:t xml:space="preserve"> </w:t>
      </w:r>
      <w:r>
        <w:rPr>
          <w:color w:val="414140"/>
          <w:spacing w:val="-2"/>
          <w:sz w:val="24"/>
        </w:rPr>
        <w:t>skills.</w:t>
      </w:r>
    </w:p>
    <w:p w14:paraId="3E85D64E" w14:textId="72BDDF0C" w:rsidR="0030170A" w:rsidRDefault="0030170A" w:rsidP="0030170A">
      <w:pPr>
        <w:pStyle w:val="ListParagraph"/>
        <w:numPr>
          <w:ilvl w:val="0"/>
          <w:numId w:val="16"/>
        </w:numPr>
        <w:tabs>
          <w:tab w:val="left" w:pos="499"/>
          <w:tab w:val="left" w:pos="501"/>
        </w:tabs>
        <w:spacing w:before="168" w:line="280" w:lineRule="auto"/>
        <w:ind w:right="275"/>
        <w:rPr>
          <w:sz w:val="24"/>
        </w:rPr>
      </w:pPr>
      <w:r>
        <w:rPr>
          <w:color w:val="414140"/>
          <w:sz w:val="24"/>
        </w:rPr>
        <w:t xml:space="preserve">Demonstrated experience in a </w:t>
      </w:r>
      <w:proofErr w:type="spellStart"/>
      <w:r>
        <w:rPr>
          <w:color w:val="414140"/>
          <w:sz w:val="24"/>
        </w:rPr>
        <w:t>computerised</w:t>
      </w:r>
      <w:proofErr w:type="spellEnd"/>
      <w:r>
        <w:rPr>
          <w:color w:val="414140"/>
          <w:sz w:val="24"/>
        </w:rPr>
        <w:t xml:space="preserve"> POS (point of sale) system, in</w:t>
      </w:r>
      <w:r w:rsidR="009D5C21">
        <w:rPr>
          <w:color w:val="414140"/>
          <w:sz w:val="24"/>
        </w:rPr>
        <w:t>cluding in</w:t>
      </w:r>
      <w:r>
        <w:rPr>
          <w:color w:val="414140"/>
          <w:sz w:val="24"/>
        </w:rPr>
        <w:t xml:space="preserve"> cash handling and </w:t>
      </w:r>
      <w:r>
        <w:rPr>
          <w:color w:val="414140"/>
          <w:spacing w:val="-2"/>
          <w:sz w:val="24"/>
        </w:rPr>
        <w:t>reconciliation.</w:t>
      </w:r>
    </w:p>
    <w:p w14:paraId="2F7B318C" w14:textId="77777777" w:rsidR="0030170A" w:rsidRDefault="0030170A" w:rsidP="0030170A">
      <w:pPr>
        <w:pStyle w:val="ListParagraph"/>
        <w:numPr>
          <w:ilvl w:val="0"/>
          <w:numId w:val="16"/>
        </w:numPr>
        <w:tabs>
          <w:tab w:val="left" w:pos="499"/>
        </w:tabs>
        <w:spacing w:before="120"/>
        <w:ind w:left="499" w:hanging="358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independently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team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pacing w:val="-2"/>
          <w:sz w:val="24"/>
        </w:rPr>
        <w:t>environment.</w:t>
      </w:r>
    </w:p>
    <w:p w14:paraId="24289F14" w14:textId="77777777" w:rsidR="0030170A" w:rsidRDefault="0030170A" w:rsidP="0030170A">
      <w:pPr>
        <w:pStyle w:val="ListParagraph"/>
        <w:numPr>
          <w:ilvl w:val="0"/>
          <w:numId w:val="16"/>
        </w:numPr>
        <w:tabs>
          <w:tab w:val="left" w:pos="499"/>
          <w:tab w:val="left" w:pos="501"/>
        </w:tabs>
        <w:spacing w:before="165" w:line="280" w:lineRule="auto"/>
        <w:ind w:right="283"/>
        <w:rPr>
          <w:sz w:val="24"/>
        </w:rPr>
      </w:pPr>
      <w:r>
        <w:rPr>
          <w:color w:val="414140"/>
          <w:sz w:val="24"/>
        </w:rPr>
        <w:t>In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context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this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role,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have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apply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principles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risk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management, occupational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health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safety,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equal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opportunity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diversity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workplace.</w:t>
      </w:r>
    </w:p>
    <w:p w14:paraId="456B863A" w14:textId="77777777" w:rsidR="0030170A" w:rsidRDefault="0030170A" w:rsidP="0030170A">
      <w:pPr>
        <w:pStyle w:val="ListParagraph"/>
        <w:numPr>
          <w:ilvl w:val="0"/>
          <w:numId w:val="16"/>
        </w:numPr>
        <w:tabs>
          <w:tab w:val="left" w:pos="499"/>
        </w:tabs>
        <w:spacing w:before="123"/>
        <w:ind w:left="499" w:hanging="358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actively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promote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encourage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pacing w:val="-2"/>
          <w:sz w:val="24"/>
        </w:rPr>
        <w:t>sales.</w:t>
      </w:r>
    </w:p>
    <w:p w14:paraId="720F502C" w14:textId="77777777" w:rsidR="00354EF5" w:rsidRPr="004C3F22" w:rsidRDefault="00354EF5" w:rsidP="00354EF5">
      <w:pPr>
        <w:rPr>
          <w:color w:val="1D1D1D"/>
          <w:sz w:val="28"/>
          <w:szCs w:val="28"/>
          <w:lang w:val="en-AU"/>
        </w:rPr>
      </w:pPr>
    </w:p>
    <w:p w14:paraId="5D78071C" w14:textId="713CE6F5" w:rsidR="00354EF5" w:rsidRPr="000843E1" w:rsidRDefault="00354EF5" w:rsidP="00354EF5">
      <w:pPr>
        <w:pStyle w:val="Heading3"/>
        <w:rPr>
          <w:color w:val="1D1D1D"/>
        </w:rPr>
      </w:pPr>
      <w:r w:rsidRPr="000843E1">
        <w:rPr>
          <w:color w:val="1D1D1D"/>
        </w:rPr>
        <w:t>Desirable</w:t>
      </w:r>
    </w:p>
    <w:p w14:paraId="6838A069" w14:textId="51F97F77" w:rsidR="00354EF5" w:rsidRPr="00CF5528" w:rsidRDefault="00C653EC" w:rsidP="00354EF5">
      <w:pPr>
        <w:pStyle w:val="ListParagraph"/>
        <w:numPr>
          <w:ilvl w:val="0"/>
          <w:numId w:val="7"/>
        </w:numPr>
        <w:rPr>
          <w:color w:val="1D1D1D"/>
          <w:sz w:val="24"/>
          <w:szCs w:val="24"/>
          <w:lang w:val="en-AU"/>
        </w:rPr>
      </w:pPr>
      <w:r>
        <w:rPr>
          <w:color w:val="414140"/>
          <w:sz w:val="24"/>
        </w:rPr>
        <w:t>Knowledge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retail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stock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pacing w:val="-2"/>
          <w:sz w:val="24"/>
        </w:rPr>
        <w:t>control.</w:t>
      </w:r>
    </w:p>
    <w:p w14:paraId="4E4E5C16" w14:textId="35FA33C4" w:rsidR="00CF5528" w:rsidRPr="000843E1" w:rsidRDefault="00CF5528" w:rsidP="00354EF5">
      <w:pPr>
        <w:pStyle w:val="ListParagraph"/>
        <w:numPr>
          <w:ilvl w:val="0"/>
          <w:numId w:val="7"/>
        </w:numPr>
        <w:rPr>
          <w:color w:val="1D1D1D"/>
          <w:sz w:val="24"/>
          <w:szCs w:val="24"/>
          <w:lang w:val="en-AU"/>
        </w:rPr>
      </w:pPr>
      <w:r>
        <w:rPr>
          <w:color w:val="414140"/>
          <w:spacing w:val="-2"/>
          <w:sz w:val="24"/>
        </w:rPr>
        <w:t>Vi</w:t>
      </w:r>
      <w:r w:rsidR="00BE1EFC">
        <w:rPr>
          <w:color w:val="414140"/>
          <w:spacing w:val="-2"/>
          <w:sz w:val="24"/>
        </w:rPr>
        <w:t>su</w:t>
      </w:r>
      <w:r>
        <w:rPr>
          <w:color w:val="414140"/>
          <w:spacing w:val="-2"/>
          <w:sz w:val="24"/>
        </w:rPr>
        <w:t>al merchandising.</w:t>
      </w:r>
    </w:p>
    <w:p w14:paraId="531594A5" w14:textId="77777777" w:rsidR="00354EF5" w:rsidRPr="00354EF5" w:rsidRDefault="00354EF5" w:rsidP="00354EF5">
      <w:pPr>
        <w:rPr>
          <w:color w:val="000000" w:themeColor="text1"/>
          <w:sz w:val="24"/>
          <w:szCs w:val="24"/>
          <w:lang w:val="en-AU"/>
        </w:rPr>
      </w:pPr>
    </w:p>
    <w:p w14:paraId="137433AB" w14:textId="77777777" w:rsidR="00354EF5" w:rsidRPr="000437F3" w:rsidRDefault="00354EF5" w:rsidP="00354EF5">
      <w:pPr>
        <w:rPr>
          <w:b/>
          <w:bCs/>
          <w:color w:val="E61255"/>
          <w:sz w:val="12"/>
          <w:szCs w:val="12"/>
          <w:lang w:val="en-AU"/>
        </w:rPr>
      </w:pPr>
    </w:p>
    <w:p w14:paraId="098B2C6A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SPECIAL CONDITIONS</w:t>
      </w:r>
    </w:p>
    <w:p w14:paraId="59781B4A" w14:textId="77777777" w:rsidR="009F04A7" w:rsidRPr="00F50DCB" w:rsidRDefault="009F04A7" w:rsidP="009F04A7">
      <w:pPr>
        <w:rPr>
          <w:b/>
          <w:bCs/>
          <w:color w:val="E61255"/>
          <w:sz w:val="10"/>
          <w:szCs w:val="10"/>
          <w:lang w:val="en-AU"/>
        </w:rPr>
      </w:pPr>
    </w:p>
    <w:p w14:paraId="11F50EED" w14:textId="006C6A72" w:rsidR="00C33048" w:rsidRDefault="00C33048" w:rsidP="00C33048">
      <w:pPr>
        <w:pStyle w:val="ListParagraph"/>
        <w:numPr>
          <w:ilvl w:val="1"/>
          <w:numId w:val="17"/>
        </w:numPr>
        <w:tabs>
          <w:tab w:val="left" w:pos="501"/>
        </w:tabs>
        <w:spacing w:before="181"/>
        <w:rPr>
          <w:sz w:val="24"/>
        </w:rPr>
      </w:pPr>
      <w:r>
        <w:rPr>
          <w:color w:val="414140"/>
          <w:sz w:val="24"/>
        </w:rPr>
        <w:t>Work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outside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normal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business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hours</w:t>
      </w:r>
      <w:r>
        <w:rPr>
          <w:color w:val="414140"/>
          <w:spacing w:val="30"/>
          <w:sz w:val="24"/>
        </w:rPr>
        <w:t xml:space="preserve"> (as </w:t>
      </w:r>
      <w:r>
        <w:rPr>
          <w:color w:val="414140"/>
          <w:sz w:val="24"/>
        </w:rPr>
        <w:t>Museum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operates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7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days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pacing w:val="-2"/>
          <w:sz w:val="24"/>
        </w:rPr>
        <w:t>week).</w:t>
      </w:r>
    </w:p>
    <w:p w14:paraId="0D1B3B44" w14:textId="77777777" w:rsidR="00354EF5" w:rsidRPr="00985261" w:rsidRDefault="00354EF5" w:rsidP="00354EF5">
      <w:pPr>
        <w:spacing w:before="180" w:line="252" w:lineRule="auto"/>
        <w:ind w:right="135"/>
        <w:rPr>
          <w:color w:val="1D1D1D"/>
          <w:sz w:val="18"/>
          <w:szCs w:val="18"/>
          <w:lang w:val="en-AU"/>
        </w:rPr>
      </w:pPr>
    </w:p>
    <w:p w14:paraId="62B56496" w14:textId="7F96B57D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APPOINTMENT IS SUBJECT TO</w:t>
      </w:r>
    </w:p>
    <w:p w14:paraId="08EE2C30" w14:textId="77777777" w:rsidR="00DC2D6C" w:rsidRPr="000437F3" w:rsidRDefault="00DC2D6C" w:rsidP="00DC2D6C">
      <w:pPr>
        <w:rPr>
          <w:b/>
          <w:bCs/>
          <w:color w:val="E61255"/>
          <w:sz w:val="16"/>
          <w:szCs w:val="16"/>
          <w:lang w:val="en-AU"/>
        </w:rPr>
      </w:pPr>
    </w:p>
    <w:p w14:paraId="5479026A" w14:textId="5ADF6FDC" w:rsidR="00354EF5" w:rsidRPr="000843E1" w:rsidRDefault="00354EF5" w:rsidP="00985261">
      <w:pPr>
        <w:pStyle w:val="ListParagraph"/>
        <w:numPr>
          <w:ilvl w:val="0"/>
          <w:numId w:val="10"/>
        </w:numPr>
        <w:spacing w:before="180"/>
        <w:ind w:right="135"/>
        <w:rPr>
          <w:color w:val="1D1D1D"/>
          <w:sz w:val="24"/>
          <w:lang w:val="en-AU"/>
        </w:rPr>
      </w:pPr>
      <w:r w:rsidRPr="000843E1">
        <w:rPr>
          <w:color w:val="1D1D1D"/>
          <w:sz w:val="24"/>
          <w:lang w:val="en-AU"/>
        </w:rPr>
        <w:t>Eligibility to Work in Australia</w:t>
      </w:r>
      <w:r w:rsidR="00985261">
        <w:rPr>
          <w:color w:val="1D1D1D"/>
          <w:sz w:val="24"/>
          <w:lang w:val="en-AU"/>
        </w:rPr>
        <w:t>.</w:t>
      </w:r>
    </w:p>
    <w:p w14:paraId="44583903" w14:textId="35FDF404" w:rsidR="00354EF5" w:rsidRPr="000843E1" w:rsidRDefault="00354EF5" w:rsidP="00985261">
      <w:pPr>
        <w:pStyle w:val="ListParagraph"/>
        <w:numPr>
          <w:ilvl w:val="0"/>
          <w:numId w:val="10"/>
        </w:numPr>
        <w:spacing w:before="180"/>
        <w:ind w:right="135"/>
        <w:rPr>
          <w:color w:val="1D1D1D"/>
          <w:sz w:val="24"/>
          <w:lang w:val="en-AU"/>
        </w:rPr>
      </w:pPr>
      <w:r w:rsidRPr="000843E1">
        <w:rPr>
          <w:color w:val="1D1D1D"/>
          <w:sz w:val="24"/>
          <w:lang w:val="en-AU"/>
        </w:rPr>
        <w:t>A current (within six</w:t>
      </w:r>
      <w:r w:rsidR="00677F35">
        <w:rPr>
          <w:color w:val="1D1D1D"/>
          <w:sz w:val="24"/>
          <w:lang w:val="en-AU"/>
        </w:rPr>
        <w:t xml:space="preserve"> (6)</w:t>
      </w:r>
      <w:r w:rsidRPr="000843E1">
        <w:rPr>
          <w:color w:val="1D1D1D"/>
          <w:sz w:val="24"/>
          <w:lang w:val="en-AU"/>
        </w:rPr>
        <w:t xml:space="preserve"> months) National Police Clearance Certificate</w:t>
      </w:r>
      <w:r w:rsidR="00985261">
        <w:rPr>
          <w:color w:val="1D1D1D"/>
          <w:sz w:val="24"/>
          <w:lang w:val="en-AU"/>
        </w:rPr>
        <w:t>.</w:t>
      </w:r>
    </w:p>
    <w:sectPr w:rsidR="00354EF5" w:rsidRPr="000843E1" w:rsidSect="00354EF5">
      <w:type w:val="continuous"/>
      <w:pgSz w:w="11900" w:h="16850"/>
      <w:pgMar w:top="1100" w:right="975" w:bottom="280" w:left="10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6727A" w14:textId="77777777" w:rsidR="00036FA6" w:rsidRDefault="00036FA6" w:rsidP="00B32E9C">
      <w:r>
        <w:separator/>
      </w:r>
    </w:p>
  </w:endnote>
  <w:endnote w:type="continuationSeparator" w:id="0">
    <w:p w14:paraId="7E64976C" w14:textId="77777777" w:rsidR="00036FA6" w:rsidRDefault="00036FA6" w:rsidP="00B3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1F0C" w14:textId="77777777" w:rsidR="00730289" w:rsidRPr="00730289" w:rsidRDefault="00730289" w:rsidP="00B32E9C">
    <w:pPr>
      <w:pStyle w:val="Footer"/>
      <w:pBdr>
        <w:top w:val="single" w:sz="4" w:space="1" w:color="4D4D4F"/>
      </w:pBdr>
      <w:jc w:val="right"/>
      <w:rPr>
        <w:b/>
        <w:bCs/>
        <w:color w:val="E61255"/>
        <w:sz w:val="8"/>
        <w:szCs w:val="8"/>
        <w:lang w:val="en-AU"/>
      </w:rPr>
    </w:pPr>
  </w:p>
  <w:p w14:paraId="39F85651" w14:textId="232AB09C" w:rsidR="00B32E9C" w:rsidRPr="00B32E9C" w:rsidRDefault="00B32E9C" w:rsidP="00B32E9C">
    <w:pPr>
      <w:pStyle w:val="Footer"/>
      <w:pBdr>
        <w:top w:val="single" w:sz="4" w:space="1" w:color="4D4D4F"/>
      </w:pBdr>
      <w:jc w:val="right"/>
      <w:rPr>
        <w:b/>
        <w:bCs/>
        <w:color w:val="E61255"/>
        <w:sz w:val="26"/>
        <w:szCs w:val="26"/>
        <w:lang w:val="en-AU"/>
      </w:rPr>
    </w:pPr>
    <w:r w:rsidRPr="00B32E9C">
      <w:rPr>
        <w:b/>
        <w:bCs/>
        <w:color w:val="E61255"/>
        <w:sz w:val="26"/>
        <w:szCs w:val="26"/>
        <w:lang w:val="en-AU"/>
      </w:rPr>
      <w:t>museum.wa.gov.au</w:t>
    </w:r>
  </w:p>
  <w:p w14:paraId="7C17CBDB" w14:textId="77777777" w:rsidR="00B32E9C" w:rsidRPr="00B32E9C" w:rsidRDefault="00B32E9C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F095A" w14:textId="77777777" w:rsidR="00036FA6" w:rsidRDefault="00036FA6" w:rsidP="00B32E9C">
      <w:r>
        <w:separator/>
      </w:r>
    </w:p>
  </w:footnote>
  <w:footnote w:type="continuationSeparator" w:id="0">
    <w:p w14:paraId="781BB6CF" w14:textId="77777777" w:rsidR="00036FA6" w:rsidRDefault="00036FA6" w:rsidP="00B3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B66E" w14:textId="2B499469" w:rsidR="00B32E9C" w:rsidRPr="00730289" w:rsidRDefault="00B32E9C" w:rsidP="00E92491">
    <w:pPr>
      <w:pStyle w:val="Header"/>
      <w:tabs>
        <w:tab w:val="clear" w:pos="4513"/>
        <w:tab w:val="clear" w:pos="9026"/>
        <w:tab w:val="left" w:pos="6804"/>
        <w:tab w:val="right" w:pos="9923"/>
      </w:tabs>
      <w:ind w:right="-26"/>
      <w:jc w:val="right"/>
      <w:rPr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B60C89" wp14:editId="2666F5B8">
          <wp:simplePos x="0" y="0"/>
          <wp:positionH relativeFrom="page">
            <wp:posOffset>546100</wp:posOffset>
          </wp:positionH>
          <wp:positionV relativeFrom="page">
            <wp:posOffset>457200</wp:posOffset>
          </wp:positionV>
          <wp:extent cx="3584864" cy="612775"/>
          <wp:effectExtent l="0" t="0" r="0" b="0"/>
          <wp:wrapNone/>
          <wp:docPr id="1568568443" name="Image 1" descr="Western Australian Museum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175719" name="Image 1" descr="Western Australian Museum logo"/>
                  <pic:cNvPicPr/>
                </pic:nvPicPr>
                <pic:blipFill rotWithShape="1">
                  <a:blip r:embed="rId1" cstate="print"/>
                  <a:srcRect r="44133" b="93451"/>
                  <a:stretch/>
                </pic:blipFill>
                <pic:spPr bwMode="auto">
                  <a:xfrm>
                    <a:off x="0" y="0"/>
                    <a:ext cx="3586555" cy="613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730289">
      <w:rPr>
        <w:sz w:val="20"/>
        <w:szCs w:val="20"/>
      </w:rPr>
      <w:t xml:space="preserve">Department of </w:t>
    </w:r>
    <w:r w:rsidR="00E92491">
      <w:rPr>
        <w:sz w:val="20"/>
        <w:szCs w:val="20"/>
      </w:rPr>
      <w:t>Creative Industries, Tourism and Sport</w:t>
    </w:r>
  </w:p>
  <w:p w14:paraId="4BE40ECB" w14:textId="77777777" w:rsidR="00B32E9C" w:rsidRPr="00B32E9C" w:rsidRDefault="00B32E9C" w:rsidP="00B32E9C">
    <w:pPr>
      <w:pStyle w:val="Header"/>
      <w:tabs>
        <w:tab w:val="clear" w:pos="4513"/>
        <w:tab w:val="clear" w:pos="9026"/>
        <w:tab w:val="left" w:pos="6804"/>
        <w:tab w:val="right" w:pos="9923"/>
      </w:tabs>
      <w:ind w:right="257"/>
      <w:jc w:val="right"/>
      <w:rPr>
        <w:sz w:val="4"/>
        <w:szCs w:val="4"/>
      </w:rPr>
    </w:pPr>
  </w:p>
  <w:p w14:paraId="3E07B581" w14:textId="175327F6" w:rsidR="00B32E9C" w:rsidRDefault="006F696B" w:rsidP="006F696B">
    <w:pPr>
      <w:pStyle w:val="Heading1"/>
      <w:tabs>
        <w:tab w:val="left" w:pos="6804"/>
      </w:tabs>
      <w:spacing w:before="120"/>
      <w:ind w:left="130"/>
    </w:pPr>
    <w:r>
      <w:tab/>
    </w:r>
    <w:r w:rsidRPr="006F696B">
      <w:rPr>
        <w:color w:val="E61255"/>
      </w:rPr>
      <w:t>JOB DESCRIPTION FORM</w:t>
    </w:r>
  </w:p>
  <w:p w14:paraId="30F9916B" w14:textId="77777777" w:rsidR="00354EF5" w:rsidRPr="00B32E9C" w:rsidRDefault="00354EF5" w:rsidP="00730289">
    <w:pPr>
      <w:pStyle w:val="Header"/>
      <w:tabs>
        <w:tab w:val="clear" w:pos="4513"/>
        <w:tab w:val="clear" w:pos="9026"/>
        <w:tab w:val="left" w:pos="6804"/>
        <w:tab w:val="right" w:pos="9923"/>
      </w:tabs>
      <w:spacing w:before="60"/>
      <w:ind w:firstLine="6804"/>
      <w:rPr>
        <w:b/>
        <w:bCs/>
        <w:color w:val="E61255"/>
        <w:sz w:val="24"/>
        <w:szCs w:val="24"/>
      </w:rPr>
    </w:pPr>
  </w:p>
  <w:p w14:paraId="08605C99" w14:textId="77777777" w:rsidR="00B32E9C" w:rsidRDefault="00B32E9C" w:rsidP="00B32E9C">
    <w:pPr>
      <w:pStyle w:val="Header"/>
      <w:tabs>
        <w:tab w:val="clear" w:pos="4513"/>
        <w:tab w:val="clear" w:pos="9026"/>
        <w:tab w:val="left" w:pos="6804"/>
        <w:tab w:val="right" w:pos="992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657"/>
    <w:multiLevelType w:val="hybridMultilevel"/>
    <w:tmpl w:val="CB4CA7DC"/>
    <w:lvl w:ilvl="0" w:tplc="265886F4">
      <w:start w:val="1"/>
      <w:numFmt w:val="decimal"/>
      <w:lvlText w:val="%1."/>
      <w:lvlJc w:val="left"/>
      <w:pPr>
        <w:ind w:left="501" w:hanging="360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B3DA33C6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81F29732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C67E87D2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0FFC8468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2B00EE22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585AE9D6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435A4BD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F1B8AC8E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88047A"/>
    <w:multiLevelType w:val="hybridMultilevel"/>
    <w:tmpl w:val="D526A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40D9"/>
    <w:multiLevelType w:val="hybridMultilevel"/>
    <w:tmpl w:val="E7C40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654C"/>
    <w:multiLevelType w:val="hybridMultilevel"/>
    <w:tmpl w:val="A476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03C1A"/>
    <w:multiLevelType w:val="hybridMultilevel"/>
    <w:tmpl w:val="F0C4127A"/>
    <w:lvl w:ilvl="0" w:tplc="50E0F270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5254CC9C">
      <w:numFmt w:val="bullet"/>
      <w:lvlText w:val="•"/>
      <w:lvlJc w:val="left"/>
      <w:pPr>
        <w:ind w:left="885" w:hanging="284"/>
      </w:pPr>
      <w:rPr>
        <w:rFonts w:hint="default"/>
        <w:lang w:val="en-US" w:eastAsia="en-US" w:bidi="ar-SA"/>
      </w:rPr>
    </w:lvl>
    <w:lvl w:ilvl="2" w:tplc="F9F247DC">
      <w:numFmt w:val="bullet"/>
      <w:lvlText w:val="•"/>
      <w:lvlJc w:val="left"/>
      <w:pPr>
        <w:ind w:left="1351" w:hanging="284"/>
      </w:pPr>
      <w:rPr>
        <w:rFonts w:hint="default"/>
        <w:lang w:val="en-US" w:eastAsia="en-US" w:bidi="ar-SA"/>
      </w:rPr>
    </w:lvl>
    <w:lvl w:ilvl="3" w:tplc="3FC0F248">
      <w:numFmt w:val="bullet"/>
      <w:lvlText w:val="•"/>
      <w:lvlJc w:val="left"/>
      <w:pPr>
        <w:ind w:left="1817" w:hanging="284"/>
      </w:pPr>
      <w:rPr>
        <w:rFonts w:hint="default"/>
        <w:lang w:val="en-US" w:eastAsia="en-US" w:bidi="ar-SA"/>
      </w:rPr>
    </w:lvl>
    <w:lvl w:ilvl="4" w:tplc="5C92C592">
      <w:numFmt w:val="bullet"/>
      <w:lvlText w:val="•"/>
      <w:lvlJc w:val="left"/>
      <w:pPr>
        <w:ind w:left="2283" w:hanging="284"/>
      </w:pPr>
      <w:rPr>
        <w:rFonts w:hint="default"/>
        <w:lang w:val="en-US" w:eastAsia="en-US" w:bidi="ar-SA"/>
      </w:rPr>
    </w:lvl>
    <w:lvl w:ilvl="5" w:tplc="E9C0ED76"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  <w:lvl w:ilvl="6" w:tplc="79284E9A">
      <w:numFmt w:val="bullet"/>
      <w:lvlText w:val="•"/>
      <w:lvlJc w:val="left"/>
      <w:pPr>
        <w:ind w:left="3214" w:hanging="284"/>
      </w:pPr>
      <w:rPr>
        <w:rFonts w:hint="default"/>
        <w:lang w:val="en-US" w:eastAsia="en-US" w:bidi="ar-SA"/>
      </w:rPr>
    </w:lvl>
    <w:lvl w:ilvl="7" w:tplc="C944BA7E">
      <w:numFmt w:val="bullet"/>
      <w:lvlText w:val="•"/>
      <w:lvlJc w:val="left"/>
      <w:pPr>
        <w:ind w:left="3680" w:hanging="284"/>
      </w:pPr>
      <w:rPr>
        <w:rFonts w:hint="default"/>
        <w:lang w:val="en-US" w:eastAsia="en-US" w:bidi="ar-SA"/>
      </w:rPr>
    </w:lvl>
    <w:lvl w:ilvl="8" w:tplc="EC564034">
      <w:numFmt w:val="bullet"/>
      <w:lvlText w:val="•"/>
      <w:lvlJc w:val="left"/>
      <w:pPr>
        <w:ind w:left="414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2E496C21"/>
    <w:multiLevelType w:val="hybridMultilevel"/>
    <w:tmpl w:val="0DE0B8C8"/>
    <w:lvl w:ilvl="0" w:tplc="51884C0C">
      <w:numFmt w:val="bullet"/>
      <w:lvlText w:val=""/>
      <w:lvlJc w:val="left"/>
      <w:pPr>
        <w:ind w:left="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BB680954">
      <w:numFmt w:val="bullet"/>
      <w:lvlText w:val="•"/>
      <w:lvlJc w:val="left"/>
      <w:pPr>
        <w:ind w:left="509" w:hanging="284"/>
      </w:pPr>
      <w:rPr>
        <w:rFonts w:hint="default"/>
        <w:lang w:val="en-US" w:eastAsia="en-US" w:bidi="ar-SA"/>
      </w:rPr>
    </w:lvl>
    <w:lvl w:ilvl="2" w:tplc="444A27A6">
      <w:numFmt w:val="bullet"/>
      <w:lvlText w:val="•"/>
      <w:lvlJc w:val="left"/>
      <w:pPr>
        <w:ind w:left="1019" w:hanging="284"/>
      </w:pPr>
      <w:rPr>
        <w:rFonts w:hint="default"/>
        <w:lang w:val="en-US" w:eastAsia="en-US" w:bidi="ar-SA"/>
      </w:rPr>
    </w:lvl>
    <w:lvl w:ilvl="3" w:tplc="59601DC2">
      <w:numFmt w:val="bullet"/>
      <w:lvlText w:val="•"/>
      <w:lvlJc w:val="left"/>
      <w:pPr>
        <w:ind w:left="1529" w:hanging="284"/>
      </w:pPr>
      <w:rPr>
        <w:rFonts w:hint="default"/>
        <w:lang w:val="en-US" w:eastAsia="en-US" w:bidi="ar-SA"/>
      </w:rPr>
    </w:lvl>
    <w:lvl w:ilvl="4" w:tplc="E94EE304">
      <w:numFmt w:val="bullet"/>
      <w:lvlText w:val="•"/>
      <w:lvlJc w:val="left"/>
      <w:pPr>
        <w:ind w:left="2039" w:hanging="284"/>
      </w:pPr>
      <w:rPr>
        <w:rFonts w:hint="default"/>
        <w:lang w:val="en-US" w:eastAsia="en-US" w:bidi="ar-SA"/>
      </w:rPr>
    </w:lvl>
    <w:lvl w:ilvl="5" w:tplc="C6A8B6B0">
      <w:numFmt w:val="bullet"/>
      <w:lvlText w:val="•"/>
      <w:lvlJc w:val="left"/>
      <w:pPr>
        <w:ind w:left="2549" w:hanging="284"/>
      </w:pPr>
      <w:rPr>
        <w:rFonts w:hint="default"/>
        <w:lang w:val="en-US" w:eastAsia="en-US" w:bidi="ar-SA"/>
      </w:rPr>
    </w:lvl>
    <w:lvl w:ilvl="6" w:tplc="352E81C2">
      <w:numFmt w:val="bullet"/>
      <w:lvlText w:val="•"/>
      <w:lvlJc w:val="left"/>
      <w:pPr>
        <w:ind w:left="3059" w:hanging="284"/>
      </w:pPr>
      <w:rPr>
        <w:rFonts w:hint="default"/>
        <w:lang w:val="en-US" w:eastAsia="en-US" w:bidi="ar-SA"/>
      </w:rPr>
    </w:lvl>
    <w:lvl w:ilvl="7" w:tplc="59DE1E90">
      <w:numFmt w:val="bullet"/>
      <w:lvlText w:val="•"/>
      <w:lvlJc w:val="left"/>
      <w:pPr>
        <w:ind w:left="3569" w:hanging="284"/>
      </w:pPr>
      <w:rPr>
        <w:rFonts w:hint="default"/>
        <w:lang w:val="en-US" w:eastAsia="en-US" w:bidi="ar-SA"/>
      </w:rPr>
    </w:lvl>
    <w:lvl w:ilvl="8" w:tplc="BA40AFF6">
      <w:numFmt w:val="bullet"/>
      <w:lvlText w:val="•"/>
      <w:lvlJc w:val="left"/>
      <w:pPr>
        <w:ind w:left="4079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33F9084D"/>
    <w:multiLevelType w:val="hybridMultilevel"/>
    <w:tmpl w:val="46C8E2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452E2"/>
    <w:multiLevelType w:val="hybridMultilevel"/>
    <w:tmpl w:val="D3F87F0E"/>
    <w:lvl w:ilvl="0" w:tplc="B8ECBC7E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D7D83BD6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D624B090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321488AA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46EE7A1C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1B0CDA20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8182D03E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79CCF89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5F6C06C4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EAE548E"/>
    <w:multiLevelType w:val="hybridMultilevel"/>
    <w:tmpl w:val="0A24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8738F"/>
    <w:multiLevelType w:val="hybridMultilevel"/>
    <w:tmpl w:val="29AC2666"/>
    <w:lvl w:ilvl="0" w:tplc="6FB4E3D4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44A518E">
      <w:numFmt w:val="bullet"/>
      <w:lvlText w:val="•"/>
      <w:lvlJc w:val="left"/>
      <w:pPr>
        <w:ind w:left="1467" w:hanging="361"/>
      </w:pPr>
      <w:rPr>
        <w:rFonts w:hint="default"/>
        <w:lang w:val="en-US" w:eastAsia="en-US" w:bidi="ar-SA"/>
      </w:rPr>
    </w:lvl>
    <w:lvl w:ilvl="2" w:tplc="4CFE2564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E8F21558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33B877A2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10B2E756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58B0AA44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7FB25CF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12B40300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F5171FA"/>
    <w:multiLevelType w:val="hybridMultilevel"/>
    <w:tmpl w:val="604A8566"/>
    <w:lvl w:ilvl="0" w:tplc="30AE0DE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2774750"/>
    <w:multiLevelType w:val="hybridMultilevel"/>
    <w:tmpl w:val="604A856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176438"/>
    <w:multiLevelType w:val="hybridMultilevel"/>
    <w:tmpl w:val="F7D06BB8"/>
    <w:lvl w:ilvl="0" w:tplc="D124D236">
      <w:start w:val="1"/>
      <w:numFmt w:val="decimal"/>
      <w:lvlText w:val="%1."/>
      <w:lvlJc w:val="left"/>
      <w:pPr>
        <w:ind w:left="50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976A740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D42C155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DEF0239A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4D4E2F42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705A9AD2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F176E900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3D6E158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72A6B73C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8CB7643"/>
    <w:multiLevelType w:val="hybridMultilevel"/>
    <w:tmpl w:val="52FAD086"/>
    <w:lvl w:ilvl="0" w:tplc="54BE8D90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71ECC794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2E68BDF2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83EA295E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7FE03D6C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C46CE658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3C2CEEDA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C068E7D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E29AE556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C316A2D"/>
    <w:multiLevelType w:val="hybridMultilevel"/>
    <w:tmpl w:val="329AA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F76C6A"/>
    <w:multiLevelType w:val="hybridMultilevel"/>
    <w:tmpl w:val="C396D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C15BD"/>
    <w:multiLevelType w:val="hybridMultilevel"/>
    <w:tmpl w:val="6F0EF8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113209">
    <w:abstractNumId w:val="13"/>
  </w:num>
  <w:num w:numId="2" w16cid:durableId="738526175">
    <w:abstractNumId w:val="9"/>
  </w:num>
  <w:num w:numId="3" w16cid:durableId="1750417685">
    <w:abstractNumId w:val="4"/>
  </w:num>
  <w:num w:numId="4" w16cid:durableId="1401320099">
    <w:abstractNumId w:val="3"/>
  </w:num>
  <w:num w:numId="5" w16cid:durableId="833567357">
    <w:abstractNumId w:val="1"/>
  </w:num>
  <w:num w:numId="6" w16cid:durableId="295842861">
    <w:abstractNumId w:val="10"/>
  </w:num>
  <w:num w:numId="7" w16cid:durableId="433672118">
    <w:abstractNumId w:val="11"/>
  </w:num>
  <w:num w:numId="8" w16cid:durableId="1816992084">
    <w:abstractNumId w:val="7"/>
  </w:num>
  <w:num w:numId="9" w16cid:durableId="1395733305">
    <w:abstractNumId w:val="8"/>
  </w:num>
  <w:num w:numId="10" w16cid:durableId="1423068267">
    <w:abstractNumId w:val="14"/>
  </w:num>
  <w:num w:numId="11" w16cid:durableId="499856286">
    <w:abstractNumId w:val="5"/>
  </w:num>
  <w:num w:numId="12" w16cid:durableId="1068186143">
    <w:abstractNumId w:val="15"/>
  </w:num>
  <w:num w:numId="13" w16cid:durableId="664404992">
    <w:abstractNumId w:val="2"/>
  </w:num>
  <w:num w:numId="14" w16cid:durableId="1778523761">
    <w:abstractNumId w:val="16"/>
  </w:num>
  <w:num w:numId="15" w16cid:durableId="2091190246">
    <w:abstractNumId w:val="6"/>
  </w:num>
  <w:num w:numId="16" w16cid:durableId="1751582264">
    <w:abstractNumId w:val="0"/>
  </w:num>
  <w:num w:numId="17" w16cid:durableId="7420705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59"/>
    <w:rsid w:val="0000375F"/>
    <w:rsid w:val="00036FA6"/>
    <w:rsid w:val="000404F0"/>
    <w:rsid w:val="000437F3"/>
    <w:rsid w:val="000843E1"/>
    <w:rsid w:val="00110007"/>
    <w:rsid w:val="00131B50"/>
    <w:rsid w:val="001D0D5B"/>
    <w:rsid w:val="002540EC"/>
    <w:rsid w:val="002A69D7"/>
    <w:rsid w:val="002D3ECC"/>
    <w:rsid w:val="0030170A"/>
    <w:rsid w:val="00310464"/>
    <w:rsid w:val="00335EDE"/>
    <w:rsid w:val="00354EF5"/>
    <w:rsid w:val="00397E6C"/>
    <w:rsid w:val="003F3CF0"/>
    <w:rsid w:val="004050DB"/>
    <w:rsid w:val="004215B1"/>
    <w:rsid w:val="00426137"/>
    <w:rsid w:val="004437A7"/>
    <w:rsid w:val="004459FF"/>
    <w:rsid w:val="004526F0"/>
    <w:rsid w:val="0045658D"/>
    <w:rsid w:val="00477DCF"/>
    <w:rsid w:val="004B2D14"/>
    <w:rsid w:val="004C3F22"/>
    <w:rsid w:val="004D2039"/>
    <w:rsid w:val="004F769B"/>
    <w:rsid w:val="005316C1"/>
    <w:rsid w:val="00535A85"/>
    <w:rsid w:val="00537B87"/>
    <w:rsid w:val="005B71C0"/>
    <w:rsid w:val="005E09C6"/>
    <w:rsid w:val="00677F35"/>
    <w:rsid w:val="006857FD"/>
    <w:rsid w:val="006F696B"/>
    <w:rsid w:val="00715CF9"/>
    <w:rsid w:val="00730289"/>
    <w:rsid w:val="00761E24"/>
    <w:rsid w:val="007624F3"/>
    <w:rsid w:val="00777393"/>
    <w:rsid w:val="00782318"/>
    <w:rsid w:val="00787FB1"/>
    <w:rsid w:val="007C6FF9"/>
    <w:rsid w:val="007C7736"/>
    <w:rsid w:val="007D4319"/>
    <w:rsid w:val="007E2B50"/>
    <w:rsid w:val="008B00C0"/>
    <w:rsid w:val="00916DDE"/>
    <w:rsid w:val="0092277F"/>
    <w:rsid w:val="00935C42"/>
    <w:rsid w:val="0097451F"/>
    <w:rsid w:val="00984103"/>
    <w:rsid w:val="00985261"/>
    <w:rsid w:val="0098589A"/>
    <w:rsid w:val="00992578"/>
    <w:rsid w:val="009C417C"/>
    <w:rsid w:val="009D5C21"/>
    <w:rsid w:val="009F04A7"/>
    <w:rsid w:val="00A03677"/>
    <w:rsid w:val="00AE16DC"/>
    <w:rsid w:val="00B1118B"/>
    <w:rsid w:val="00B302A8"/>
    <w:rsid w:val="00B32E9C"/>
    <w:rsid w:val="00B907BC"/>
    <w:rsid w:val="00BA6112"/>
    <w:rsid w:val="00BE1EFC"/>
    <w:rsid w:val="00BE2608"/>
    <w:rsid w:val="00C1045C"/>
    <w:rsid w:val="00C10CFA"/>
    <w:rsid w:val="00C30646"/>
    <w:rsid w:val="00C32B27"/>
    <w:rsid w:val="00C33048"/>
    <w:rsid w:val="00C62E0C"/>
    <w:rsid w:val="00C63214"/>
    <w:rsid w:val="00C653EC"/>
    <w:rsid w:val="00C82A18"/>
    <w:rsid w:val="00C93459"/>
    <w:rsid w:val="00CB7B2B"/>
    <w:rsid w:val="00CE6409"/>
    <w:rsid w:val="00CF366D"/>
    <w:rsid w:val="00CF5528"/>
    <w:rsid w:val="00D27DFB"/>
    <w:rsid w:val="00D35390"/>
    <w:rsid w:val="00D46BA7"/>
    <w:rsid w:val="00D565EA"/>
    <w:rsid w:val="00D60273"/>
    <w:rsid w:val="00D60C9C"/>
    <w:rsid w:val="00D83B27"/>
    <w:rsid w:val="00D85FFF"/>
    <w:rsid w:val="00DA6A26"/>
    <w:rsid w:val="00DC2D6C"/>
    <w:rsid w:val="00DC38DC"/>
    <w:rsid w:val="00E07EF8"/>
    <w:rsid w:val="00E14038"/>
    <w:rsid w:val="00E30024"/>
    <w:rsid w:val="00E811A4"/>
    <w:rsid w:val="00E92491"/>
    <w:rsid w:val="00EA2B7A"/>
    <w:rsid w:val="00EC211E"/>
    <w:rsid w:val="00F50DCB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18D8"/>
  <w15:docId w15:val="{EF1AC8E6-8EB6-F64B-9F23-C805748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289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uiPriority w:val="9"/>
    <w:unhideWhenUsed/>
    <w:qFormat/>
    <w:rsid w:val="00354EF5"/>
    <w:pPr>
      <w:ind w:left="0"/>
      <w:outlineLvl w:val="1"/>
    </w:pPr>
    <w:rPr>
      <w:color w:val="E61255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EF5"/>
    <w:pPr>
      <w:outlineLvl w:val="2"/>
    </w:pPr>
    <w:rPr>
      <w:b/>
      <w:bCs/>
      <w:color w:val="000000" w:themeColor="tex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4"/>
      <w:ind w:left="4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2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2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9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3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54EF5"/>
    <w:rPr>
      <w:rFonts w:ascii="Arial" w:eastAsia="Arial" w:hAnsi="Arial" w:cs="Arial"/>
      <w:b/>
      <w:bCs/>
      <w:color w:val="000000" w:themeColor="text1"/>
      <w:sz w:val="24"/>
      <w:szCs w:val="24"/>
      <w:lang w:val="en-AU"/>
    </w:rPr>
  </w:style>
  <w:style w:type="paragraph" w:styleId="NoSpacing">
    <w:name w:val="No Spacing"/>
    <w:uiPriority w:val="1"/>
    <w:qFormat/>
    <w:rsid w:val="008B00C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ec1dc-1afb-450e-8a34-e4fe11f6aaf6">
      <Terms xmlns="http://schemas.microsoft.com/office/infopath/2007/PartnerControls"/>
    </lcf76f155ced4ddcb4097134ff3c332f>
    <TaxCatchAll xmlns="f426f41c-cee2-4696-a36e-7d4fb7058d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B678A25C88741A00D624792B14164" ma:contentTypeVersion="15" ma:contentTypeDescription="Create a new document." ma:contentTypeScope="" ma:versionID="5f47cdfc1ce46410d515abd7b11b02bc">
  <xsd:schema xmlns:xsd="http://www.w3.org/2001/XMLSchema" xmlns:xs="http://www.w3.org/2001/XMLSchema" xmlns:p="http://schemas.microsoft.com/office/2006/metadata/properties" xmlns:ns2="d92ec1dc-1afb-450e-8a34-e4fe11f6aaf6" xmlns:ns3="f426f41c-cee2-4696-a36e-7d4fb7058db2" targetNamespace="http://schemas.microsoft.com/office/2006/metadata/properties" ma:root="true" ma:fieldsID="53ca16757722df19af7e7c92ba7f1601" ns2:_="" ns3:_="">
    <xsd:import namespace="d92ec1dc-1afb-450e-8a34-e4fe11f6aaf6"/>
    <xsd:import namespace="f426f41c-cee2-4696-a36e-7d4fb7058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ec1dc-1afb-450e-8a34-e4fe11f6a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6f41c-cee2-4696-a36e-7d4fb7058d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9fe10-e711-4d35-bf51-5271a8992a77}" ma:internalName="TaxCatchAll" ma:showField="CatchAllData" ma:web="f426f41c-cee2-4696-a36e-7d4fb7058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8DBCC-61DD-4F0D-9D30-55A04E8ED9B3}">
  <ds:schemaRefs>
    <ds:schemaRef ds:uri="http://schemas.microsoft.com/office/2006/metadata/properties"/>
    <ds:schemaRef ds:uri="http://schemas.microsoft.com/office/infopath/2007/PartnerControls"/>
    <ds:schemaRef ds:uri="d92ec1dc-1afb-450e-8a34-e4fe11f6aaf6"/>
    <ds:schemaRef ds:uri="f426f41c-cee2-4696-a36e-7d4fb7058db2"/>
  </ds:schemaRefs>
</ds:datastoreItem>
</file>

<file path=customXml/itemProps2.xml><?xml version="1.0" encoding="utf-8"?>
<ds:datastoreItem xmlns:ds="http://schemas.openxmlformats.org/officeDocument/2006/customXml" ds:itemID="{B3CA4E28-8E18-944E-9F47-C3172B710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CC33AC-FAE3-4AD5-BB84-BE3A20DD0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ec1dc-1afb-450e-8a34-e4fe11f6aaf6"/>
    <ds:schemaRef ds:uri="f426f41c-cee2-4696-a36e-7d4fb7058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AC438-E7E1-461C-ACBD-B5CDE90C1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Manager/>
  <Company>Western Australian Museum</Company>
  <LinksUpToDate>false</LinksUpToDate>
  <CharactersWithSpaces>3526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subject/>
  <dc:creator>Western Australian Museum</dc:creator>
  <cp:keywords/>
  <dc:description/>
  <cp:lastModifiedBy>Anthea Arrow</cp:lastModifiedBy>
  <cp:revision>5</cp:revision>
  <dcterms:created xsi:type="dcterms:W3CDTF">2025-09-02T04:13:00Z</dcterms:created>
  <dcterms:modified xsi:type="dcterms:W3CDTF">2025-09-03T02:36:00Z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2024-07-19T10:00:00Z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2024-07-19T10:00:00Z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0x01010062CB678A25C88741A00D624792B14164</vt:lpwstr>
  </property>
</Properties>
</file>