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5C9" w:rsidP="003275C9" w:rsidRDefault="003275C9" w14:paraId="1C0B0C98" w14:textId="77777777">
      <w:pPr>
        <w:spacing w:after="120" w:line="288" w:lineRule="auto"/>
      </w:pPr>
    </w:p>
    <w:p w:rsidRPr="00F749C2" w:rsidR="0094205D" w:rsidP="003275C9" w:rsidRDefault="003275C9" w14:paraId="6EEEF27E" w14:textId="77777777">
      <w:pPr>
        <w:spacing w:after="120" w:line="288" w:lineRule="auto"/>
      </w:pPr>
      <w:r w:rsidRPr="005140DB">
        <w:rPr>
          <w:b/>
          <w:bCs/>
          <w:color w:val="2C5C86"/>
          <w:sz w:val="40"/>
          <w:szCs w:val="40"/>
        </w:rPr>
        <w:t>Job Description Form</w:t>
      </w:r>
    </w:p>
    <w:p w:rsidRPr="008C3DB5" w:rsidR="0094205D" w:rsidP="003275C9" w:rsidRDefault="00366ADE" w14:paraId="5FD9AC5B" w14:textId="6DF29A30">
      <w:pPr>
        <w:spacing w:after="120" w:line="288" w:lineRule="auto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Customer Service Officer</w:t>
      </w:r>
    </w:p>
    <w:p w:rsidRPr="00492C13" w:rsidR="00492C13" w:rsidP="003275C9" w:rsidRDefault="00492C13" w14:paraId="3CB5FE25" w14:textId="77777777">
      <w:pPr>
        <w:spacing w:after="120" w:line="288" w:lineRule="auto"/>
      </w:pPr>
    </w:p>
    <w:p w:rsidRPr="00F749C2" w:rsidR="003275C9" w:rsidP="003F1D19" w:rsidRDefault="003275C9" w14:paraId="2CE3982D" w14:textId="77777777">
      <w:pPr>
        <w:tabs>
          <w:tab w:val="left" w:pos="6405"/>
        </w:tabs>
        <w:spacing w:after="120" w:line="288" w:lineRule="auto"/>
      </w:pPr>
      <w:r w:rsidRPr="005140DB">
        <w:rPr>
          <w:b/>
          <w:bCs/>
          <w:color w:val="2C5C86"/>
          <w:sz w:val="28"/>
          <w:szCs w:val="28"/>
        </w:rPr>
        <w:t>Position Details</w:t>
      </w:r>
      <w:r w:rsidR="003F1D19">
        <w:rPr>
          <w:b/>
          <w:bCs/>
          <w:color w:val="2C5C86"/>
          <w:sz w:val="28"/>
          <w:szCs w:val="28"/>
        </w:rPr>
        <w:tab/>
      </w:r>
    </w:p>
    <w:p w:rsidRPr="005140DB" w:rsidR="00492C13" w:rsidP="003275C9" w:rsidRDefault="005140DB" w14:paraId="3251BBCF" w14:textId="7542A452">
      <w:pPr>
        <w:spacing w:after="120" w:line="288" w:lineRule="auto"/>
      </w:pPr>
      <w:r w:rsidRPr="005140DB">
        <w:rPr>
          <w:b/>
          <w:bCs/>
        </w:rPr>
        <w:t>Position Number:</w:t>
      </w:r>
      <w:r w:rsidRPr="005140DB">
        <w:tab/>
      </w:r>
      <w:r w:rsidRPr="005140DB">
        <w:tab/>
      </w:r>
      <w:r w:rsidR="00366ADE">
        <w:t>Generic</w:t>
      </w:r>
    </w:p>
    <w:p w:rsidRPr="005140DB" w:rsidR="005140DB" w:rsidP="005140DB" w:rsidRDefault="005140DB" w14:paraId="049EB64A" w14:textId="7E778190">
      <w:pPr>
        <w:spacing w:after="120" w:line="288" w:lineRule="auto"/>
      </w:pPr>
      <w:r>
        <w:rPr>
          <w:b/>
          <w:bCs/>
        </w:rPr>
        <w:t>Classification</w:t>
      </w:r>
      <w:r w:rsidRPr="005140DB">
        <w:rPr>
          <w:b/>
          <w:bCs/>
        </w:rPr>
        <w:t>:</w:t>
      </w:r>
      <w:r w:rsidRPr="005140DB">
        <w:tab/>
      </w:r>
      <w:r w:rsidRPr="005140DB">
        <w:tab/>
      </w:r>
      <w:r w:rsidR="00366ADE">
        <w:t>Level 2</w:t>
      </w:r>
    </w:p>
    <w:p w:rsidR="00D92C71" w:rsidP="005C5266" w:rsidRDefault="005140DB" w14:paraId="12E69563" w14:textId="2814D36F">
      <w:pPr>
        <w:spacing w:after="120" w:line="288" w:lineRule="auto"/>
        <w:ind w:left="2880" w:hanging="2880"/>
      </w:pPr>
      <w:r>
        <w:rPr>
          <w:b/>
          <w:bCs/>
        </w:rPr>
        <w:t>Award/Agreement</w:t>
      </w:r>
      <w:r w:rsidRPr="005140DB">
        <w:rPr>
          <w:b/>
          <w:bCs/>
        </w:rPr>
        <w:t>:</w:t>
      </w:r>
      <w:r w:rsidRPr="005140DB">
        <w:tab/>
      </w:r>
      <w:r w:rsidR="00D92C71">
        <w:t xml:space="preserve">Public </w:t>
      </w:r>
      <w:r w:rsidR="0094324B">
        <w:t>S</w:t>
      </w:r>
      <w:r w:rsidR="00D92C71">
        <w:t xml:space="preserve">ector </w:t>
      </w:r>
      <w:r w:rsidR="0094324B">
        <w:t>A</w:t>
      </w:r>
      <w:r w:rsidR="00D92C71">
        <w:t xml:space="preserve">ward and </w:t>
      </w:r>
      <w:r w:rsidR="0094324B">
        <w:t>A</w:t>
      </w:r>
      <w:r w:rsidR="00D92C71">
        <w:t>greement</w:t>
      </w:r>
    </w:p>
    <w:p w:rsidR="001D5365" w:rsidP="006B18A6" w:rsidRDefault="001D5365" w14:paraId="2F44A869" w14:textId="4524CF7F">
      <w:pPr>
        <w:spacing w:after="120" w:line="288" w:lineRule="auto"/>
        <w:ind w:left="2880" w:hanging="2880"/>
      </w:pPr>
      <w:r>
        <w:rPr>
          <w:b/>
          <w:bCs/>
        </w:rPr>
        <w:t>Organisational Unit:</w:t>
      </w:r>
      <w:r w:rsidRPr="005140DB">
        <w:tab/>
      </w:r>
      <w:r w:rsidR="00366ADE">
        <w:t>Housing Services / District Office</w:t>
      </w:r>
    </w:p>
    <w:p w:rsidRPr="0055344C" w:rsidR="001D5365" w:rsidP="00366ADE" w:rsidRDefault="001D5365" w14:paraId="6C88D74A" w14:textId="1E81E542">
      <w:pPr>
        <w:spacing w:after="120" w:line="288" w:lineRule="auto"/>
        <w:rPr>
          <w:sz w:val="20"/>
          <w:szCs w:val="20"/>
        </w:rPr>
      </w:pPr>
      <w:r>
        <w:rPr>
          <w:b/>
          <w:bCs/>
        </w:rPr>
        <w:t>Location:</w:t>
      </w:r>
      <w:r w:rsidRPr="005140DB">
        <w:tab/>
      </w:r>
      <w:r>
        <w:tab/>
      </w:r>
      <w:r>
        <w:tab/>
      </w:r>
      <w:r>
        <w:t>Metropolitan and Regional WA</w:t>
      </w:r>
      <w:r w:rsidR="0055344C">
        <w:t xml:space="preserve"> </w:t>
      </w:r>
      <w:r w:rsidRPr="0055344C" w:rsidR="0055344C">
        <w:rPr>
          <w:sz w:val="20"/>
          <w:szCs w:val="20"/>
        </w:rPr>
        <w:t>(</w:t>
      </w:r>
      <w:r w:rsidRPr="0055344C" w:rsidR="0055344C">
        <w:rPr>
          <w:sz w:val="20"/>
          <w:szCs w:val="20"/>
        </w:rPr>
        <w:t>Excluding West Kimberley</w:t>
      </w:r>
      <w:r w:rsidRPr="0055344C" w:rsidR="0055344C">
        <w:rPr>
          <w:sz w:val="20"/>
          <w:szCs w:val="20"/>
        </w:rPr>
        <w:t>)</w:t>
      </w:r>
    </w:p>
    <w:p w:rsidR="007F044C" w:rsidP="007F044C" w:rsidRDefault="007F044C" w14:paraId="4F92B072" w14:textId="7B41F8E9">
      <w:pPr>
        <w:spacing w:after="120" w:line="288" w:lineRule="auto"/>
      </w:pPr>
      <w:r>
        <w:rPr>
          <w:b/>
          <w:bCs/>
        </w:rPr>
        <w:t>Classification Date:</w:t>
      </w:r>
      <w:r w:rsidRPr="005140DB">
        <w:tab/>
      </w:r>
    </w:p>
    <w:p w:rsidR="007F044C" w:rsidP="00B842EC" w:rsidRDefault="007F044C" w14:paraId="4987EB77" w14:textId="5146B0B1">
      <w:pPr>
        <w:spacing w:after="120" w:line="288" w:lineRule="auto"/>
        <w:ind w:left="2880" w:hanging="2880"/>
      </w:pPr>
      <w:r>
        <w:rPr>
          <w:b/>
          <w:bCs/>
        </w:rPr>
        <w:t>Effective Date:</w:t>
      </w:r>
      <w:r>
        <w:rPr>
          <w:b/>
          <w:bCs/>
        </w:rPr>
        <w:tab/>
      </w:r>
      <w:r w:rsidR="00366ADE">
        <w:t>July 2025</w:t>
      </w:r>
    </w:p>
    <w:p w:rsidRPr="007F044C" w:rsidR="001D5365" w:rsidP="007F044C" w:rsidRDefault="001D5365" w14:paraId="7E611D34" w14:textId="77777777"/>
    <w:p w:rsidRPr="00F749C2" w:rsidR="007F044C" w:rsidP="007F044C" w:rsidRDefault="007F044C" w14:paraId="6EAA4016" w14:textId="77777777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Reporting Relationships</w:t>
      </w:r>
    </w:p>
    <w:p w:rsidRPr="007F044C" w:rsidR="001D5365" w:rsidP="001D5365" w:rsidRDefault="007F044C" w14:paraId="146970EC" w14:textId="77777777">
      <w:pPr>
        <w:rPr>
          <w:b/>
          <w:bCs/>
        </w:rPr>
      </w:pPr>
      <w:r w:rsidRPr="007F044C">
        <w:rPr>
          <w:b/>
          <w:bCs/>
        </w:rPr>
        <w:t>This position report</w:t>
      </w:r>
      <w:r w:rsidR="00AA566E">
        <w:rPr>
          <w:b/>
          <w:bCs/>
        </w:rPr>
        <w:t>s</w:t>
      </w:r>
      <w:r w:rsidRPr="007F044C">
        <w:rPr>
          <w:b/>
          <w:bCs/>
        </w:rPr>
        <w:t xml:space="preserve"> to:</w:t>
      </w:r>
    </w:p>
    <w:p w:rsidR="001D5365" w:rsidP="001D5365" w:rsidRDefault="00366ADE" w14:paraId="2C1DDAFD" w14:textId="522B5C8C">
      <w:r>
        <w:t>Various Managers</w:t>
      </w:r>
    </w:p>
    <w:p w:rsidR="00B842EC" w:rsidP="001D5365" w:rsidRDefault="00B842EC" w14:paraId="1066D9CE" w14:textId="77777777"/>
    <w:p w:rsidRPr="007F044C" w:rsidR="00B842EC" w:rsidP="00F57027" w:rsidRDefault="00B842EC" w14:paraId="54BE68A9" w14:textId="77777777">
      <w:pPr>
        <w:rPr>
          <w:b/>
          <w:bCs/>
        </w:rPr>
      </w:pPr>
      <w:r>
        <w:rPr>
          <w:b/>
          <w:bCs/>
        </w:rPr>
        <w:t>Positions under Direct Supervision</w:t>
      </w:r>
      <w:r w:rsidRPr="007F044C">
        <w:rPr>
          <w:b/>
          <w:bCs/>
        </w:rPr>
        <w:t>:</w:t>
      </w:r>
    </w:p>
    <w:p w:rsidR="007F044C" w:rsidP="001D5365" w:rsidRDefault="00B842EC" w14:paraId="573D2CB8" w14:textId="77777777">
      <w:r w:rsidRPr="00B842EC">
        <w:t>This position has no subordinates</w:t>
      </w:r>
      <w:r w:rsidR="000D6B91">
        <w:t>.</w:t>
      </w:r>
    </w:p>
    <w:p w:rsidR="007F044C" w:rsidP="001D5365" w:rsidRDefault="007F044C" w14:paraId="2CDD1C06" w14:textId="77777777"/>
    <w:p w:rsidR="0094205D" w:rsidP="003275C9" w:rsidRDefault="0094205D" w14:paraId="3988D624" w14:textId="77777777">
      <w:pPr>
        <w:spacing w:after="120" w:line="288" w:lineRule="auto"/>
      </w:pPr>
      <w:r w:rsidRPr="00492C13">
        <w:br w:type="page"/>
      </w:r>
    </w:p>
    <w:p w:rsidRPr="00C23AF3" w:rsidR="00131440" w:rsidP="00131440" w:rsidRDefault="00131440" w14:paraId="5C5FBD08" w14:textId="77777777">
      <w:pPr>
        <w:spacing w:after="120" w:line="288" w:lineRule="auto"/>
        <w:rPr>
          <w:rFonts w:eastAsia="Times New Roman"/>
          <w:lang w:eastAsia="en-AU"/>
        </w:rPr>
      </w:pPr>
    </w:p>
    <w:p w:rsidRPr="001E1B87" w:rsidR="001E1B87" w:rsidP="00F278BE" w:rsidRDefault="001E1B87" w14:paraId="5FE3B764" w14:textId="77777777">
      <w:pPr>
        <w:spacing w:after="120" w:line="288" w:lineRule="auto"/>
      </w:pPr>
      <w:r w:rsidRPr="001E1B87">
        <w:rPr>
          <w:b/>
          <w:bCs/>
          <w:color w:val="2C5C86"/>
          <w:sz w:val="28"/>
          <w:szCs w:val="28"/>
        </w:rPr>
        <w:t>Role Statement</w:t>
      </w:r>
    </w:p>
    <w:p w:rsidR="00366ADE" w:rsidP="00366ADE" w:rsidRDefault="00366ADE" w14:paraId="1D27E437" w14:textId="77777777">
      <w:pPr>
        <w:spacing w:after="120" w:line="288" w:lineRule="auto"/>
      </w:pPr>
    </w:p>
    <w:p w:rsidRPr="008B5868" w:rsidR="00366ADE" w:rsidP="00366ADE" w:rsidRDefault="00366ADE" w14:paraId="5C22F354" w14:textId="287EA25F">
      <w:pPr>
        <w:spacing w:after="120" w:line="288" w:lineRule="auto"/>
      </w:pPr>
      <w:r w:rsidRPr="008B5868">
        <w:t xml:space="preserve">To work as part of a </w:t>
      </w:r>
      <w:r>
        <w:t>t</w:t>
      </w:r>
      <w:r w:rsidRPr="008B5868">
        <w:t xml:space="preserve">eam to deliver a </w:t>
      </w:r>
      <w:proofErr w:type="gramStart"/>
      <w:r w:rsidRPr="008B5868">
        <w:t>first class</w:t>
      </w:r>
      <w:proofErr w:type="gramEnd"/>
      <w:r w:rsidRPr="008B5868">
        <w:t xml:space="preserve"> customer service which aims to ensure that all eligible Western Australians have access to affordable and secure housing.</w:t>
      </w:r>
    </w:p>
    <w:p w:rsidRPr="008B5868" w:rsidR="00366ADE" w:rsidP="00366ADE" w:rsidRDefault="00366ADE" w14:paraId="43DDC73D" w14:textId="6E673440">
      <w:pPr>
        <w:spacing w:after="120" w:line="288" w:lineRule="auto"/>
      </w:pPr>
      <w:r w:rsidRPr="008B5868">
        <w:t xml:space="preserve">This position reports to a </w:t>
      </w:r>
      <w:r>
        <w:t>M</w:t>
      </w:r>
      <w:r w:rsidRPr="008B5868">
        <w:t xml:space="preserve">anager within a Region as part of the Department - Housing Service Delivery </w:t>
      </w:r>
      <w:r>
        <w:t>p</w:t>
      </w:r>
      <w:r w:rsidRPr="008B5868">
        <w:t>ortfolio. There is ongoing contact with staff at a range of levels and daily contact with customers face to face, by phone and in writing.</w:t>
      </w:r>
    </w:p>
    <w:p w:rsidR="00366ADE" w:rsidP="00366ADE" w:rsidRDefault="00366ADE" w14:paraId="2E315451" w14:textId="084C778F">
      <w:pPr>
        <w:spacing w:after="120" w:line="288" w:lineRule="auto"/>
      </w:pPr>
      <w:r w:rsidRPr="008B5868">
        <w:t xml:space="preserve">Housing Service Delivery is the Department - Housing’s rental accommodation portfolio managing approximately 39,000 tenancies across the State, Government Regional Officers Housing (GROH) and Community Housing (rental housing managed by local </w:t>
      </w:r>
      <w:r>
        <w:t>G</w:t>
      </w:r>
      <w:r w:rsidRPr="008B5868">
        <w:t>overnment or non-</w:t>
      </w:r>
      <w:r>
        <w:t>G</w:t>
      </w:r>
      <w:r w:rsidRPr="008B5868">
        <w:t xml:space="preserve">overnment not-for-profit organisations) and </w:t>
      </w:r>
      <w:r>
        <w:t>b</w:t>
      </w:r>
      <w:r w:rsidRPr="008B5868">
        <w:t xml:space="preserve">ond </w:t>
      </w:r>
      <w:r>
        <w:t>a</w:t>
      </w:r>
      <w:r w:rsidRPr="008B5868">
        <w:t>ssistance (interest-free loans to obtain accommodation in the private rental market) with close links to Aboriginal Housing</w:t>
      </w:r>
      <w:r>
        <w:t xml:space="preserve"> services</w:t>
      </w:r>
      <w:r w:rsidRPr="008B5868">
        <w:t xml:space="preserve">. The </w:t>
      </w:r>
      <w:r>
        <w:t>a</w:t>
      </w:r>
      <w:r w:rsidRPr="008B5868">
        <w:t>gency also has a strong focus on providing home ownership opportunities to public housing tenants</w:t>
      </w:r>
      <w:r>
        <w:t>.</w:t>
      </w:r>
    </w:p>
    <w:p w:rsidR="001E1B87" w:rsidP="00F278BE" w:rsidRDefault="001E1B87" w14:paraId="0B5A5C70" w14:textId="639B6949">
      <w:pPr>
        <w:spacing w:after="120" w:line="288" w:lineRule="auto"/>
      </w:pPr>
    </w:p>
    <w:p w:rsidR="001E1B87" w:rsidRDefault="001E1B87" w14:paraId="2498E4CB" w14:textId="77777777">
      <w:r>
        <w:br w:type="page"/>
      </w:r>
    </w:p>
    <w:p w:rsidR="001E1B87" w:rsidP="001E1B87" w:rsidRDefault="001E1B87" w14:paraId="188E0AC1" w14:textId="77777777">
      <w:pPr>
        <w:spacing w:after="120" w:line="288" w:lineRule="auto"/>
      </w:pPr>
    </w:p>
    <w:p w:rsidR="00E95D36" w:rsidP="001E1B87" w:rsidRDefault="00E95D36" w14:paraId="1C3F3AC6" w14:textId="77777777">
      <w:pPr>
        <w:rPr>
          <w:b/>
          <w:bCs/>
          <w:color w:val="2C5C86"/>
          <w:sz w:val="28"/>
          <w:szCs w:val="28"/>
        </w:rPr>
      </w:pPr>
      <w:r w:rsidRPr="00E95D36">
        <w:rPr>
          <w:b/>
          <w:bCs/>
          <w:color w:val="2C5C86"/>
          <w:sz w:val="28"/>
          <w:szCs w:val="28"/>
        </w:rPr>
        <w:t>Position Duties and Responsibilities</w:t>
      </w:r>
    </w:p>
    <w:p w:rsidRPr="00E95D36" w:rsidR="00E95D36" w:rsidP="00E95D36" w:rsidRDefault="00E95D36" w14:paraId="40BE7B4C" w14:textId="77777777"/>
    <w:p w:rsidRPr="001E1B87" w:rsidR="001E1B87" w:rsidP="001E1B87" w:rsidRDefault="001E1B87" w14:paraId="668CE361" w14:textId="1B08E2ED">
      <w:pPr>
        <w:rPr>
          <w:b/>
          <w:bCs/>
        </w:rPr>
      </w:pPr>
      <w:r w:rsidRPr="001E1B87">
        <w:rPr>
          <w:b/>
          <w:bCs/>
        </w:rPr>
        <w:t>1.</w:t>
      </w:r>
      <w:r w:rsidRPr="001E1B87">
        <w:rPr>
          <w:b/>
          <w:bCs/>
        </w:rPr>
        <w:tab/>
      </w:r>
      <w:r w:rsidR="00366ADE">
        <w:rPr>
          <w:b/>
          <w:bCs/>
        </w:rPr>
        <w:t>Service Delivery</w:t>
      </w:r>
    </w:p>
    <w:p w:rsidRPr="001E1B87" w:rsidR="001E1B87" w:rsidP="00366ADE" w:rsidRDefault="001E1B87" w14:paraId="45FBF919" w14:textId="4AC917D1">
      <w:pPr>
        <w:ind w:left="720" w:hanging="720"/>
      </w:pPr>
      <w:r w:rsidRPr="001E1B87">
        <w:t>1.1</w:t>
      </w:r>
      <w:r w:rsidRPr="001E1B87">
        <w:tab/>
      </w:r>
      <w:r w:rsidRPr="008B5868" w:rsidR="00366ADE">
        <w:t>Provides advice and assistance to customers on all aspects of services and products available from Housing Service Delivery</w:t>
      </w:r>
      <w:r w:rsidR="00366ADE">
        <w:t xml:space="preserve">. </w:t>
      </w:r>
    </w:p>
    <w:p w:rsidRPr="001E1B87" w:rsidR="001E1B87" w:rsidP="00366ADE" w:rsidRDefault="001E1B87" w14:paraId="6E900D65" w14:textId="1D77DAC8">
      <w:pPr>
        <w:ind w:left="720" w:hanging="720"/>
      </w:pPr>
      <w:r w:rsidRPr="001E1B87">
        <w:t>1.2</w:t>
      </w:r>
      <w:r w:rsidRPr="001E1B87">
        <w:tab/>
      </w:r>
      <w:r w:rsidRPr="008B5868" w:rsidR="00366ADE">
        <w:t>Interviews customers to determine eligibility for Housing Service Delivery and assesses their need for assistance at the standard specified in agency’s Customer Service Charter</w:t>
      </w:r>
      <w:r w:rsidR="00366ADE">
        <w:t xml:space="preserve">. </w:t>
      </w:r>
    </w:p>
    <w:p w:rsidR="001E1B87" w:rsidP="001E1B87" w:rsidRDefault="001E1B87" w14:paraId="275EC950" w14:textId="5879CEB8">
      <w:r>
        <w:t>1.3</w:t>
      </w:r>
      <w:r>
        <w:tab/>
      </w:r>
      <w:r w:rsidRPr="008B5868" w:rsidR="00366ADE">
        <w:t>Counsels customers on their housing requirements and other relevant welfare services</w:t>
      </w:r>
      <w:r w:rsidR="00366ADE">
        <w:t xml:space="preserve">. </w:t>
      </w:r>
    </w:p>
    <w:p w:rsidRPr="001E1B87" w:rsidR="001E1B87" w:rsidP="001E1B87" w:rsidRDefault="001E1B87" w14:paraId="7A5DD202" w14:textId="77777777"/>
    <w:p w:rsidRPr="001E1B87" w:rsidR="001E1B87" w:rsidP="001E1B87" w:rsidRDefault="001E1B87" w14:paraId="7C4E8FA8" w14:textId="7F684455">
      <w:pPr>
        <w:rPr>
          <w:b/>
          <w:bCs/>
        </w:rPr>
      </w:pPr>
      <w:r w:rsidRPr="001E1B87">
        <w:rPr>
          <w:b/>
          <w:bCs/>
        </w:rPr>
        <w:t>2.</w:t>
      </w:r>
      <w:r w:rsidRPr="001E1B87">
        <w:rPr>
          <w:b/>
          <w:bCs/>
        </w:rPr>
        <w:tab/>
      </w:r>
      <w:r w:rsidR="00366ADE">
        <w:rPr>
          <w:b/>
          <w:bCs/>
        </w:rPr>
        <w:t>Liaison</w:t>
      </w:r>
    </w:p>
    <w:p w:rsidRPr="001E1B87" w:rsidR="001E1B87" w:rsidP="00366ADE" w:rsidRDefault="001E1B87" w14:paraId="6CEA26D3" w14:textId="72DCD2BC">
      <w:pPr>
        <w:ind w:left="720" w:hanging="720"/>
      </w:pPr>
      <w:r w:rsidRPr="001E1B87">
        <w:t>2.1</w:t>
      </w:r>
      <w:r w:rsidRPr="001E1B87">
        <w:tab/>
      </w:r>
      <w:r w:rsidRPr="008B5868" w:rsidR="00366ADE">
        <w:t xml:space="preserve">Liaises with </w:t>
      </w:r>
      <w:r w:rsidR="00366ADE">
        <w:t>R</w:t>
      </w:r>
      <w:r w:rsidRPr="008B5868" w:rsidR="00366ADE">
        <w:t xml:space="preserve">egional </w:t>
      </w:r>
      <w:r w:rsidR="00366ADE">
        <w:t>O</w:t>
      </w:r>
      <w:r w:rsidRPr="008B5868" w:rsidR="00366ADE">
        <w:t xml:space="preserve">ffices, other </w:t>
      </w:r>
      <w:r w:rsidR="00366ADE">
        <w:t>G</w:t>
      </w:r>
      <w:r w:rsidRPr="008B5868" w:rsidR="00366ADE">
        <w:t xml:space="preserve">overnment </w:t>
      </w:r>
      <w:r w:rsidR="00366ADE">
        <w:t>D</w:t>
      </w:r>
      <w:r w:rsidRPr="008B5868" w:rsidR="00366ADE">
        <w:t xml:space="preserve">epartments, community support organisations, </w:t>
      </w:r>
      <w:r w:rsidR="00366ADE">
        <w:t>S</w:t>
      </w:r>
      <w:r w:rsidRPr="008B5868" w:rsidR="00366ADE">
        <w:t xml:space="preserve">ocial </w:t>
      </w:r>
      <w:r w:rsidR="00366ADE">
        <w:t>W</w:t>
      </w:r>
      <w:r w:rsidRPr="008B5868" w:rsidR="00366ADE">
        <w:t>orkers and medical staff when determining clients' eligibility and need for Housing Service Delivery</w:t>
      </w:r>
      <w:r w:rsidR="00366ADE">
        <w:t xml:space="preserve">. </w:t>
      </w:r>
    </w:p>
    <w:p w:rsidRPr="001E1B87" w:rsidR="001E1B87" w:rsidP="001E1B87" w:rsidRDefault="001E1B87" w14:paraId="6DE06429" w14:textId="0EE752DB">
      <w:r w:rsidRPr="001E1B87">
        <w:t>2.2</w:t>
      </w:r>
      <w:r w:rsidRPr="001E1B87">
        <w:tab/>
      </w:r>
      <w:r w:rsidRPr="008B5868" w:rsidR="00366ADE">
        <w:t xml:space="preserve">Liaises with </w:t>
      </w:r>
      <w:r w:rsidR="00366ADE">
        <w:t>R</w:t>
      </w:r>
      <w:r w:rsidRPr="008B5868" w:rsidR="00366ADE">
        <w:t xml:space="preserve">eal </w:t>
      </w:r>
      <w:r w:rsidR="00366ADE">
        <w:t>E</w:t>
      </w:r>
      <w:r w:rsidRPr="008B5868" w:rsidR="00366ADE">
        <w:t xml:space="preserve">state </w:t>
      </w:r>
      <w:r w:rsidR="00366ADE">
        <w:t>A</w:t>
      </w:r>
      <w:r w:rsidRPr="008B5868" w:rsidR="00366ADE">
        <w:t>gents and landlords concerning Housing Service Delivery</w:t>
      </w:r>
      <w:r w:rsidR="00366ADE">
        <w:t xml:space="preserve">. </w:t>
      </w:r>
    </w:p>
    <w:p w:rsidRPr="001E1B87" w:rsidR="001E1B87" w:rsidP="001E1B87" w:rsidRDefault="001E1B87" w14:paraId="51E79873" w14:textId="77777777"/>
    <w:p w:rsidRPr="001E1B87" w:rsidR="001E1B87" w:rsidP="001E1B87" w:rsidRDefault="001E1B87" w14:paraId="3CD0661E" w14:textId="55AF0C57">
      <w:pPr>
        <w:rPr>
          <w:b/>
          <w:bCs/>
        </w:rPr>
      </w:pPr>
      <w:r w:rsidRPr="001E1B87">
        <w:rPr>
          <w:b/>
          <w:bCs/>
        </w:rPr>
        <w:t>3.</w:t>
      </w:r>
      <w:r w:rsidRPr="001E1B87">
        <w:rPr>
          <w:b/>
          <w:bCs/>
        </w:rPr>
        <w:tab/>
      </w:r>
      <w:r w:rsidRPr="008B5868" w:rsidR="00366ADE">
        <w:rPr>
          <w:b/>
          <w:bCs/>
        </w:rPr>
        <w:t>Administrative Support</w:t>
      </w:r>
    </w:p>
    <w:p w:rsidRPr="001E1B87" w:rsidR="001E1B87" w:rsidP="00366ADE" w:rsidRDefault="001E1B87" w14:paraId="21EA6DC8" w14:textId="3071F651">
      <w:pPr>
        <w:ind w:left="720" w:hanging="720"/>
      </w:pPr>
      <w:r w:rsidRPr="001E1B87">
        <w:t>3.1</w:t>
      </w:r>
      <w:r w:rsidRPr="001E1B87">
        <w:tab/>
      </w:r>
      <w:r w:rsidRPr="008B5868" w:rsidR="00366ADE">
        <w:t>Prepares reports and correspondence on outcomes and discussions arising from customer contact</w:t>
      </w:r>
      <w:r w:rsidR="00366ADE">
        <w:t xml:space="preserve">. </w:t>
      </w:r>
    </w:p>
    <w:p w:rsidRPr="001E1B87" w:rsidR="001E1B87" w:rsidP="001E1B87" w:rsidRDefault="001E1B87" w14:paraId="5FD1585A" w14:textId="77777777"/>
    <w:p w:rsidRPr="001E1B87" w:rsidR="001E1B87" w:rsidP="001E1B87" w:rsidRDefault="001E1B87" w14:paraId="7D374EAE" w14:textId="1D1A14CD">
      <w:pPr>
        <w:rPr>
          <w:b/>
          <w:bCs/>
        </w:rPr>
      </w:pPr>
      <w:r w:rsidRPr="001E1B87">
        <w:rPr>
          <w:b/>
          <w:bCs/>
        </w:rPr>
        <w:t>4.</w:t>
      </w:r>
      <w:r w:rsidRPr="001E1B87">
        <w:rPr>
          <w:b/>
          <w:bCs/>
        </w:rPr>
        <w:tab/>
      </w:r>
      <w:r w:rsidR="00366ADE">
        <w:rPr>
          <w:b/>
          <w:bCs/>
        </w:rPr>
        <w:t xml:space="preserve">Other </w:t>
      </w:r>
    </w:p>
    <w:p w:rsidRPr="001E1B87" w:rsidR="001E1B87" w:rsidP="00366ADE" w:rsidRDefault="001E1B87" w14:paraId="4DD26F2F" w14:textId="1EF4E602">
      <w:pPr>
        <w:ind w:left="720" w:hanging="720"/>
      </w:pPr>
      <w:r w:rsidRPr="001E1B87">
        <w:t>4.1</w:t>
      </w:r>
      <w:r w:rsidRPr="001E1B87">
        <w:tab/>
      </w:r>
      <w:r w:rsidRPr="008B5868" w:rsidR="00366ADE">
        <w:t xml:space="preserve">Promotes a high standard of Equal Opportunity, </w:t>
      </w:r>
      <w:r w:rsidR="00366ADE">
        <w:t>Work</w:t>
      </w:r>
      <w:r w:rsidRPr="008B5868" w:rsidR="00366ADE">
        <w:t xml:space="preserve"> Health and Safety, and ethical principles/practices in all aspects of this role</w:t>
      </w:r>
      <w:r w:rsidR="00366ADE">
        <w:t xml:space="preserve">. </w:t>
      </w:r>
    </w:p>
    <w:p w:rsidRPr="001E1B87" w:rsidR="001E1B87" w:rsidP="00366ADE" w:rsidRDefault="001E1B87" w14:paraId="1D002F39" w14:textId="7BF22C18">
      <w:pPr>
        <w:ind w:left="720" w:hanging="720"/>
      </w:pPr>
      <w:r w:rsidRPr="001E1B87">
        <w:t>4.2</w:t>
      </w:r>
      <w:r w:rsidRPr="001E1B87">
        <w:tab/>
      </w:r>
      <w:r w:rsidRPr="008B5868" w:rsidR="00366ADE">
        <w:t>Performs other duties as required, which may include acting in the role of Housing and Property Services Officer</w:t>
      </w:r>
      <w:r w:rsidR="00366ADE">
        <w:t xml:space="preserve">. </w:t>
      </w:r>
    </w:p>
    <w:p w:rsidRPr="00F749C2" w:rsidR="001E1B87" w:rsidP="001E1B87" w:rsidRDefault="001E1B87" w14:paraId="15F63A49" w14:textId="77777777">
      <w:pPr>
        <w:spacing w:after="120" w:line="288" w:lineRule="auto"/>
      </w:pPr>
    </w:p>
    <w:p w:rsidRPr="00492C13" w:rsidR="0094205D" w:rsidP="003275C9" w:rsidRDefault="0094205D" w14:paraId="2226CBA7" w14:textId="77777777">
      <w:pPr>
        <w:spacing w:after="120" w:line="288" w:lineRule="auto"/>
      </w:pPr>
      <w:r w:rsidRPr="00492C13">
        <w:br w:type="page"/>
      </w:r>
    </w:p>
    <w:p w:rsidRPr="001E1B87" w:rsidR="001E1B87" w:rsidP="001E1B87" w:rsidRDefault="001E1B87" w14:paraId="455F83EF" w14:textId="77777777">
      <w:pPr>
        <w:spacing w:after="120" w:line="288" w:lineRule="auto"/>
      </w:pPr>
      <w:r w:rsidRPr="001E1B87">
        <w:rPr>
          <w:b/>
          <w:bCs/>
          <w:color w:val="2C5C86"/>
          <w:sz w:val="28"/>
          <w:szCs w:val="28"/>
        </w:rPr>
        <w:t>Corporate Responsibilitie</w:t>
      </w:r>
      <w:r>
        <w:rPr>
          <w:b/>
          <w:bCs/>
          <w:color w:val="2C5C86"/>
          <w:sz w:val="28"/>
          <w:szCs w:val="28"/>
        </w:rPr>
        <w:t>s</w:t>
      </w:r>
    </w:p>
    <w:p w:rsidR="00E95D36" w:rsidP="001E1B87" w:rsidRDefault="00E95D36" w14:paraId="7C553F7D" w14:textId="77777777">
      <w:pPr>
        <w:spacing w:after="120" w:line="288" w:lineRule="auto"/>
      </w:pPr>
    </w:p>
    <w:p w:rsidR="001E1B87" w:rsidP="00E95D36" w:rsidRDefault="001E1B87" w14:paraId="6D718C2D" w14:textId="6EFD30CD">
      <w:pPr>
        <w:spacing w:after="120" w:line="288" w:lineRule="auto"/>
        <w:ind w:left="720" w:hanging="720"/>
      </w:pPr>
      <w:r>
        <w:t>1</w:t>
      </w:r>
      <w:r w:rsidR="00E95D36">
        <w:t>.</w:t>
      </w:r>
      <w:r w:rsidR="00E95D36">
        <w:tab/>
      </w:r>
      <w:r>
        <w:t xml:space="preserve">Exhibits accountability, professional integrity and respect consistent with </w:t>
      </w:r>
      <w:r w:rsidR="00AB3752">
        <w:t>the Department’s</w:t>
      </w:r>
      <w:r>
        <w:t xml:space="preserve"> Values, the Code of Conduct, and the public sector Code of Ethics.</w:t>
      </w:r>
    </w:p>
    <w:p w:rsidRPr="00E95D36" w:rsidR="001E1B87" w:rsidP="00E95D36" w:rsidRDefault="001E1B87" w14:paraId="381B9E99" w14:textId="0B1605AA">
      <w:pPr>
        <w:ind w:left="720" w:hanging="720"/>
      </w:pPr>
      <w:r w:rsidRPr="00E95D36">
        <w:t>2</w:t>
      </w:r>
      <w:r w:rsidR="00E95D36">
        <w:t>.</w:t>
      </w:r>
      <w:r w:rsidR="00E95D36">
        <w:tab/>
      </w:r>
      <w:r w:rsidRPr="00E95D36">
        <w:t xml:space="preserve">Actively participates in </w:t>
      </w:r>
      <w:r w:rsidR="00AB3752">
        <w:t xml:space="preserve">the Department’s </w:t>
      </w:r>
      <w:r w:rsidRPr="00E95D36">
        <w:t>performance development process and pursues professional development opportunities.</w:t>
      </w:r>
    </w:p>
    <w:p w:rsidR="00AD4714" w:rsidP="003275C9" w:rsidRDefault="00AD4714" w14:paraId="16A01DFD" w14:textId="77777777">
      <w:pPr>
        <w:spacing w:after="120" w:line="288" w:lineRule="auto"/>
      </w:pPr>
      <w:r>
        <w:t>3</w:t>
      </w:r>
      <w:r>
        <w:tab/>
      </w:r>
      <w:r w:rsidRPr="00AD4714">
        <w:t>Participates in emergency or critical event response management duties as required.</w:t>
      </w:r>
    </w:p>
    <w:p w:rsidRPr="00492C13" w:rsidR="00AD4714" w:rsidP="00AD4714" w:rsidRDefault="00AD4714" w14:paraId="1E0BBD32" w14:textId="77777777">
      <w:pPr>
        <w:spacing w:after="120" w:line="288" w:lineRule="auto"/>
      </w:pPr>
      <w:r>
        <w:t>4.</w:t>
      </w:r>
      <w:r>
        <w:tab/>
      </w:r>
      <w:r>
        <w:t>Undertakes other duties as required.</w:t>
      </w:r>
    </w:p>
    <w:p w:rsidR="00AD4714" w:rsidP="00AD4714" w:rsidRDefault="00AD4714" w14:paraId="397289DB" w14:textId="77777777">
      <w:pPr>
        <w:spacing w:after="120" w:line="288" w:lineRule="auto"/>
      </w:pPr>
    </w:p>
    <w:p w:rsidRPr="001E1B87" w:rsidR="00AD4714" w:rsidP="00AD4714" w:rsidRDefault="00AD4714" w14:paraId="7A1F7B42" w14:textId="77777777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Work Health and Safety</w:t>
      </w:r>
      <w:r w:rsidRPr="001E1B87">
        <w:rPr>
          <w:b/>
          <w:bCs/>
          <w:color w:val="2C5C86"/>
          <w:sz w:val="28"/>
          <w:szCs w:val="28"/>
        </w:rPr>
        <w:t xml:space="preserve"> Responsibilitie</w:t>
      </w:r>
      <w:r>
        <w:rPr>
          <w:b/>
          <w:bCs/>
          <w:color w:val="2C5C86"/>
          <w:sz w:val="28"/>
          <w:szCs w:val="28"/>
        </w:rPr>
        <w:t>s</w:t>
      </w:r>
    </w:p>
    <w:p w:rsidR="00AE7524" w:rsidP="00AD4714" w:rsidRDefault="00AE7524" w14:paraId="24C897FA" w14:textId="77777777">
      <w:pPr>
        <w:spacing w:after="120" w:line="288" w:lineRule="auto"/>
        <w:rPr>
          <w:b/>
          <w:bCs/>
        </w:rPr>
      </w:pPr>
    </w:p>
    <w:p w:rsidRPr="00AD4714" w:rsidR="00AD4714" w:rsidP="00AD4714" w:rsidRDefault="00AD4714" w14:paraId="3E7B152E" w14:textId="77777777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>All Employees (and Volunteers / Trainees / Contractors)</w:t>
      </w:r>
    </w:p>
    <w:p w:rsidR="00AD4714" w:rsidP="00AD4714" w:rsidRDefault="00AD4714" w14:paraId="12E86ADE" w14:textId="77777777">
      <w:pPr>
        <w:spacing w:after="120" w:line="288" w:lineRule="auto"/>
        <w:ind w:left="720" w:hanging="720"/>
      </w:pPr>
      <w:r>
        <w:t>1.</w:t>
      </w:r>
      <w:r>
        <w:tab/>
      </w:r>
      <w:r>
        <w:t>Take reasonable care for your own health, safety and wellbeing at work, and that of others who may be affected by your actions or omissions; and comply and cooperate with safety and health policies, procedures and applicable legislated requirements.</w:t>
      </w:r>
    </w:p>
    <w:p w:rsidRPr="00AD4714" w:rsidR="00AD4714" w:rsidP="00AD4714" w:rsidRDefault="00AD4714" w14:paraId="7958825D" w14:textId="77777777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 xml:space="preserve">Supervisors </w:t>
      </w:r>
      <w:r w:rsidR="00AE7524">
        <w:rPr>
          <w:b/>
          <w:bCs/>
        </w:rPr>
        <w:t>(if applicable)</w:t>
      </w:r>
    </w:p>
    <w:p w:rsidR="00AD4714" w:rsidP="00AD4714" w:rsidRDefault="00AD4714" w14:paraId="538E2112" w14:textId="77777777">
      <w:pPr>
        <w:spacing w:after="120" w:line="288" w:lineRule="auto"/>
        <w:ind w:left="720" w:hanging="720"/>
      </w:pPr>
      <w:r>
        <w:t>2.</w:t>
      </w:r>
      <w:r>
        <w:tab/>
      </w:r>
      <w:r>
        <w:t>In addition to the Employees WHS responsibility, ensure as far as practicable, the health, safety and wellbeing of staff under your supervision through the provision of a safe workplace in accordance with health and safety legislation.</w:t>
      </w:r>
    </w:p>
    <w:p w:rsidR="00492C13" w:rsidP="003275C9" w:rsidRDefault="00492C13" w14:paraId="6BA54456" w14:textId="14928CC2">
      <w:pPr>
        <w:spacing w:after="120" w:line="288" w:lineRule="auto"/>
      </w:pPr>
      <w:r>
        <w:br w:type="page"/>
      </w:r>
    </w:p>
    <w:p w:rsidRPr="00E95D36" w:rsidR="00492C13" w:rsidP="003275C9" w:rsidRDefault="00E95D36" w14:paraId="3E3B865C" w14:textId="77777777">
      <w:pPr>
        <w:spacing w:after="120" w:line="288" w:lineRule="auto"/>
      </w:pPr>
      <w:r w:rsidRPr="00E95D36">
        <w:rPr>
          <w:b/>
          <w:bCs/>
          <w:color w:val="2C5C86"/>
          <w:sz w:val="28"/>
          <w:szCs w:val="28"/>
        </w:rPr>
        <w:t>Essential Work-Related Requirements (Selection Criteria)</w:t>
      </w:r>
    </w:p>
    <w:p w:rsidR="0094205D" w:rsidP="003275C9" w:rsidRDefault="0094205D" w14:paraId="0C9E5FA7" w14:textId="77777777">
      <w:pPr>
        <w:spacing w:after="120" w:line="288" w:lineRule="auto"/>
      </w:pPr>
    </w:p>
    <w:p w:rsidR="00366ADE" w:rsidP="00366ADE" w:rsidRDefault="00366ADE" w14:paraId="0811947D" w14:textId="77777777">
      <w:pPr>
        <w:spacing w:after="120" w:line="288" w:lineRule="auto"/>
      </w:pPr>
      <w:r w:rsidRPr="08E5ADF2">
        <w:rPr>
          <w:rFonts w:eastAsia="Arial"/>
        </w:rPr>
        <w:t>You will need to be someone who can show us they have a proven track record for the following</w:t>
      </w:r>
      <w:r>
        <w:rPr>
          <w:rFonts w:eastAsia="Arial"/>
        </w:rPr>
        <w:t>:</w:t>
      </w:r>
    </w:p>
    <w:p w:rsidR="00366ADE" w:rsidP="00366ADE" w:rsidRDefault="00366ADE" w14:paraId="257A2746" w14:textId="77777777">
      <w:pPr>
        <w:spacing w:after="120" w:line="288" w:lineRule="auto"/>
      </w:pPr>
      <w:r>
        <w:t>1.</w:t>
      </w:r>
      <w:r>
        <w:tab/>
      </w:r>
      <w:r>
        <w:t xml:space="preserve">Takes pride in delivering outstanding service to customers every time. </w:t>
      </w:r>
    </w:p>
    <w:p w:rsidR="00366ADE" w:rsidP="00366ADE" w:rsidRDefault="00366ADE" w14:paraId="5A41742E" w14:textId="77777777">
      <w:pPr>
        <w:spacing w:after="120" w:line="288" w:lineRule="auto"/>
      </w:pPr>
      <w:r>
        <w:t>2.</w:t>
      </w:r>
      <w:r>
        <w:tab/>
      </w:r>
      <w:r>
        <w:t xml:space="preserve">Looks for better ways of doing things and has a “can do” approach to solving problems. </w:t>
      </w:r>
    </w:p>
    <w:p w:rsidR="00366ADE" w:rsidP="00366ADE" w:rsidRDefault="00366ADE" w14:paraId="1C12FB0E" w14:textId="77777777">
      <w:pPr>
        <w:spacing w:after="120" w:line="288" w:lineRule="auto"/>
        <w:ind w:left="720" w:hanging="720"/>
      </w:pPr>
      <w:r>
        <w:t>3.</w:t>
      </w:r>
      <w:r>
        <w:tab/>
      </w:r>
      <w:r>
        <w:t xml:space="preserve">Works and gets on with people from all walks of life, including an awareness of cultural sensibilities, and shows respect for cultural differences/needs, </w:t>
      </w:r>
      <w:proofErr w:type="gramStart"/>
      <w:r>
        <w:t>in particular of</w:t>
      </w:r>
      <w:proofErr w:type="gramEnd"/>
      <w:r>
        <w:t xml:space="preserve"> Aboriginal people. </w:t>
      </w:r>
    </w:p>
    <w:p w:rsidR="00366ADE" w:rsidP="00366ADE" w:rsidRDefault="00366ADE" w14:paraId="1F36029B" w14:textId="77777777">
      <w:pPr>
        <w:spacing w:after="120" w:line="288" w:lineRule="auto"/>
        <w:ind w:left="720" w:hanging="720"/>
      </w:pPr>
      <w:r>
        <w:t>4.</w:t>
      </w:r>
      <w:r>
        <w:tab/>
      </w:r>
      <w:r>
        <w:t xml:space="preserve">Can be easily understood, often in challenging circumstances, when speaking or writing to others. </w:t>
      </w:r>
    </w:p>
    <w:p w:rsidR="00366ADE" w:rsidP="00366ADE" w:rsidRDefault="00366ADE" w14:paraId="760EC8D3" w14:textId="77777777">
      <w:pPr>
        <w:spacing w:after="120" w:line="288" w:lineRule="auto"/>
      </w:pPr>
      <w:r>
        <w:t>5.</w:t>
      </w:r>
      <w:r>
        <w:tab/>
      </w:r>
      <w:r>
        <w:t xml:space="preserve">Is flexible and ready, willing and able to take on a range of tasks and learn them quickly. </w:t>
      </w:r>
    </w:p>
    <w:p w:rsidR="008D10DE" w:rsidP="00366ADE" w:rsidRDefault="00366ADE" w14:paraId="17A625AC" w14:textId="303B42A9">
      <w:pPr>
        <w:spacing w:after="120" w:line="288" w:lineRule="auto"/>
      </w:pPr>
      <w:r>
        <w:t>6.</w:t>
      </w:r>
      <w:r>
        <w:tab/>
      </w:r>
      <w:r>
        <w:t>Possesses an ability to work within a team.</w:t>
      </w:r>
    </w:p>
    <w:p w:rsidR="00366ADE" w:rsidP="00366ADE" w:rsidRDefault="00366ADE" w14:paraId="10CC17B3" w14:textId="77777777">
      <w:pPr>
        <w:spacing w:after="120" w:line="288" w:lineRule="auto"/>
      </w:pPr>
    </w:p>
    <w:p w:rsidRPr="00E95D36" w:rsidR="00E95D36" w:rsidP="00E95D36" w:rsidRDefault="00E95D36" w14:paraId="5BFFF97F" w14:textId="77777777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Desirable</w:t>
      </w:r>
      <w:r w:rsidRPr="00E95D36">
        <w:rPr>
          <w:b/>
          <w:bCs/>
          <w:color w:val="2C5C86"/>
          <w:sz w:val="28"/>
          <w:szCs w:val="28"/>
        </w:rPr>
        <w:t xml:space="preserve"> Work-Related Requirements (Selection Criteria)</w:t>
      </w:r>
    </w:p>
    <w:p w:rsidRPr="002E7141" w:rsidR="00C052B6" w:rsidP="002E7141" w:rsidRDefault="00C052B6" w14:paraId="0087D69A" w14:textId="77777777">
      <w:pPr>
        <w:spacing w:after="0" w:line="288" w:lineRule="auto"/>
        <w:rPr>
          <w:i/>
          <w:iCs/>
          <w:sz w:val="20"/>
          <w:szCs w:val="20"/>
          <w:highlight w:val="yellow"/>
        </w:rPr>
      </w:pPr>
    </w:p>
    <w:p w:rsidR="00E95D36" w:rsidP="00E95D36" w:rsidRDefault="00E95D36" w14:paraId="7640783B" w14:textId="6F06AEA7">
      <w:pPr>
        <w:spacing w:after="120" w:line="288" w:lineRule="auto"/>
      </w:pPr>
      <w:r>
        <w:t>1.</w:t>
      </w:r>
      <w:r>
        <w:tab/>
      </w:r>
      <w:r w:rsidR="00366ADE">
        <w:t xml:space="preserve">Knowledge of the operations of the Department </w:t>
      </w:r>
      <w:r w:rsidR="004816CD">
        <w:t>-</w:t>
      </w:r>
      <w:r w:rsidR="00366ADE">
        <w:t xml:space="preserve"> Housing. </w:t>
      </w:r>
    </w:p>
    <w:p w:rsidR="00E95D36" w:rsidP="003275C9" w:rsidRDefault="00E95D36" w14:paraId="28294974" w14:textId="77777777">
      <w:pPr>
        <w:spacing w:after="120" w:line="288" w:lineRule="auto"/>
      </w:pPr>
    </w:p>
    <w:p w:rsidRPr="00E95D36" w:rsidR="00E95D36" w:rsidP="003275C9" w:rsidRDefault="00E95D36" w14:paraId="52F3BF1B" w14:textId="77777777">
      <w:pPr>
        <w:spacing w:after="120" w:line="288" w:lineRule="auto"/>
      </w:pPr>
      <w:r w:rsidRPr="00E95D36">
        <w:rPr>
          <w:b/>
          <w:bCs/>
          <w:color w:val="2C5C86"/>
          <w:sz w:val="28"/>
          <w:szCs w:val="28"/>
        </w:rPr>
        <w:t>Essential Eligibility Requirements / Special Appointment Requirements</w:t>
      </w:r>
    </w:p>
    <w:p w:rsidR="00E95D36" w:rsidP="003275C9" w:rsidRDefault="00E95D36" w14:paraId="6BF75216" w14:textId="77777777">
      <w:pPr>
        <w:spacing w:after="120" w:line="288" w:lineRule="auto"/>
      </w:pPr>
    </w:p>
    <w:p w:rsidR="00126DA1" w:rsidP="00126DA1" w:rsidRDefault="00126DA1" w14:paraId="0A1509AF" w14:textId="77777777">
      <w:pPr>
        <w:spacing w:after="120" w:line="288" w:lineRule="auto"/>
        <w:ind w:left="720" w:hanging="720"/>
      </w:pPr>
      <w:r>
        <w:t>1.</w:t>
      </w:r>
      <w:r>
        <w:tab/>
      </w:r>
      <w:r w:rsidRPr="001E255E">
        <w:t>Appointment is subject to a satisfactory Criminal Record Check conducted by the Department.</w:t>
      </w:r>
    </w:p>
    <w:p w:rsidR="00E95D36" w:rsidP="004816CD" w:rsidRDefault="00E95D36" w14:paraId="6B24D063" w14:textId="01A531DC">
      <w:pPr>
        <w:spacing w:after="120" w:line="288" w:lineRule="auto"/>
        <w:ind w:left="720" w:hanging="720"/>
      </w:pPr>
      <w:r>
        <w:t>2.</w:t>
      </w:r>
      <w:r>
        <w:tab/>
      </w:r>
      <w:r w:rsidR="004816CD">
        <w:t xml:space="preserve">Possession of a current Western Australian 'C' or 'C-A' Class Driver’s Licence or equivalent, and the ability to travel in response to organisational needs. This requirement continues for the duration of employment in this position and from time-to-time production of the licence may be required upon request by the Department. </w:t>
      </w:r>
    </w:p>
    <w:p w:rsidR="00E95D36" w:rsidP="004816CD" w:rsidRDefault="00E95D36" w14:paraId="7E5B68B6" w14:textId="136F7A9E">
      <w:pPr>
        <w:spacing w:after="120" w:line="288" w:lineRule="auto"/>
        <w:ind w:left="720" w:hanging="720"/>
      </w:pPr>
      <w:r>
        <w:t>3.</w:t>
      </w:r>
      <w:r>
        <w:tab/>
      </w:r>
      <w:r w:rsidRPr="004D4371" w:rsidR="004816CD">
        <w:t>The occupant of this position must have the ability to travel to and work in various Department Offices in the Perth Metropolitan Area in response to organisational requirements</w:t>
      </w:r>
      <w:r w:rsidR="004816CD">
        <w:t xml:space="preserve">. </w:t>
      </w:r>
    </w:p>
    <w:sectPr w:rsidR="00E95D36" w:rsidSect="000A774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843" w:right="851" w:bottom="1843" w:left="85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744" w:rsidP="0094205D" w:rsidRDefault="00982744" w14:paraId="4D283C75" w14:textId="77777777">
      <w:pPr>
        <w:spacing w:after="0" w:line="240" w:lineRule="auto"/>
      </w:pPr>
      <w:r>
        <w:separator/>
      </w:r>
    </w:p>
  </w:endnote>
  <w:endnote w:type="continuationSeparator" w:id="0">
    <w:p w:rsidR="00982744" w:rsidP="0094205D" w:rsidRDefault="00982744" w14:paraId="079AD4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505"/>
      <w:gridCol w:w="1689"/>
    </w:tblGrid>
    <w:tr w:rsidRPr="00492C13" w:rsidR="00492C13" w:rsidTr="6F9E6D02" w14:paraId="4C6EA454" w14:textId="77777777">
      <w:tc>
        <w:tcPr>
          <w:tcW w:w="8505" w:type="dxa"/>
          <w:tcMar/>
        </w:tcPr>
        <w:p w:rsidRPr="00492C13" w:rsidR="00492C13" w:rsidP="00492C13" w:rsidRDefault="00366ADE" w14:paraId="69F3E004" w14:textId="0C4C94C2">
          <w:r w:rsidR="6F9E6D02">
            <w:rPr/>
            <w:t>Customer Service Officer, Generic, Level 2</w:t>
          </w:r>
        </w:p>
      </w:tc>
      <w:tc>
        <w:tcPr>
          <w:tcW w:w="1689" w:type="dxa"/>
          <w:tcMar/>
        </w:tcPr>
        <w:p w:rsidRPr="002A3909" w:rsidR="00492C13" w:rsidP="00492C13" w:rsidRDefault="00492C13" w14:paraId="4BE5DD7B" w14:textId="77777777">
          <w:pPr>
            <w:jc w:val="right"/>
            <w:rPr>
              <w:rFonts w:asciiTheme="minorHAnsi" w:hAnsiTheme="minorHAnsi" w:cstheme="minorHAnsi"/>
            </w:rPr>
          </w:pP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Page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PAGE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2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 of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NUMPAGES 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9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</w:p>
      </w:tc>
    </w:tr>
  </w:tbl>
  <w:p w:rsidRPr="00492C13" w:rsidR="00492C13" w:rsidP="00492C13" w:rsidRDefault="00492C13" w14:paraId="4BA312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B3B30" w:rsidR="00151C38" w:rsidP="00AB3B30" w:rsidRDefault="00AB3B30" w14:paraId="08D2851B" w14:textId="77777777">
    <w:pPr>
      <w:pStyle w:val="Footer"/>
      <w:jc w:val="right"/>
      <w:rPr>
        <w:sz w:val="20"/>
        <w:szCs w:val="20"/>
      </w:rPr>
    </w:pPr>
    <w:r>
      <w:tab/>
    </w:r>
    <w:r>
      <w:tab/>
    </w:r>
    <w:r w:rsidRPr="00AB3B30" w:rsidR="002A3909">
      <w:rPr>
        <w:color w:val="A6A6A6" w:themeColor="background1" w:themeShade="A6"/>
      </w:rPr>
      <w:tab/>
    </w:r>
    <w:r w:rsidRPr="00AB3B30" w:rsidR="002A3909">
      <w:rPr>
        <w:color w:val="A6A6A6" w:themeColor="background1" w:themeShade="A6"/>
      </w:rPr>
      <w:tab/>
    </w:r>
    <w:r w:rsidRPr="00AB3B30" w:rsidR="002A3909">
      <w:rPr>
        <w:color w:val="A6A6A6" w:themeColor="background1" w:themeShade="A6"/>
        <w:sz w:val="20"/>
        <w:szCs w:val="20"/>
      </w:rPr>
      <w:t xml:space="preserve">   </w:t>
    </w:r>
    <w:r w:rsidRPr="00AB3B30">
      <w:rPr>
        <w:color w:val="A6A6A6" w:themeColor="background1" w:themeShade="A6"/>
        <w:sz w:val="20"/>
        <w:szCs w:val="20"/>
      </w:rPr>
      <w:t xml:space="preserve">    </w:t>
    </w:r>
    <w:r w:rsidRPr="00AB3B30">
      <w:rPr>
        <w:color w:val="A6A6A6" w:themeColor="background1" w:themeShade="A6"/>
        <w:sz w:val="20"/>
        <w:szCs w:val="20"/>
      </w:rPr>
      <w:tab/>
    </w:r>
    <w:r w:rsidRPr="00AB3B30">
      <w:rPr>
        <w:color w:val="A6A6A6" w:themeColor="background1" w:themeShade="A6"/>
        <w:sz w:val="20"/>
        <w:szCs w:val="20"/>
      </w:rPr>
      <w:tab/>
    </w:r>
    <w:r w:rsidRPr="00AB3B30">
      <w:rPr>
        <w:color w:val="A6A6A6" w:themeColor="background1" w:themeShade="A6"/>
        <w:sz w:val="20"/>
        <w:szCs w:val="20"/>
      </w:rPr>
      <w:t xml:space="preserve">  Page 1 of 15</w:t>
    </w:r>
    <w:r w:rsidRPr="00AB3B30" w:rsidR="002A3909">
      <w:rPr>
        <w:color w:val="A6A6A6" w:themeColor="background1" w:themeShade="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744" w:rsidP="0094205D" w:rsidRDefault="00982744" w14:paraId="03A526C9" w14:textId="77777777">
      <w:pPr>
        <w:spacing w:after="0" w:line="240" w:lineRule="auto"/>
      </w:pPr>
      <w:r>
        <w:separator/>
      </w:r>
    </w:p>
  </w:footnote>
  <w:footnote w:type="continuationSeparator" w:id="0">
    <w:p w:rsidR="00982744" w:rsidP="0094205D" w:rsidRDefault="00982744" w14:paraId="7645B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718EF" w:rsidRDefault="00D46F4C" w14:paraId="4E077137" w14:textId="073FD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716C877" wp14:editId="19E201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272996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6F4C" w:rsidR="00D46F4C" w:rsidP="00D46F4C" w:rsidRDefault="00D46F4C" w14:paraId="077A9A7F" w14:textId="0585B79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4B64F6A">
            <v:shapetype id="_x0000_t202" coordsize="21600,21600" o:spt="202" path="m,l,21600r21600,l21600,xe" w14:anchorId="2716C877">
              <v:stroke joinstyle="miter"/>
              <v:path gradientshapeok="t" o:connecttype="rect"/>
            </v:shapetype>
            <v:shape id="Text Box 2" style="position:absolute;margin-left:0;margin-top:0;width:50.65pt;height:33.4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>
              <v:textbox style="mso-fit-shape-to-text:t" inset="0,15pt,0,0">
                <w:txbxContent>
                  <w:p w:rsidRPr="00D46F4C" w:rsidR="00D46F4C" w:rsidP="00D46F4C" w:rsidRDefault="00D46F4C" w14:paraId="09E77742" w14:textId="0585B79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4205D" w:rsidRDefault="00D46F4C" w14:paraId="269B05E8" w14:textId="36BCD26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7530DDF" wp14:editId="537FF5C7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569806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6F4C" w:rsidR="00D46F4C" w:rsidP="00D46F4C" w:rsidRDefault="00D46F4C" w14:paraId="5BB738D2" w14:textId="1F0BAA4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6D5195C">
            <v:shapetype id="_x0000_t202" coordsize="21600,21600" o:spt="202" path="m,l,21600r21600,l21600,xe" w14:anchorId="77530DDF">
              <v:stroke joinstyle="miter"/>
              <v:path gradientshapeok="t" o:connecttype="rect"/>
            </v:shapetype>
            <v:shape id="Text Box 3" style="position:absolute;margin-left:0;margin-top:0;width:50.65pt;height:33.4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>
              <v:textbox style="mso-fit-shape-to-text:t" inset="0,15pt,0,0">
                <w:txbxContent>
                  <w:p w:rsidRPr="00D46F4C" w:rsidR="00D46F4C" w:rsidP="00D46F4C" w:rsidRDefault="00D46F4C" w14:paraId="08CE8BEA" w14:textId="1F0BAA4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Pr="00CD4376" w:rsidR="0094205D" w:rsidP="00CD4376" w:rsidRDefault="00D46F4C" w14:paraId="2B4B661D" w14:textId="199BC0CA">
    <w:pPr>
      <w:pStyle w:val="Header"/>
      <w:tabs>
        <w:tab w:val="clear" w:pos="4513"/>
        <w:tab w:val="clear" w:pos="9026"/>
        <w:tab w:val="left" w:pos="8940"/>
      </w:tabs>
      <w:rPr>
        <w:rFonts w:asciiTheme="minorHAnsi" w:hAnsiTheme="minorHAnsi" w:cstheme="minorHAnsi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CF7BC46" wp14:editId="1E6EEFF0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3070090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6F4C" w:rsidR="00D46F4C" w:rsidP="00D46F4C" w:rsidRDefault="00D46F4C" w14:paraId="19645690" w14:textId="3959815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D3CD377">
            <v:shapetype id="_x0000_t202" coordsize="21600,21600" o:spt="202" path="m,l,21600r21600,l21600,xe" w14:anchorId="5CF7BC46">
              <v:stroke joinstyle="miter"/>
              <v:path gradientshapeok="t" o:connecttype="rect"/>
            </v:shapetype>
            <v:shape id="Text Box 1" style="position:absolute;margin-left:0;margin-top:0;width:50.65pt;height:33.4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>
              <v:textbox style="mso-fit-shape-to-text:t" inset="0,15pt,0,0">
                <w:txbxContent>
                  <w:p w:rsidRPr="00D46F4C" w:rsidR="00D46F4C" w:rsidP="00D46F4C" w:rsidRDefault="00D46F4C" w14:paraId="75F360E3" w14:textId="395981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376">
      <w:tab/>
    </w:r>
  </w:p>
  <w:p w:rsidRPr="0094205D" w:rsidR="00CD4376" w:rsidP="00CD4376" w:rsidRDefault="000A774E" w14:paraId="069930B8" w14:textId="209317A5">
    <w:pPr>
      <w:pStyle w:val="Header"/>
      <w:tabs>
        <w:tab w:val="clear" w:pos="4513"/>
        <w:tab w:val="clear" w:pos="9026"/>
        <w:tab w:val="left" w:pos="8940"/>
      </w:tabs>
    </w:pPr>
    <w:r>
      <w:rPr>
        <w:noProof/>
      </w:rPr>
      <w:drawing>
        <wp:inline distT="0" distB="0" distL="0" distR="0" wp14:anchorId="7485E052" wp14:editId="3FD76213">
          <wp:extent cx="2429647" cy="442912"/>
          <wp:effectExtent l="0" t="0" r="0" b="0"/>
          <wp:docPr id="1777764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365" cy="44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BFB"/>
    <w:multiLevelType w:val="hybridMultilevel"/>
    <w:tmpl w:val="D60C4C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319FE"/>
    <w:multiLevelType w:val="hybridMultilevel"/>
    <w:tmpl w:val="B380CF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9B618F"/>
    <w:multiLevelType w:val="hybridMultilevel"/>
    <w:tmpl w:val="E9BEA9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CD1E76"/>
    <w:multiLevelType w:val="hybridMultilevel"/>
    <w:tmpl w:val="A426B1AA"/>
    <w:lvl w:ilvl="0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4" w15:restartNumberingAfterBreak="0">
    <w:nsid w:val="1EE7412F"/>
    <w:multiLevelType w:val="hybridMultilevel"/>
    <w:tmpl w:val="C1AA427C"/>
    <w:lvl w:ilvl="0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5" w15:restartNumberingAfterBreak="0">
    <w:nsid w:val="2AE264B2"/>
    <w:multiLevelType w:val="hybridMultilevel"/>
    <w:tmpl w:val="7AE886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915552"/>
    <w:multiLevelType w:val="hybridMultilevel"/>
    <w:tmpl w:val="CE8EDD6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B39020F"/>
    <w:multiLevelType w:val="hybridMultilevel"/>
    <w:tmpl w:val="2E6A1F2C"/>
    <w:lvl w:ilvl="0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8" w15:restartNumberingAfterBreak="0">
    <w:nsid w:val="54476A96"/>
    <w:multiLevelType w:val="multilevel"/>
    <w:tmpl w:val="B9E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B7122E1"/>
    <w:multiLevelType w:val="hybridMultilevel"/>
    <w:tmpl w:val="95765800"/>
    <w:lvl w:ilvl="0" w:tplc="0C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num w:numId="1" w16cid:durableId="1044255899">
    <w:abstractNumId w:val="5"/>
  </w:num>
  <w:num w:numId="2" w16cid:durableId="1792359676">
    <w:abstractNumId w:val="6"/>
  </w:num>
  <w:num w:numId="3" w16cid:durableId="1710764348">
    <w:abstractNumId w:val="0"/>
  </w:num>
  <w:num w:numId="4" w16cid:durableId="1663118973">
    <w:abstractNumId w:val="4"/>
  </w:num>
  <w:num w:numId="5" w16cid:durableId="975530748">
    <w:abstractNumId w:val="3"/>
  </w:num>
  <w:num w:numId="6" w16cid:durableId="840269307">
    <w:abstractNumId w:val="9"/>
  </w:num>
  <w:num w:numId="7" w16cid:durableId="63527633">
    <w:abstractNumId w:val="7"/>
  </w:num>
  <w:num w:numId="8" w16cid:durableId="1288118814">
    <w:abstractNumId w:val="7"/>
  </w:num>
  <w:num w:numId="9" w16cid:durableId="1579096154">
    <w:abstractNumId w:val="1"/>
  </w:num>
  <w:num w:numId="10" w16cid:durableId="859971413">
    <w:abstractNumId w:val="8"/>
  </w:num>
  <w:num w:numId="11" w16cid:durableId="3385100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GrammaticalError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6"/>
    <w:rsid w:val="00011D76"/>
    <w:rsid w:val="000455CF"/>
    <w:rsid w:val="00052B60"/>
    <w:rsid w:val="00077B81"/>
    <w:rsid w:val="000964DE"/>
    <w:rsid w:val="000A774E"/>
    <w:rsid w:val="000B2285"/>
    <w:rsid w:val="000D29C0"/>
    <w:rsid w:val="000D6B91"/>
    <w:rsid w:val="000E1FD5"/>
    <w:rsid w:val="000E3BFA"/>
    <w:rsid w:val="00126DA1"/>
    <w:rsid w:val="00131440"/>
    <w:rsid w:val="00140B81"/>
    <w:rsid w:val="001476F3"/>
    <w:rsid w:val="00151C38"/>
    <w:rsid w:val="00171621"/>
    <w:rsid w:val="001B0776"/>
    <w:rsid w:val="001B0DFC"/>
    <w:rsid w:val="001D5365"/>
    <w:rsid w:val="001E1B87"/>
    <w:rsid w:val="0021619B"/>
    <w:rsid w:val="0022454A"/>
    <w:rsid w:val="002A3909"/>
    <w:rsid w:val="002C6D18"/>
    <w:rsid w:val="002D411B"/>
    <w:rsid w:val="002E7141"/>
    <w:rsid w:val="002F3BD9"/>
    <w:rsid w:val="003067B8"/>
    <w:rsid w:val="003275C9"/>
    <w:rsid w:val="003511BA"/>
    <w:rsid w:val="0036124F"/>
    <w:rsid w:val="00366ADE"/>
    <w:rsid w:val="00384206"/>
    <w:rsid w:val="003862B7"/>
    <w:rsid w:val="003D120E"/>
    <w:rsid w:val="003E0BB3"/>
    <w:rsid w:val="003F1D19"/>
    <w:rsid w:val="00425740"/>
    <w:rsid w:val="00431740"/>
    <w:rsid w:val="00453B1E"/>
    <w:rsid w:val="0047275C"/>
    <w:rsid w:val="00475A6E"/>
    <w:rsid w:val="00476522"/>
    <w:rsid w:val="004816CD"/>
    <w:rsid w:val="00490272"/>
    <w:rsid w:val="00492C13"/>
    <w:rsid w:val="004A0EB5"/>
    <w:rsid w:val="004A6D01"/>
    <w:rsid w:val="004C3465"/>
    <w:rsid w:val="005140DB"/>
    <w:rsid w:val="0055344C"/>
    <w:rsid w:val="005A2DCF"/>
    <w:rsid w:val="005C5266"/>
    <w:rsid w:val="005E6DD1"/>
    <w:rsid w:val="005F17DB"/>
    <w:rsid w:val="00603360"/>
    <w:rsid w:val="00631508"/>
    <w:rsid w:val="00643AF9"/>
    <w:rsid w:val="00644E49"/>
    <w:rsid w:val="00647895"/>
    <w:rsid w:val="006543B6"/>
    <w:rsid w:val="00670BF0"/>
    <w:rsid w:val="006736FE"/>
    <w:rsid w:val="0069567D"/>
    <w:rsid w:val="006A33CE"/>
    <w:rsid w:val="006B18A6"/>
    <w:rsid w:val="006F226E"/>
    <w:rsid w:val="007149FC"/>
    <w:rsid w:val="00716B0F"/>
    <w:rsid w:val="007317DF"/>
    <w:rsid w:val="00732AF6"/>
    <w:rsid w:val="00750229"/>
    <w:rsid w:val="0075637D"/>
    <w:rsid w:val="007A15A9"/>
    <w:rsid w:val="007A61C2"/>
    <w:rsid w:val="007F044C"/>
    <w:rsid w:val="00847E0B"/>
    <w:rsid w:val="00873572"/>
    <w:rsid w:val="008A2853"/>
    <w:rsid w:val="008C3DB5"/>
    <w:rsid w:val="008D10DE"/>
    <w:rsid w:val="008D1337"/>
    <w:rsid w:val="008D6A50"/>
    <w:rsid w:val="0090128A"/>
    <w:rsid w:val="00915469"/>
    <w:rsid w:val="0094205D"/>
    <w:rsid w:val="0094324B"/>
    <w:rsid w:val="009475F9"/>
    <w:rsid w:val="009556B0"/>
    <w:rsid w:val="00957695"/>
    <w:rsid w:val="00974CDA"/>
    <w:rsid w:val="00982744"/>
    <w:rsid w:val="0099363A"/>
    <w:rsid w:val="009B3032"/>
    <w:rsid w:val="009B74B1"/>
    <w:rsid w:val="009B755B"/>
    <w:rsid w:val="00A31294"/>
    <w:rsid w:val="00A65176"/>
    <w:rsid w:val="00A81990"/>
    <w:rsid w:val="00A85B56"/>
    <w:rsid w:val="00AA566E"/>
    <w:rsid w:val="00AB3752"/>
    <w:rsid w:val="00AB3B30"/>
    <w:rsid w:val="00AC7587"/>
    <w:rsid w:val="00AD4714"/>
    <w:rsid w:val="00AE7524"/>
    <w:rsid w:val="00AF2BE5"/>
    <w:rsid w:val="00AF57F4"/>
    <w:rsid w:val="00AF6939"/>
    <w:rsid w:val="00B024D9"/>
    <w:rsid w:val="00B34BD1"/>
    <w:rsid w:val="00B369C9"/>
    <w:rsid w:val="00B51433"/>
    <w:rsid w:val="00B701CA"/>
    <w:rsid w:val="00B718EF"/>
    <w:rsid w:val="00B744C9"/>
    <w:rsid w:val="00B842EC"/>
    <w:rsid w:val="00B87220"/>
    <w:rsid w:val="00B92928"/>
    <w:rsid w:val="00BA178A"/>
    <w:rsid w:val="00BA732C"/>
    <w:rsid w:val="00BB5991"/>
    <w:rsid w:val="00BF0062"/>
    <w:rsid w:val="00BF5103"/>
    <w:rsid w:val="00C052B6"/>
    <w:rsid w:val="00C23AF3"/>
    <w:rsid w:val="00C412EE"/>
    <w:rsid w:val="00C82983"/>
    <w:rsid w:val="00C92766"/>
    <w:rsid w:val="00C9306E"/>
    <w:rsid w:val="00CD4376"/>
    <w:rsid w:val="00D02EFE"/>
    <w:rsid w:val="00D264B1"/>
    <w:rsid w:val="00D46F4C"/>
    <w:rsid w:val="00D52E33"/>
    <w:rsid w:val="00D5341B"/>
    <w:rsid w:val="00D612C6"/>
    <w:rsid w:val="00D67DBB"/>
    <w:rsid w:val="00D71DC2"/>
    <w:rsid w:val="00D80B38"/>
    <w:rsid w:val="00D832E9"/>
    <w:rsid w:val="00D92C71"/>
    <w:rsid w:val="00DC1D80"/>
    <w:rsid w:val="00DD09DE"/>
    <w:rsid w:val="00DF29E4"/>
    <w:rsid w:val="00E10AD4"/>
    <w:rsid w:val="00E14EAB"/>
    <w:rsid w:val="00E36023"/>
    <w:rsid w:val="00E95D36"/>
    <w:rsid w:val="00EA3821"/>
    <w:rsid w:val="00EC2C7C"/>
    <w:rsid w:val="00ED0B72"/>
    <w:rsid w:val="00EF045F"/>
    <w:rsid w:val="00EF27F5"/>
    <w:rsid w:val="00F06918"/>
    <w:rsid w:val="00F278BE"/>
    <w:rsid w:val="00F57027"/>
    <w:rsid w:val="00F749C2"/>
    <w:rsid w:val="00F813A6"/>
    <w:rsid w:val="00F91133"/>
    <w:rsid w:val="00FC1D24"/>
    <w:rsid w:val="00FC1D90"/>
    <w:rsid w:val="00FD6503"/>
    <w:rsid w:val="00FE2F57"/>
    <w:rsid w:val="00FF0415"/>
    <w:rsid w:val="6F9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1DF3E"/>
  <w15:chartTrackingRefBased/>
  <w15:docId w15:val="{75376074-475F-4D4F-A282-C65D1FFBDA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6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205D"/>
  </w:style>
  <w:style w:type="paragraph" w:styleId="Footer">
    <w:name w:val="footer"/>
    <w:basedOn w:val="Normal"/>
    <w:link w:val="Foot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205D"/>
  </w:style>
  <w:style w:type="table" w:styleId="TableGrid">
    <w:name w:val="Table Grid"/>
    <w:basedOn w:val="TableNormal"/>
    <w:uiPriority w:val="39"/>
    <w:rsid w:val="00492C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57027"/>
    <w:pPr>
      <w:ind w:left="720"/>
      <w:contextualSpacing/>
    </w:pPr>
  </w:style>
  <w:style w:type="character" w:styleId="ui-provider" w:customStyle="1">
    <w:name w:val="ui-provider"/>
    <w:basedOn w:val="DefaultParagraphFont"/>
    <w:rsid w:val="00AD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eitb3\Downloads\Job%20Description%20Form%20Template%20(18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A4F38D5BC734B9B37DEF271743949" ma:contentTypeVersion="37" ma:contentTypeDescription="Create a new document." ma:contentTypeScope="" ma:versionID="7cd12c724049e3c7dcd1e03e8a6f995f">
  <xsd:schema xmlns:xsd="http://www.w3.org/2001/XMLSchema" xmlns:xs="http://www.w3.org/2001/XMLSchema" xmlns:p="http://schemas.microsoft.com/office/2006/metadata/properties" xmlns:ns1="6a393f6b-8c99-4fde-9a33-938d668bc734" xmlns:ns3="15946499-f577-4098-96bc-48df851b8c1c" xmlns:ns4="aca54a15-1931-4ef4-9053-a047ee049b02" targetNamespace="http://schemas.microsoft.com/office/2006/metadata/properties" ma:root="true" ma:fieldsID="6244068ef6fbd51f138fad3e94c2ecf9" ns1:_="" ns3:_="" ns4:_="">
    <xsd:import namespace="6a393f6b-8c99-4fde-9a33-938d668bc734"/>
    <xsd:import namespace="15946499-f577-4098-96bc-48df851b8c1c"/>
    <xsd:import namespace="aca54a15-1931-4ef4-9053-a047ee049b02"/>
    <xsd:element name="properties">
      <xsd:complexType>
        <xsd:sequence>
          <xsd:element name="documentManagement">
            <xsd:complexType>
              <xsd:all>
                <xsd:element ref="ns1:Reviewed" minOccurs="0"/>
                <xsd:element ref="ns1:Individual" minOccurs="0"/>
                <xsd:element ref="ns3:Position_x0020_Number"/>
                <xsd:element ref="ns1:Reviewnotes" minOccurs="0"/>
                <xsd:element ref="ns1:Classification" minOccurs="0"/>
                <xsd:element ref="ns1:LegacyPosNo" minOccurs="0"/>
                <xsd:element ref="ns3:Division" minOccurs="0"/>
                <xsd:element ref="ns1:Directorate" minOccurs="0"/>
                <xsd:element ref="ns3:Branch" minOccurs="0"/>
                <xsd:element ref="ns3:Former_x0020_Agency" minOccurs="0"/>
                <xsd:element ref="ns3:Specified_x0020_Calling_x0020_Group" minOccurs="0"/>
                <xsd:element ref="ns1:Review_x0020_Not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3f6b-8c99-4fde-9a33-938d668bc734" elementFormDefault="qualified">
    <xsd:import namespace="http://schemas.microsoft.com/office/2006/documentManagement/types"/>
    <xsd:import namespace="http://schemas.microsoft.com/office/infopath/2007/PartnerControls"/>
    <xsd:element name="Reviewed" ma:index="0" nillable="true" ma:displayName="Reviewed" ma:default="No" ma:format="Dropdown" ma:internalName="Reviewed">
      <xsd:simpleType>
        <xsd:restriction base="dms:Choice">
          <xsd:enumeration value="No"/>
          <xsd:enumeration value="yes1"/>
          <xsd:enumeration value="yes3"/>
          <xsd:enumeration value="abolished"/>
          <xsd:enumeration value="Under Review"/>
          <xsd:enumeration value="Feb Review"/>
          <xsd:enumeration value="convert to generic"/>
          <xsd:enumeration value="issue"/>
          <xsd:enumeration value="issue2"/>
          <xsd:enumeration value="yes"/>
          <xsd:enumeration value="yes2"/>
          <xsd:enumeration value="other"/>
          <xsd:enumeration value="NOT UPDATED"/>
          <xsd:enumeration value="BUSINESS RVW REQD"/>
          <xsd:enumeration value="Restructure"/>
          <xsd:enumeration value="BOSS REVIEW - Not updated"/>
        </xsd:restriction>
      </xsd:simpleType>
    </xsd:element>
    <xsd:element name="Individual" ma:index="1" nillable="true" ma:displayName="Individual" ma:default="0" ma:description="Check yes if this is an individual JDF (not generic)" ma:format="Dropdown" ma:internalName="Individual" ma:readOnly="false">
      <xsd:simpleType>
        <xsd:restriction base="dms:Boolean"/>
      </xsd:simpleType>
    </xsd:element>
    <xsd:element name="Reviewnotes" ma:index="5" nillable="true" ma:displayName="Pos No. Under Generic" ma:description="Please list all positions numbers that are relevant to this JDF." ma:format="Dropdown" ma:internalName="Reviewnotes">
      <xsd:simpleType>
        <xsd:restriction base="dms:Note"/>
      </xsd:simpleType>
    </xsd:element>
    <xsd:element name="Classification" ma:index="6" nillable="true" ma:displayName="Classification" ma:format="Dropdown" ma:internalName="Classification">
      <xsd:simpleType>
        <xsd:restriction base="dms:Choice">
          <xsd:enumeration value="Level 1"/>
          <xsd:enumeration value="Level 2"/>
          <xsd:enumeration value="Level 2/3"/>
          <xsd:enumeration value="Level 2/4"/>
          <xsd:enumeration value="Level 3"/>
          <xsd:enumeration value="Level 4"/>
          <xsd:enumeration value="Level 4/5"/>
          <xsd:enumeration value="Level 5"/>
          <xsd:enumeration value="Level 6"/>
          <xsd:enumeration value="Level 7"/>
          <xsd:enumeration value="Level 8"/>
          <xsd:enumeration value="Level 9"/>
          <xsd:enumeration value="SC Level 1"/>
          <xsd:enumeration value="SC Level 2"/>
          <xsd:enumeration value="SC Level 2/3"/>
          <xsd:enumeration value="SC Level 3"/>
          <xsd:enumeration value="SC Level 3/4"/>
          <xsd:enumeration value="SC Level 4"/>
          <xsd:enumeration value="SC Level 4/5"/>
          <xsd:enumeration value="SC Level 5"/>
          <xsd:enumeration value="SC Level 6"/>
          <xsd:enumeration value="SC Level 7"/>
          <xsd:enumeration value="PSA Class 1"/>
          <xsd:enumeration value="PSA Class 2"/>
          <xsd:enumeration value="PSA Class 3"/>
          <xsd:enumeration value="PSA Class 4"/>
          <xsd:enumeration value="SDPS (SAT)"/>
          <xsd:enumeration value="FSO L2"/>
          <xsd:enumeration value="ST L1"/>
          <xsd:enumeration value="ST L2"/>
          <xsd:enumeration value="ST L3"/>
          <xsd:enumeration value="ST L4"/>
          <xsd:enumeration value="SW L1/2"/>
          <xsd:enumeration value="SW L5"/>
          <xsd:enumeration value="SW L6"/>
          <xsd:enumeration value="SW L10"/>
          <xsd:enumeration value="OTHER"/>
          <xsd:enumeration value="RNL1"/>
          <xsd:enumeration value="RNL2"/>
          <xsd:enumeration value="SRN L1"/>
          <xsd:enumeration value="SRN L5"/>
          <xsd:enumeration value="CSQ1"/>
          <xsd:enumeration value="CSQ2"/>
          <xsd:enumeration value="CSQ3"/>
          <xsd:enumeration value="CSU1"/>
          <xsd:enumeration value="CSU2"/>
          <xsd:enumeration value="CSU3"/>
          <xsd:enumeration value="CSU4"/>
          <xsd:enumeration value="OOQ1"/>
          <xsd:enumeration value="OOQ2"/>
          <xsd:enumeration value="OOQ3"/>
          <xsd:enumeration value="OOQ4"/>
          <xsd:enumeration value="OOQ5"/>
          <xsd:enumeration value="OOQ6"/>
          <xsd:enumeration value="OOU1"/>
          <xsd:enumeration value="OOU2"/>
          <xsd:enumeration value="OOU3"/>
          <xsd:enumeration value="OOU4"/>
          <xsd:enumeration value="OOU5"/>
          <xsd:enumeration value="OOU6"/>
          <xsd:enumeration value="OOU7"/>
          <xsd:enumeration value="OOU8"/>
        </xsd:restriction>
      </xsd:simpleType>
    </xsd:element>
    <xsd:element name="LegacyPosNo" ma:index="7" nillable="true" ma:displayName="Legacy Pos No" ma:description="Housing, DSC or DLGC Position Number" ma:format="Dropdown" ma:internalName="LegacyPosNo" ma:readOnly="false">
      <xsd:simpleType>
        <xsd:restriction base="dms:Note">
          <xsd:maxLength value="255"/>
        </xsd:restriction>
      </xsd:simpleType>
    </xsd:element>
    <xsd:element name="Directorate" ma:index="9" nillable="true" ma:displayName="Directorate" ma:format="Dropdown" ma:internalName="Directorate">
      <xsd:simpleType>
        <xsd:union memberTypes="dms:Text">
          <xsd:simpleType>
            <xsd:restriction base="dms:Choice">
              <xsd:enumeration value="Various"/>
              <xsd:enumeration value="Service Delivery / Statewide Services"/>
              <xsd:enumeration value="Service Deliivery / Specialised Care and Accommodation"/>
              <xsd:enumeration value="Serv D / State-W / SCAS"/>
              <xsd:enumeration value="Specialised Care / Statewide Serv"/>
              <xsd:enumeration value="Aboriginal Outcomes"/>
              <xsd:enumeration value="AO Business Services"/>
              <xsd:enumeration value="AO Office of the ADG"/>
              <xsd:enumeration value="AO Priority Initiatives"/>
              <xsd:enumeration value="Community Services"/>
              <xsd:enumeration value="Office of the DDG CS"/>
              <xsd:enumeration value="CS Executive Services"/>
              <xsd:enumeration value="CS Priority Initiatives"/>
              <xsd:enumeration value="Emergency Relief and Support"/>
              <xsd:enumeration value="Service Design and Operational Improvement"/>
              <xsd:enumeration value="Service Delivery"/>
              <xsd:enumeration value="Specialised Care and Accommodation"/>
              <xsd:enumeration value="Statewide Services"/>
              <xsd:enumeration value="Business Services"/>
              <xsd:enumeration value="Aboriginal Housing Central"/>
              <xsd:enumeration value="Business Services Executive"/>
              <xsd:enumeration value="Contracting"/>
              <xsd:enumeration value="Facilities"/>
              <xsd:enumeration value="Finance"/>
              <xsd:enumeration value="Information Services"/>
              <xsd:enumeration value="Professional Standards Regulation &amp; Legal"/>
              <xsd:enumeration value="PSRL Executive"/>
              <xsd:enumeration value="Governance, Performance and Insights"/>
              <xsd:enumeration value="Legal Services"/>
              <xsd:enumeration value="Professional Standards"/>
              <xsd:enumeration value="Regulation and Quality"/>
              <xsd:enumeration value="Housing and Homelessness"/>
              <xsd:enumeration value="Construction"/>
              <xsd:enumeration value="H&amp;H Executive"/>
              <xsd:enumeration value="H&amp;H Kimberley Flood 2023"/>
              <xsd:enumeration value="Maintenance"/>
              <xsd:enumeration value="Operations"/>
              <xsd:enumeration value="Program Management Office"/>
              <xsd:enumeration value="Strategy, Planning &amp; Policy"/>
              <xsd:enumeration value="Office of the Director General"/>
              <xsd:enumeration value="Capability Performance and Planning"/>
              <xsd:enumeration value="Director General Support"/>
              <xsd:enumeration value="ODG Executive Services"/>
              <xsd:enumeration value="People"/>
              <xsd:enumeration value="Employee and Industrial Relations"/>
              <xsd:enumeration value="Covid Management Incident Team"/>
              <xsd:enumeration value="Workplace Relations"/>
              <xsd:enumeration value="Human Resources"/>
              <xsd:enumeration value="People Executive"/>
              <xsd:enumeration value="People Executive Services"/>
              <xsd:enumeration value="Work Health and Safety"/>
              <xsd:enumeration value="Strategy and Partnerships"/>
              <xsd:enumeration value="Family Domestic Violence"/>
              <xsd:enumeration value="Office of Disability"/>
              <xsd:enumeration value="S&amp;P Executive"/>
              <xsd:enumeration value="S&amp;P Executive Services"/>
              <xsd:enumeration value="Specialist Child Protection"/>
              <xsd:enumeration value="Strategy (S&amp;P)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Review_x0020_Notes" ma:index="14" nillable="true" ma:displayName="Review Notes" ma:internalName="Review_x0020_Notes" ma:readOnly="fals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46499-f577-4098-96bc-48df851b8c1c" elementFormDefault="qualified">
    <xsd:import namespace="http://schemas.microsoft.com/office/2006/documentManagement/types"/>
    <xsd:import namespace="http://schemas.microsoft.com/office/infopath/2007/PartnerControls"/>
    <xsd:element name="Position_x0020_Number" ma:index="4" ma:displayName="Position No" ma:format="Dropdown" ma:indexed="true" ma:internalName="Position_x0020_Number" ma:readOnly="false">
      <xsd:simpleType>
        <xsd:restriction base="dms:Text">
          <xsd:maxLength value="255"/>
        </xsd:restriction>
      </xsd:simpleType>
    </xsd:element>
    <xsd:element name="Division" ma:index="8" nillable="true" ma:displayName="Division" ma:format="Dropdown" ma:internalName="Division">
      <xsd:simpleType>
        <xsd:union memberTypes="dms:Text">
          <xsd:simpleType>
            <xsd:restriction base="dms:Choice">
              <xsd:enumeration value="Aboriginal Outcomes"/>
              <xsd:enumeration value="Business Services"/>
              <xsd:enumeration value="Contracting and Commissioning"/>
              <xsd:enumeration value="Community Services"/>
              <xsd:enumeration value="Disability"/>
              <xsd:enumeration value="Professional Standards, Regulation &amp; Legal"/>
              <xsd:enumeration value="Housing and Homelessness"/>
              <xsd:enumeration value="Office of the Director General"/>
              <xsd:enumeration value="People"/>
              <xsd:enumeration value="Strategy and Partnerships"/>
              <xsd:enumeration value="(Legacy)"/>
              <xsd:enumeration value="Various"/>
            </xsd:restriction>
          </xsd:simpleType>
        </xsd:union>
      </xsd:simpleType>
    </xsd:element>
    <xsd:element name="Branch" ma:index="10" nillable="true" ma:displayName="Branch" ma:format="Dropdown" ma:internalName="Branch">
      <xsd:simpleType>
        <xsd:union memberTypes="dms:Text">
          <xsd:simpleType>
            <xsd:restriction base="dms:Choice">
              <xsd:enumeration value="Various"/>
              <xsd:enumeration value="Regional"/>
              <xsd:enumeration value="District Office"/>
              <xsd:enumeration value="Aboriginal Outcomes"/>
              <xsd:enumeration value="AO Business Services"/>
              <xsd:enumeration value="Aboriginal Workforce Support"/>
              <xsd:enumeration value="Strategy and Accountability"/>
              <xsd:enumeration value="AO - Office of the ADG"/>
              <xsd:enumeration value="AO Priority Initiatives"/>
              <xsd:enumeration value="Best Practice Partnerships"/>
              <xsd:enumeration value="Cultural Competence &amp; Response"/>
              <xsd:enumeration value="Community Services"/>
              <xsd:enumeration value="Specialised Care &amp; Accommodation Exec"/>
              <xsd:enumeration value="Business and Practice Improvement"/>
              <xsd:enumeration value="Disability Justice Service"/>
              <xsd:enumeration value="Individualised Services"/>
              <xsd:enumeration value="Intervention Support Services"/>
              <xsd:enumeration value="Residential Care"/>
              <xsd:enumeration value="Secure Care"/>
              <xsd:enumeration value="Supported Community Living"/>
              <xsd:enumeration value="Individualised Services"/>
              <xsd:enumeration value="Intervention Support Services"/>
              <xsd:enumeration value="CS Central Business Support"/>
              <xsd:enumeration value="CS Project Governance"/>
              <xsd:enumeration value="Child Protection Reporting"/>
              <xsd:enumeration value="Public Housing Reporting"/>
              <xsd:enumeration value="CS Executive Services"/>
              <xsd:enumeration value="CS Priority Initiatives"/>
              <xsd:enumeration value="Service Delivery Executive"/>
              <xsd:enumeration value="Emergency Services"/>
              <xsd:enumeration value="ERS - Operations/Central Admin"/>
              <xsd:enumeration value="ERS - Control/Admin (PMO)"/>
              <xsd:enumeration value="ERS - Executive"/>
              <xsd:enumeration value="ERS - Regional Preparedness and Coord"/>
              <xsd:enumeration value="ERS - Strategy - ES Review"/>
              <xsd:enumeration value="East Metropolitan Region"/>
              <xsd:enumeration value="Goldfields Region"/>
              <xsd:enumeration value="Great Southern Region"/>
              <xsd:enumeration value="Kimberley Region"/>
              <xsd:enumeration value="Mid West Region"/>
              <xsd:enumeration value="North Metropolitan Region"/>
              <xsd:enumeration value="Pilbara Region"/>
              <xsd:enumeration value="South Metropolitan Region"/>
              <xsd:enumeration value="South West Region"/>
              <xsd:enumeration value="Statewide Referral and Response Service"/>
              <xsd:enumeration value="Wheatbelt Region"/>
              <xsd:enumeration value="Adoption Team"/>
              <xsd:enumeration value="Child and Carer Connection Hub"/>
              <xsd:enumeration value="Client Services"/>
              <xsd:enumeration value="Fostering and Family Care"/>
              <xsd:enumeration value="Local Operations (DS)"/>
              <xsd:enumeration value="Hardship Utility Grant Scheme"/>
              <xsd:enumeration value="Neurodevelopmental Disability Assessment Service"/>
              <xsd:enumeration value="Psych Services"/>
              <xsd:enumeration value="Statewide Services Executive"/>
              <xsd:enumeration value="Statewide Services Business Support"/>
              <xsd:enumeration value="Service Delivery Implementation"/>
              <xsd:enumeration value="Out of Home Care"/>
              <xsd:enumeration value="Housing Practice and Support"/>
              <xsd:enumeration value="Disability and Seniors Practice Support"/>
              <xsd:enumeration value="Child Protection Practice and Support"/>
              <xsd:enumeration value="Service Design and Operational Improvement"/>
              <xsd:enumeration value="Business Services"/>
              <xsd:enumeration value="Aboriginal Housing Central"/>
              <xsd:enumeration value="Business Services Executive"/>
              <xsd:enumeration value="BOSS Executive"/>
              <xsd:enumeration value="1Finance Project"/>
              <xsd:enumeration value="Business Improvement"/>
              <xsd:enumeration value="Commissioning"/>
              <xsd:enumeration value="Financial Reform and Regulation"/>
              <xsd:enumeration value="Contracting"/>
              <xsd:enumeration value="Community Services Contract Management"/>
              <xsd:enumeration value="Compliance and Assurance"/>
              <xsd:enumeration value="Contracting Executive"/>
              <xsd:enumeration value="Procurement and Grants"/>
              <xsd:enumeration value="Strategic Contracting"/>
              <xsd:enumeration value="Facilities Executive"/>
              <xsd:enumeration value="Facilities Management"/>
              <xsd:enumeration value="Facilities Strategic Planning and Projects"/>
              <xsd:enumeration value="Management Accounting and Financial Analysis"/>
              <xsd:enumeration value="Corporate Information"/>
              <xsd:enumeration value="IS Service Delivery"/>
              <xsd:enumeration value="Information Security and Governance"/>
              <xsd:enumeration value="Office of the CIO"/>
              <xsd:enumeration value="Strategy and Engagement"/>
              <xsd:enumeration value="Technology"/>
              <xsd:enumeration value="Technology - IS Service Delivery"/>
              <xsd:enumeration value="Professional Standards Regulation &amp; Legal"/>
              <xsd:enumeration value="PSRLExecutive"/>
              <xsd:enumeration value="Communities Data Office"/>
              <xsd:enumeration value="GPI Executive"/>
              <xsd:enumeration value="Government Priorities"/>
              <xsd:enumeration value="Organisational Performance"/>
              <xsd:enumeration value="Advisory Services and Legislation"/>
              <xsd:enumeration value="Commercial, Property and Projects"/>
              <xsd:enumeration value="Legal Services"/>
              <xsd:enumeration value="Legal and Practice Management"/>
              <xsd:enumeration value="Litigation and Dispute Resolution"/>
              <xsd:enumeration value="Audit"/>
              <xsd:enumeration value="Corruption Prevention and Education"/>
              <xsd:enumeration value="Duty of Care and Complaints"/>
              <xsd:enumeration value="Complaints and Misconduct Assessment"/>
              <xsd:enumeration value="Investigations"/>
              <xsd:enumeration value="Professional Standards Executive"/>
              <xsd:enumeration value="Risk Assurance and BCP"/>
              <xsd:enumeration value="Education and Care Regulation"/>
              <xsd:enumeration value="NDIS Screening"/>
              <xsd:enumeration value="Regulation and Quality"/>
              <xsd:enumeration value="Behaviour Support Consultancy"/>
              <xsd:enumeration value="Community Housing Registration"/>
              <xsd:enumeration value="Regulation and Quality Executive"/>
              <xsd:enumeration value="Regulatory Compliance"/>
              <xsd:enumeration value="Sector Service Development"/>
              <xsd:enumeration value="Standards Monitoring"/>
              <xsd:enumeration value="Working with Children Screening"/>
              <xsd:enumeration value="Housing and Homelessness"/>
              <xsd:enumeration value="C1 - SHERP/HHIP New Builds"/>
              <xsd:enumeration value="C2 - SHERP/HHIP Refurbs"/>
              <xsd:enumeration value="C3 - Affordable Housing and Metronet"/>
              <xsd:enumeration value="C4 - GROH/Client Agencies"/>
              <xsd:enumeration value="H&amp;H Construction Executive"/>
              <xsd:enumeration value="Project Evaluation and Reporting"/>
              <xsd:enumeration value="H&amp;H Executive"/>
              <xsd:enumeration value="H&amp;H Kimberley Flood 2023"/>
              <xsd:enumeration value="H&amp;H Maintenance"/>
              <xsd:enumeration value="H&amp;H Maintenance Executive"/>
              <xsd:enumeration value="H&amp;H Maintenance Other Assets"/>
              <xsd:enumeration value="Maintenance Inspection Package"/>
              <xsd:enumeration value="NG Lands"/>
              <xsd:enumeration value="SHERP/HHIP HMCP"/>
              <xsd:enumeration value="Climate Action, Sustainability"/>
              <xsd:enumeration value="GROH"/>
              <xsd:enumeration value="H&amp;A Operations Executive"/>
              <xsd:enumeration value="Land and Built Form Assets"/>
              <xsd:enumeration value="Operational Assets"/>
              <xsd:enumeration value="Procurement Contracts Payments"/>
              <xsd:enumeration value="Property Transactions"/>
              <xsd:enumeration value="Remote Communities"/>
              <xsd:enumeration value="Social Housing Policy and Practice"/>
              <xsd:enumeration value="Spot Purchase"/>
              <xsd:enumeration value="Urban Planning, Design and Approvals"/>
              <xsd:enumeration value="H&amp;H PMO Executive"/>
              <xsd:enumeration value="H&amp;A PMO Executive Services"/>
              <xsd:enumeration value="PMO - Priority Projects"/>
              <xsd:enumeration value="Program Controls"/>
              <xsd:enumeration value="H&amp;A SPP Executive"/>
              <xsd:enumeration value="Housing Program Design"/>
              <xsd:enumeration value="Housing Projects"/>
              <xsd:enumeration value="Maintenance Contract Review"/>
              <xsd:enumeration value="Market-Led Projects"/>
              <xsd:enumeration value="SAP Systems and Data Governance"/>
              <xsd:enumeration value="SPP Budget and Financial Reporting"/>
              <xsd:enumeration value="Strategic Housing Policy"/>
              <xsd:enumeration value="Office of the Director General"/>
              <xsd:enumeration value="Aboriginal Employee Network"/>
              <xsd:enumeration value="ODG Executive Services"/>
              <xsd:enumeration value="Corporate Communications"/>
              <xsd:enumeration value="Ministerial Liaison"/>
              <xsd:enumeration value="People"/>
              <xsd:enumeration value="Covid Management Incident Team"/>
              <xsd:enumeration value="Workplace Relations"/>
              <xsd:enumeration value="1LMS Project"/>
              <xsd:enumeration value="Workplace Relations Executive"/>
              <xsd:enumeration value="Workforce Change"/>
              <xsd:enumeration value="Employee Relations"/>
              <xsd:enumeration value="Industrial Relations"/>
              <xsd:enumeration value="HR Business Partnering"/>
              <xsd:enumeration value="HR Systems and Business Improvement"/>
              <xsd:enumeration value="Human Resources Executive"/>
              <xsd:enumeration value="Learning and Development"/>
              <xsd:enumeration value="Strategic Workforce Capability"/>
              <xsd:enumeration value="Org Dev &amp; Workforce Capability"/>
              <xsd:enumeration value="Payroll Services"/>
              <xsd:enumeration value="Project Govn, Rep, Insights and Analytics"/>
              <xsd:enumeration value="People Executive"/>
              <xsd:enumeration value="People Executive Services"/>
              <xsd:enumeration value="Injury Management"/>
              <xsd:enumeration value="Injury Prevention and Wellbeing"/>
              <xsd:enumeration value="WHS Strategy and Performance"/>
              <xsd:enumeration value="WHS Systems and Assurance"/>
              <xsd:enumeration value="Work Health and Safety Executive"/>
              <xsd:enumeration value="Strategy and Partnerships"/>
              <xsd:enumeration value="Family Domestic Violence"/>
              <xsd:enumeration value="Family Domestic Violence Executive"/>
              <xsd:enumeration value="System Reform Innovation and Practice"/>
              <xsd:enumeration value="Office of Disability (OoD)"/>
              <xsd:enumeration value="Access and Inclusion"/>
              <xsd:enumeration value="Intergovernmental Relations"/>
              <xsd:enumeration value="Office of Disability (OoD) Executive"/>
              <xsd:enumeration value="OoD Governance and Operations"/>
              <xsd:enumeration value="Sector Devlopment and Stewardship"/>
              <xsd:enumeration value="Strategic Services Unit"/>
              <xsd:enumeration value="S&amp;P Executive"/>
              <xsd:enumeration value="S&amp;P Executive Services"/>
              <xsd:enumeration value="Specialist Child Protection (SCP)"/>
              <xsd:enumeration value="Careplan Review Panel (SCP)"/>
              <xsd:enumeration value="Central Review"/>
              <xsd:enumeration value="Child Protection Practice"/>
              <xsd:enumeration value="Specialist Child Prot Executive"/>
              <xsd:enumeration value="Duty of Care"/>
              <xsd:enumeration value="Strategic Policy"/>
              <xsd:enumeration value="Early Years"/>
              <xsd:enumeration value="Govt Relations and Engagement"/>
              <xsd:enumeration value="Homelessness"/>
              <xsd:enumeration value="Inclusion"/>
              <xsd:enumeration value="Partnerships"/>
              <xsd:enumeration value="Royal Commission"/>
              <xsd:enumeration value="Strategy Executive"/>
              <xsd:enumeration value="Family Domestic Violence Strategy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Former_x0020_Agency" ma:index="11" nillable="true" ma:displayName="Former Agency" ma:format="Dropdown" ma:internalName="Former_x0020_Agency">
      <xsd:simpleType>
        <xsd:restriction base="dms:Choice">
          <xsd:enumeration value="Department of Communities"/>
          <xsd:enumeration value="Child Protection and Family Support"/>
          <xsd:enumeration value="Disability Services Commission"/>
          <xsd:enumeration value="Housing Authority"/>
          <xsd:enumeration value="DLGC"/>
          <xsd:enumeration value="Aboriginal Affairs"/>
          <xsd:enumeration value="Other"/>
        </xsd:restriction>
      </xsd:simpleType>
    </xsd:element>
    <xsd:element name="Specified_x0020_Calling_x0020_Group" ma:index="12" nillable="true" ma:displayName="Specified Calling Group" ma:default="None" ma:format="Dropdown" ma:internalName="Specified_x0020_Calling_x0020_Group">
      <xsd:simpleType>
        <xsd:restriction base="dms:Choice">
          <xsd:enumeration value="None"/>
          <xsd:enumeration value="Dietitian"/>
          <xsd:enumeration value="Education Officer"/>
          <xsd:enumeration value="Graduate Welfare Officer"/>
          <xsd:enumeration value="Legal Officer"/>
          <xsd:enumeration value="Multi-Disciplinary"/>
          <xsd:enumeration value="Occupational Therapist"/>
          <xsd:enumeration value="Physiotherapist"/>
          <xsd:enumeration value="Planner"/>
          <xsd:enumeration value="Psychologist"/>
          <xsd:enumeration value="Social Worker"/>
          <xsd:enumeration value="Speech Therapist"/>
          <xsd:enumeration value="Other"/>
          <xsd:enumeration value="Clinical Psychologist"/>
          <xsd:enumeration value="Nurs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4a15-1931-4ef4-9053-a047ee04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notes xmlns="6a393f6b-8c99-4fde-9a33-938d668bc734">Large Cohort</Reviewnotes>
    <Branch xmlns="15946499-f577-4098-96bc-48df851b8c1c">District Office</Branch>
    <Division xmlns="15946499-f577-4098-96bc-48df851b8c1c">Housing Services</Division>
    <LegacyPosNo xmlns="6a393f6b-8c99-4fde-9a33-938d668bc734">Large Cohort</LegacyPosNo>
    <Review_x0020_Notes xmlns="6a393f6b-8c99-4fde-9a33-938d668bc734">Excluding West Kimberley </Review_x0020_Notes>
    <Individual xmlns="6a393f6b-8c99-4fde-9a33-938d668bc734">false</Individual>
    <Classification xmlns="6a393f6b-8c99-4fde-9a33-938d668bc734">Level 2</Classification>
    <Reviewed xmlns="6a393f6b-8c99-4fde-9a33-938d668bc734">yes1</Reviewed>
    <Position_x0020_Number xmlns="15946499-f577-4098-96bc-48df851b8c1c">Generic</Position_x0020_Number>
    <Former_x0020_Agency xmlns="15946499-f577-4098-96bc-48df851b8c1c" xsi:nil="true"/>
    <Specified_x0020_Calling_x0020_Group xmlns="15946499-f577-4098-96bc-48df851b8c1c">None</Specified_x0020_Calling_x0020_Group>
    <Directorate xmlns="6a393f6b-8c99-4fde-9a33-938d668bc734">Various</Directorate>
  </documentManagement>
</p:properties>
</file>

<file path=customXml/itemProps1.xml><?xml version="1.0" encoding="utf-8"?>
<ds:datastoreItem xmlns:ds="http://schemas.openxmlformats.org/officeDocument/2006/customXml" ds:itemID="{7B68BD87-EC18-4B04-BACA-3CFD81F41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57D1B-0D30-4E6B-AE22-95A68B64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3f6b-8c99-4fde-9a33-938d668bc734"/>
    <ds:schemaRef ds:uri="15946499-f577-4098-96bc-48df851b8c1c"/>
    <ds:schemaRef ds:uri="aca54a15-1931-4ef4-9053-a047ee04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573AA-BD68-45ED-8DF0-419EDE905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1EB7D-83C5-4558-94DC-B5A350F75EE7}">
  <ds:schemaRefs>
    <ds:schemaRef ds:uri="http://schemas.microsoft.com/office/2006/metadata/properties"/>
    <ds:schemaRef ds:uri="http://schemas.microsoft.com/office/infopath/2007/PartnerControls"/>
    <ds:schemaRef ds:uri="6a393f6b-8c99-4fde-9a33-938d668bc734"/>
    <ds:schemaRef ds:uri="15946499-f577-4098-96bc-48df851b8c1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Description Form Template (18).dotx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Customer Service Officer (Housing Services)</dc:title>
  <dc:subject/>
  <dc:creator>uleitb3</dc:creator>
  <keywords>JDF template V1.28</keywords>
  <dc:description/>
  <lastModifiedBy>Brad Leite</lastModifiedBy>
  <revision>4</revision>
  <dcterms:created xsi:type="dcterms:W3CDTF">2025-07-11T02:44:00.0000000Z</dcterms:created>
  <dcterms:modified xsi:type="dcterms:W3CDTF">2025-08-11T03:04:02.8079500Z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0x0101000B4A4F38D5BC734B9B37DEF271743949</vt:lpwstr>
  </property>
  <property fmtid="{D5CDD505-2E9C-101B-9397-08002B2CF9AE}" pid="3" name="AuthorIds_UIVersion_2048">
    <vt:lpwstr>133</vt:lpwstr>
  </property>
  <property fmtid="{D5CDD505-2E9C-101B-9397-08002B2CF9AE}" pid="4" name="DOH_ServiceOutcome">
    <vt:lpwstr/>
  </property>
  <property fmtid="{D5CDD505-2E9C-101B-9397-08002B2CF9AE}" pid="5" name="MediaServiceImageTags">
    <vt:lpwstr/>
  </property>
  <property fmtid="{D5CDD505-2E9C-101B-9397-08002B2CF9AE}" pid="6" name="c97e1212f54f41a69410faab50a8975b">
    <vt:lpwstr/>
  </property>
  <property fmtid="{D5CDD505-2E9C-101B-9397-08002B2CF9AE}" pid="7" name="DOH_Service2">
    <vt:lpwstr/>
  </property>
  <property fmtid="{D5CDD505-2E9C-101B-9397-08002B2CF9AE}" pid="8" name="AuthorIds_UIVersion_1024">
    <vt:lpwstr>100</vt:lpwstr>
  </property>
  <property fmtid="{D5CDD505-2E9C-101B-9397-08002B2CF9AE}" pid="9" name="DOH_Topic">
    <vt:lpwstr/>
  </property>
  <property fmtid="{D5CDD505-2E9C-101B-9397-08002B2CF9AE}" pid="10" name="DOH_BusinessUnit">
    <vt:lpwstr>15;#People and Facilities|4d8e0c66-54f6-4c36-9035-dd87020383cd</vt:lpwstr>
  </property>
  <property fmtid="{D5CDD505-2E9C-101B-9397-08002B2CF9AE}" pid="11" name="Objective-Id">
    <vt:lpwstr>A55093576</vt:lpwstr>
  </property>
  <property fmtid="{D5CDD505-2E9C-101B-9397-08002B2CF9AE}" pid="12" name="Objective-Title">
    <vt:lpwstr>Job Description Form Template</vt:lpwstr>
  </property>
  <property fmtid="{D5CDD505-2E9C-101B-9397-08002B2CF9AE}" pid="13" name="Objective-Description">
    <vt:lpwstr>Form1023</vt:lpwstr>
  </property>
  <property fmtid="{D5CDD505-2E9C-101B-9397-08002B2CF9AE}" pid="14" name="Objective-CreationStamp">
    <vt:filetime>2023-07-28T06:34:48Z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2024-12-13T06:31:27Z</vt:filetime>
  </property>
  <property fmtid="{D5CDD505-2E9C-101B-9397-08002B2CF9AE}" pid="18" name="Objective-ModificationStamp">
    <vt:filetime>2024-12-13T06:31:27Z</vt:filetime>
  </property>
  <property fmtid="{D5CDD505-2E9C-101B-9397-08002B2CF9AE}" pid="19" name="Objective-Owner">
    <vt:lpwstr>Anita Bertschinger</vt:lpwstr>
  </property>
  <property fmtid="{D5CDD505-2E9C-101B-9397-08002B2CF9AE}" pid="20" name="Objective-Path">
    <vt:lpwstr>Objective Global Folder:Department of Communities:Information Management:Control:Forms and Templates:AAA FORMS AND TEMPLATES</vt:lpwstr>
  </property>
  <property fmtid="{D5CDD505-2E9C-101B-9397-08002B2CF9AE}" pid="21" name="Objective-Parent">
    <vt:lpwstr>Classified Object</vt:lpwstr>
  </property>
  <property fmtid="{D5CDD505-2E9C-101B-9397-08002B2CF9AE}" pid="22" name="Objective-State">
    <vt:lpwstr>Published</vt:lpwstr>
  </property>
  <property fmtid="{D5CDD505-2E9C-101B-9397-08002B2CF9AE}" pid="23" name="Objective-VersionId">
    <vt:lpwstr>vA72616656</vt:lpwstr>
  </property>
  <property fmtid="{D5CDD505-2E9C-101B-9397-08002B2CF9AE}" pid="24" name="Objective-Version">
    <vt:lpwstr>8.0</vt:lpwstr>
  </property>
  <property fmtid="{D5CDD505-2E9C-101B-9397-08002B2CF9AE}" pid="25" name="Objective-VersionNumber">
    <vt:r8>8</vt:r8>
  </property>
  <property fmtid="{D5CDD505-2E9C-101B-9397-08002B2CF9AE}" pid="26" name="Objective-VersionComment">
    <vt:lpwstr>Amended Form Template uploaded as requested by Jumi Goh 13/12/2024</vt:lpwstr>
  </property>
  <property fmtid="{D5CDD505-2E9C-101B-9397-08002B2CF9AE}" pid="27" name="Objective-FileNumber">
    <vt:lpwstr>2021/3834</vt:lpwstr>
  </property>
  <property fmtid="{D5CDD505-2E9C-101B-9397-08002B2CF9AE}" pid="28" name="Objective-Classification">
    <vt:lpwstr/>
  </property>
  <property fmtid="{D5CDD505-2E9C-101B-9397-08002B2CF9AE}" pid="29" name="Objective-Caveats">
    <vt:lpwstr/>
  </property>
  <property fmtid="{D5CDD505-2E9C-101B-9397-08002B2CF9AE}" pid="30" name="Objective-Document Type">
    <vt:lpwstr>Template</vt:lpwstr>
  </property>
  <property fmtid="{D5CDD505-2E9C-101B-9397-08002B2CF9AE}" pid="31" name="Objective-Document Sub Type">
    <vt:lpwstr/>
  </property>
  <property fmtid="{D5CDD505-2E9C-101B-9397-08002B2CF9AE}" pid="32" name="Objective-Document Date">
    <vt:filetime>2023-07-27T16:00:00Z</vt:filetime>
  </property>
  <property fmtid="{D5CDD505-2E9C-101B-9397-08002B2CF9AE}" pid="33" name="Objective-Security Classification">
    <vt:lpwstr/>
  </property>
  <property fmtid="{D5CDD505-2E9C-101B-9397-08002B2CF9AE}" pid="34" name="Objective-Addressee">
    <vt:lpwstr/>
  </property>
  <property fmtid="{D5CDD505-2E9C-101B-9397-08002B2CF9AE}" pid="35" name="Objective-Signatory">
    <vt:lpwstr/>
  </property>
  <property fmtid="{D5CDD505-2E9C-101B-9397-08002B2CF9AE}" pid="36" name="Objective-Document Description">
    <vt:lpwstr/>
  </property>
  <property fmtid="{D5CDD505-2E9C-101B-9397-08002B2CF9AE}" pid="37" name="Objective-Publish Exemption">
    <vt:lpwstr>No</vt:lpwstr>
  </property>
  <property fmtid="{D5CDD505-2E9C-101B-9397-08002B2CF9AE}" pid="38" name="Objective-Approval Status">
    <vt:lpwstr/>
  </property>
  <property fmtid="{D5CDD505-2E9C-101B-9397-08002B2CF9AE}" pid="39" name="Objective-Connect Creator">
    <vt:lpwstr/>
  </property>
  <property fmtid="{D5CDD505-2E9C-101B-9397-08002B2CF9AE}" pid="40" name="Objective-Mail Returned">
    <vt:lpwstr/>
  </property>
  <property fmtid="{D5CDD505-2E9C-101B-9397-08002B2CF9AE}" pid="41" name="ClassificationContentMarkingHeaderShapeIds">
    <vt:lpwstr>124c9606,60fe9f46,62c384c8</vt:lpwstr>
  </property>
  <property fmtid="{D5CDD505-2E9C-101B-9397-08002B2CF9AE}" pid="42" name="ClassificationContentMarkingHeaderFontProps">
    <vt:lpwstr>#ff0000,14,Calibri</vt:lpwstr>
  </property>
  <property fmtid="{D5CDD505-2E9C-101B-9397-08002B2CF9AE}" pid="43" name="ClassificationContentMarkingHeaderText">
    <vt:lpwstr>OFFICIAL</vt:lpwstr>
  </property>
  <property fmtid="{D5CDD505-2E9C-101B-9397-08002B2CF9AE}" pid="44" name="MSIP_Label_01af4abc-7e38-4153-bace-cc7e19e3a22a_Enabled">
    <vt:lpwstr>true</vt:lpwstr>
  </property>
  <property fmtid="{D5CDD505-2E9C-101B-9397-08002B2CF9AE}" pid="45" name="MSIP_Label_01af4abc-7e38-4153-bace-cc7e19e3a22a_SetDate">
    <vt:lpwstr>2025-05-15T07:35:08Z</vt:lpwstr>
  </property>
  <property fmtid="{D5CDD505-2E9C-101B-9397-08002B2CF9AE}" pid="46" name="MSIP_Label_01af4abc-7e38-4153-bace-cc7e19e3a22a_Method">
    <vt:lpwstr>Standard</vt:lpwstr>
  </property>
  <property fmtid="{D5CDD505-2E9C-101B-9397-08002B2CF9AE}" pid="47" name="MSIP_Label_01af4abc-7e38-4153-bace-cc7e19e3a22a_Name">
    <vt:lpwstr>Official</vt:lpwstr>
  </property>
  <property fmtid="{D5CDD505-2E9C-101B-9397-08002B2CF9AE}" pid="48" name="MSIP_Label_01af4abc-7e38-4153-bace-cc7e19e3a22a_SiteId">
    <vt:lpwstr>99036377-c0d4-4dde-be9e-1bac0c850429</vt:lpwstr>
  </property>
  <property fmtid="{D5CDD505-2E9C-101B-9397-08002B2CF9AE}" pid="49" name="MSIP_Label_01af4abc-7e38-4153-bace-cc7e19e3a22a_ActionId">
    <vt:lpwstr>8a55e34b-5a47-4b07-85e4-7d4d5026f208</vt:lpwstr>
  </property>
  <property fmtid="{D5CDD505-2E9C-101B-9397-08002B2CF9AE}" pid="50" name="MSIP_Label_01af4abc-7e38-4153-bace-cc7e19e3a22a_ContentBits">
    <vt:lpwstr>1</vt:lpwstr>
  </property>
</Properties>
</file>