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79D8D" w14:textId="76082F52" w:rsidR="001D63A8" w:rsidRPr="001D63A8" w:rsidRDefault="001D63A8" w:rsidP="64BA7362">
      <w:pPr>
        <w:keepNext/>
        <w:tabs>
          <w:tab w:val="left" w:pos="709"/>
        </w:tabs>
        <w:spacing w:before="240" w:after="120"/>
        <w:ind w:left="284"/>
        <w:outlineLvl w:val="0"/>
        <w:rPr>
          <w:rFonts w:ascii="Arial Rounded MT Bold" w:hAnsi="Arial Rounded MT Bold" w:cs="Arial"/>
          <w:color w:val="360F3B"/>
          <w:kern w:val="32"/>
          <w:sz w:val="32"/>
          <w:szCs w:val="32"/>
        </w:rPr>
      </w:pPr>
      <w:r w:rsidRPr="64BA7362">
        <w:rPr>
          <w:rFonts w:ascii="Arial Rounded MT Bold" w:hAnsi="Arial Rounded MT Bold" w:cs="Arial"/>
          <w:color w:val="360F3B"/>
          <w:kern w:val="32"/>
          <w:sz w:val="32"/>
          <w:szCs w:val="32"/>
        </w:rPr>
        <w:t xml:space="preserve">Job Description Form – </w:t>
      </w:r>
      <w:r w:rsidR="000225FC" w:rsidRPr="000225FC">
        <w:rPr>
          <w:rFonts w:ascii="Arial Rounded MT Bold" w:hAnsi="Arial Rounded MT Bold" w:cs="Arial"/>
          <w:color w:val="360F3B"/>
          <w:kern w:val="32"/>
          <w:sz w:val="32"/>
          <w:szCs w:val="32"/>
        </w:rPr>
        <w:t>Senior Project Officer Integrity</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40"/>
        <w:gridCol w:w="1996"/>
        <w:gridCol w:w="3265"/>
      </w:tblGrid>
      <w:tr w:rsidR="001D63A8" w:rsidRPr="001D63A8" w14:paraId="2C7E77A1" w14:textId="77777777" w:rsidTr="00F6747B">
        <w:trPr>
          <w:trHeight w:val="237"/>
        </w:trPr>
        <w:tc>
          <w:tcPr>
            <w:tcW w:w="1838" w:type="dxa"/>
            <w:shd w:val="clear" w:color="auto" w:fill="C8E3F4"/>
          </w:tcPr>
          <w:p w14:paraId="79A3DF0B" w14:textId="77777777" w:rsidR="001D63A8" w:rsidRPr="001D63A8" w:rsidRDefault="001D63A8" w:rsidP="001D63A8">
            <w:pPr>
              <w:spacing w:before="0" w:after="0" w:line="240" w:lineRule="auto"/>
              <w:rPr>
                <w:rFonts w:ascii="Aptos" w:hAnsi="Aptos" w:cs="Arial"/>
                <w:b/>
                <w:bCs/>
                <w:sz w:val="20"/>
              </w:rPr>
            </w:pPr>
            <w:r w:rsidRPr="001D63A8">
              <w:rPr>
                <w:rFonts w:ascii="Aptos" w:hAnsi="Aptos" w:cs="Arial"/>
                <w:b/>
                <w:bCs/>
                <w:sz w:val="20"/>
              </w:rPr>
              <w:t>Position number:</w:t>
            </w:r>
          </w:p>
        </w:tc>
        <w:tc>
          <w:tcPr>
            <w:tcW w:w="2540" w:type="dxa"/>
          </w:tcPr>
          <w:p w14:paraId="1EB0AB60" w14:textId="09D543B7" w:rsidR="001D63A8" w:rsidRPr="001D63A8" w:rsidRDefault="000225FC" w:rsidP="001D63A8">
            <w:pPr>
              <w:spacing w:before="0" w:after="0" w:line="240" w:lineRule="auto"/>
              <w:ind w:left="284"/>
              <w:rPr>
                <w:rFonts w:ascii="Aptos" w:hAnsi="Aptos" w:cs="Arial"/>
                <w:sz w:val="20"/>
              </w:rPr>
            </w:pPr>
            <w:r>
              <w:rPr>
                <w:rFonts w:ascii="Aptos" w:hAnsi="Aptos" w:cs="Arial"/>
                <w:sz w:val="20"/>
              </w:rPr>
              <w:t>16339</w:t>
            </w:r>
          </w:p>
        </w:tc>
        <w:tc>
          <w:tcPr>
            <w:tcW w:w="1996" w:type="dxa"/>
            <w:shd w:val="clear" w:color="auto" w:fill="C8E3F4"/>
          </w:tcPr>
          <w:p w14:paraId="7AAB3772" w14:textId="77777777" w:rsidR="001D63A8" w:rsidRPr="001D63A8" w:rsidRDefault="001D63A8" w:rsidP="001D63A8">
            <w:pPr>
              <w:spacing w:before="0" w:after="0" w:line="240" w:lineRule="auto"/>
              <w:rPr>
                <w:rFonts w:ascii="Aptos" w:hAnsi="Aptos" w:cs="Arial"/>
                <w:b/>
                <w:bCs/>
                <w:sz w:val="20"/>
              </w:rPr>
            </w:pPr>
            <w:r w:rsidRPr="001D63A8">
              <w:rPr>
                <w:rFonts w:ascii="Aptos" w:hAnsi="Aptos" w:cs="Arial"/>
                <w:b/>
                <w:bCs/>
                <w:sz w:val="20"/>
              </w:rPr>
              <w:t>Classification:</w:t>
            </w:r>
          </w:p>
        </w:tc>
        <w:tc>
          <w:tcPr>
            <w:tcW w:w="3265" w:type="dxa"/>
          </w:tcPr>
          <w:p w14:paraId="157B0BC0" w14:textId="3CFCDB60" w:rsidR="001D63A8" w:rsidRPr="001D63A8" w:rsidRDefault="00FD51E4" w:rsidP="001D63A8">
            <w:pPr>
              <w:spacing w:before="0" w:after="0" w:line="240" w:lineRule="auto"/>
              <w:ind w:left="284"/>
              <w:rPr>
                <w:rFonts w:ascii="Aptos" w:hAnsi="Aptos" w:cs="Arial"/>
                <w:sz w:val="20"/>
              </w:rPr>
            </w:pPr>
            <w:sdt>
              <w:sdtPr>
                <w:rPr>
                  <w:rFonts w:ascii="Aptos" w:hAnsi="Aptos" w:cs="Arial"/>
                  <w:sz w:val="20"/>
                </w:rPr>
                <w:alias w:val="Choose level"/>
                <w:tag w:val="Choose level"/>
                <w:id w:val="1273521509"/>
                <w:placeholder>
                  <w:docPart w:val="0092413EC92E4932962E0CA78F6459C8"/>
                </w:placeholder>
                <w15:color w:val="FFFFFF"/>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0225FC">
                  <w:rPr>
                    <w:rFonts w:ascii="Aptos" w:hAnsi="Aptos" w:cs="Arial"/>
                    <w:sz w:val="20"/>
                  </w:rPr>
                  <w:t>Level 5</w:t>
                </w:r>
              </w:sdtContent>
            </w:sdt>
          </w:p>
        </w:tc>
      </w:tr>
      <w:tr w:rsidR="001D63A8" w:rsidRPr="001D63A8" w14:paraId="1CF5C373" w14:textId="77777777" w:rsidTr="00F6747B">
        <w:trPr>
          <w:trHeight w:val="283"/>
        </w:trPr>
        <w:tc>
          <w:tcPr>
            <w:tcW w:w="1838" w:type="dxa"/>
            <w:shd w:val="clear" w:color="auto" w:fill="C8E3F4"/>
          </w:tcPr>
          <w:p w14:paraId="0AC01BC8" w14:textId="77777777" w:rsidR="001D63A8" w:rsidRPr="001D63A8" w:rsidRDefault="001D63A8" w:rsidP="001D63A8">
            <w:pPr>
              <w:spacing w:before="0" w:after="0" w:line="240" w:lineRule="auto"/>
              <w:rPr>
                <w:rFonts w:ascii="Aptos" w:hAnsi="Aptos" w:cs="Arial"/>
                <w:b/>
                <w:bCs/>
                <w:sz w:val="20"/>
              </w:rPr>
            </w:pPr>
            <w:r w:rsidRPr="001D63A8">
              <w:rPr>
                <w:rFonts w:ascii="Aptos" w:hAnsi="Aptos" w:cs="Arial"/>
                <w:b/>
                <w:bCs/>
                <w:sz w:val="20"/>
              </w:rPr>
              <w:t>Division:</w:t>
            </w:r>
          </w:p>
        </w:tc>
        <w:tc>
          <w:tcPr>
            <w:tcW w:w="2540" w:type="dxa"/>
          </w:tcPr>
          <w:p w14:paraId="06F6754B" w14:textId="28C1A442" w:rsidR="001D63A8" w:rsidRPr="001D63A8" w:rsidRDefault="000225FC" w:rsidP="001D63A8">
            <w:pPr>
              <w:spacing w:before="0" w:after="0" w:line="240" w:lineRule="auto"/>
              <w:ind w:left="284"/>
              <w:rPr>
                <w:rFonts w:ascii="Aptos" w:hAnsi="Aptos" w:cs="Arial"/>
                <w:sz w:val="20"/>
              </w:rPr>
            </w:pPr>
            <w:r>
              <w:rPr>
                <w:rFonts w:ascii="Aptos" w:hAnsi="Aptos" w:cs="Arial"/>
                <w:sz w:val="20"/>
              </w:rPr>
              <w:t>Sport and Recreation</w:t>
            </w:r>
          </w:p>
        </w:tc>
        <w:tc>
          <w:tcPr>
            <w:tcW w:w="1996" w:type="dxa"/>
            <w:shd w:val="clear" w:color="auto" w:fill="C8E3F4"/>
          </w:tcPr>
          <w:p w14:paraId="37FE631D" w14:textId="77777777" w:rsidR="001D63A8" w:rsidRPr="001D63A8" w:rsidRDefault="001D63A8" w:rsidP="001D63A8">
            <w:pPr>
              <w:spacing w:before="0" w:after="0" w:line="240" w:lineRule="auto"/>
              <w:rPr>
                <w:rFonts w:ascii="Aptos" w:hAnsi="Aptos" w:cs="Arial"/>
                <w:b/>
                <w:bCs/>
                <w:sz w:val="20"/>
              </w:rPr>
            </w:pPr>
            <w:r w:rsidRPr="001D63A8">
              <w:rPr>
                <w:rFonts w:ascii="Aptos" w:hAnsi="Aptos" w:cs="Arial"/>
                <w:b/>
                <w:bCs/>
                <w:sz w:val="20"/>
              </w:rPr>
              <w:t>Branch/section:</w:t>
            </w:r>
          </w:p>
        </w:tc>
        <w:tc>
          <w:tcPr>
            <w:tcW w:w="3265" w:type="dxa"/>
          </w:tcPr>
          <w:p w14:paraId="352D1119" w14:textId="55BD5080" w:rsidR="001D63A8" w:rsidRPr="001D63A8" w:rsidRDefault="000225FC" w:rsidP="001D63A8">
            <w:pPr>
              <w:spacing w:before="0" w:after="0" w:line="240" w:lineRule="auto"/>
              <w:ind w:left="284"/>
              <w:rPr>
                <w:rFonts w:ascii="Aptos" w:hAnsi="Aptos" w:cs="Arial"/>
                <w:sz w:val="20"/>
              </w:rPr>
            </w:pPr>
            <w:r>
              <w:rPr>
                <w:rFonts w:ascii="Aptos" w:hAnsi="Aptos" w:cs="Arial"/>
                <w:sz w:val="20"/>
              </w:rPr>
              <w:t>Combat Sports</w:t>
            </w:r>
          </w:p>
        </w:tc>
      </w:tr>
      <w:tr w:rsidR="001D63A8" w:rsidRPr="001D63A8" w14:paraId="4776E094" w14:textId="77777777" w:rsidTr="00F6747B">
        <w:trPr>
          <w:trHeight w:val="301"/>
        </w:trPr>
        <w:tc>
          <w:tcPr>
            <w:tcW w:w="1838" w:type="dxa"/>
            <w:shd w:val="clear" w:color="auto" w:fill="C8E3F4"/>
          </w:tcPr>
          <w:p w14:paraId="1B57E4AD" w14:textId="77777777" w:rsidR="001D63A8" w:rsidRPr="001D63A8" w:rsidRDefault="001D63A8" w:rsidP="001D63A8">
            <w:pPr>
              <w:spacing w:before="0" w:after="0" w:line="240" w:lineRule="auto"/>
              <w:rPr>
                <w:rFonts w:ascii="Aptos" w:hAnsi="Aptos" w:cs="Arial"/>
                <w:b/>
                <w:bCs/>
                <w:sz w:val="20"/>
              </w:rPr>
            </w:pPr>
            <w:r w:rsidRPr="001D63A8">
              <w:rPr>
                <w:rFonts w:ascii="Aptos" w:hAnsi="Aptos" w:cs="Arial"/>
                <w:b/>
                <w:bCs/>
                <w:sz w:val="20"/>
              </w:rPr>
              <w:t>Reports to:</w:t>
            </w:r>
          </w:p>
        </w:tc>
        <w:tc>
          <w:tcPr>
            <w:tcW w:w="2540" w:type="dxa"/>
          </w:tcPr>
          <w:p w14:paraId="15EC88C8" w14:textId="6E4F5E18" w:rsidR="001D63A8" w:rsidRPr="001D63A8" w:rsidRDefault="000225FC" w:rsidP="001D63A8">
            <w:pPr>
              <w:spacing w:before="0" w:after="0" w:line="240" w:lineRule="auto"/>
              <w:ind w:left="284"/>
              <w:rPr>
                <w:rFonts w:ascii="Aptos" w:hAnsi="Aptos" w:cs="Arial"/>
                <w:sz w:val="20"/>
              </w:rPr>
            </w:pPr>
            <w:r>
              <w:rPr>
                <w:rFonts w:ascii="Aptos" w:hAnsi="Aptos" w:cs="Arial"/>
                <w:sz w:val="20"/>
              </w:rPr>
              <w:t>14381 – Executive Manager Combat Sports</w:t>
            </w:r>
          </w:p>
        </w:tc>
        <w:tc>
          <w:tcPr>
            <w:tcW w:w="1996" w:type="dxa"/>
            <w:shd w:val="clear" w:color="auto" w:fill="C8E3F4"/>
          </w:tcPr>
          <w:p w14:paraId="2E482285" w14:textId="77777777" w:rsidR="001D63A8" w:rsidRPr="001D63A8" w:rsidRDefault="001D63A8" w:rsidP="001D63A8">
            <w:pPr>
              <w:spacing w:before="0" w:after="0" w:line="240" w:lineRule="auto"/>
              <w:rPr>
                <w:rFonts w:ascii="Aptos" w:hAnsi="Aptos" w:cs="Arial"/>
                <w:b/>
                <w:bCs/>
                <w:sz w:val="20"/>
              </w:rPr>
            </w:pPr>
            <w:r w:rsidRPr="001D63A8">
              <w:rPr>
                <w:rFonts w:ascii="Aptos" w:hAnsi="Aptos" w:cs="Arial"/>
                <w:b/>
                <w:bCs/>
                <w:sz w:val="20"/>
              </w:rPr>
              <w:t>Direct reports:</w:t>
            </w:r>
          </w:p>
        </w:tc>
        <w:tc>
          <w:tcPr>
            <w:tcW w:w="3265" w:type="dxa"/>
          </w:tcPr>
          <w:p w14:paraId="20611532" w14:textId="6CD12947" w:rsidR="001D63A8" w:rsidRPr="001D63A8" w:rsidRDefault="000225FC" w:rsidP="001D63A8">
            <w:pPr>
              <w:spacing w:before="0" w:after="0" w:line="240" w:lineRule="auto"/>
              <w:ind w:left="284"/>
              <w:rPr>
                <w:rFonts w:ascii="Aptos" w:hAnsi="Aptos" w:cs="Arial"/>
                <w:sz w:val="20"/>
              </w:rPr>
            </w:pPr>
            <w:r>
              <w:rPr>
                <w:rFonts w:ascii="Aptos" w:hAnsi="Aptos" w:cs="Arial"/>
                <w:sz w:val="20"/>
              </w:rPr>
              <w:t>Nil</w:t>
            </w:r>
          </w:p>
        </w:tc>
      </w:tr>
    </w:tbl>
    <w:p w14:paraId="36925732" w14:textId="77777777" w:rsidR="001D63A8" w:rsidRPr="001D63A8" w:rsidRDefault="001D63A8" w:rsidP="001D63A8">
      <w:pPr>
        <w:pBdr>
          <w:bottom w:val="single" w:sz="4" w:space="1" w:color="auto"/>
        </w:pBdr>
        <w:tabs>
          <w:tab w:val="left" w:pos="709"/>
        </w:tabs>
        <w:spacing w:after="120"/>
        <w:ind w:left="284"/>
        <w:outlineLvl w:val="1"/>
        <w:rPr>
          <w:rFonts w:ascii="Aptos SemiBold" w:hAnsi="Aptos SemiBold" w:cs="Arial"/>
          <w:bCs/>
          <w:color w:val="055780"/>
          <w:kern w:val="32"/>
          <w:sz w:val="28"/>
          <w:szCs w:val="68"/>
        </w:rPr>
      </w:pPr>
    </w:p>
    <w:p w14:paraId="2727F34E" w14:textId="77777777" w:rsidR="001D63A8" w:rsidRPr="001D63A8" w:rsidRDefault="001D63A8" w:rsidP="001D63A8">
      <w:pPr>
        <w:pBdr>
          <w:bottom w:val="single" w:sz="4" w:space="1" w:color="auto"/>
        </w:pBdr>
        <w:tabs>
          <w:tab w:val="left" w:pos="709"/>
        </w:tabs>
        <w:spacing w:after="120"/>
        <w:ind w:left="284"/>
        <w:outlineLvl w:val="1"/>
        <w:rPr>
          <w:rFonts w:ascii="Aptos SemiBold" w:hAnsi="Aptos SemiBold" w:cs="Arial"/>
          <w:bCs/>
          <w:color w:val="055780"/>
          <w:kern w:val="32"/>
          <w:sz w:val="28"/>
          <w:szCs w:val="68"/>
        </w:rPr>
      </w:pPr>
    </w:p>
    <w:p w14:paraId="42ADBE85" w14:textId="77777777" w:rsidR="001D63A8" w:rsidRPr="001D63A8" w:rsidRDefault="001D63A8" w:rsidP="001D63A8">
      <w:pPr>
        <w:pBdr>
          <w:bottom w:val="single" w:sz="4" w:space="1" w:color="auto"/>
        </w:pBdr>
        <w:tabs>
          <w:tab w:val="left" w:pos="709"/>
        </w:tabs>
        <w:spacing w:after="120"/>
        <w:ind w:left="284"/>
        <w:outlineLvl w:val="1"/>
        <w:rPr>
          <w:rFonts w:ascii="Aptos SemiBold" w:hAnsi="Aptos SemiBold" w:cs="Arial"/>
          <w:bCs/>
          <w:color w:val="808080" w:themeColor="background2" w:themeShade="80"/>
          <w:kern w:val="32"/>
          <w:sz w:val="28"/>
          <w:szCs w:val="68"/>
        </w:rPr>
      </w:pPr>
      <w:r w:rsidRPr="001D63A8">
        <w:rPr>
          <w:rFonts w:ascii="Aptos SemiBold" w:hAnsi="Aptos SemiBold" w:cs="Arial"/>
          <w:bCs/>
          <w:color w:val="055780"/>
          <w:kern w:val="32"/>
          <w:sz w:val="28"/>
          <w:szCs w:val="68"/>
        </w:rPr>
        <w:t>About the Department</w:t>
      </w:r>
    </w:p>
    <w:tbl>
      <w:tblPr>
        <w:tblW w:w="9616" w:type="dxa"/>
        <w:tblInd w:w="284" w:type="dxa"/>
        <w:tblBorders>
          <w:insideH w:val="single" w:sz="4" w:space="0" w:color="008080"/>
        </w:tblBorders>
        <w:tblLook w:val="04A0" w:firstRow="1" w:lastRow="0" w:firstColumn="1" w:lastColumn="0" w:noHBand="0" w:noVBand="1"/>
      </w:tblPr>
      <w:tblGrid>
        <w:gridCol w:w="3747"/>
        <w:gridCol w:w="3456"/>
        <w:gridCol w:w="2413"/>
      </w:tblGrid>
      <w:tr w:rsidR="001D63A8" w:rsidRPr="001D63A8" w14:paraId="0113B48F" w14:textId="77777777" w:rsidTr="15FA144C">
        <w:trPr>
          <w:trHeight w:val="228"/>
        </w:trPr>
        <w:tc>
          <w:tcPr>
            <w:tcW w:w="3747" w:type="dxa"/>
            <w:shd w:val="clear" w:color="auto" w:fill="auto"/>
            <w:vAlign w:val="center"/>
          </w:tcPr>
          <w:p w14:paraId="1E72BD39" w14:textId="77777777" w:rsidR="001D63A8" w:rsidRPr="001D63A8" w:rsidRDefault="001D63A8" w:rsidP="001D63A8">
            <w:pPr>
              <w:tabs>
                <w:tab w:val="left" w:pos="709"/>
              </w:tabs>
              <w:spacing w:after="120"/>
              <w:ind w:left="284"/>
              <w:outlineLvl w:val="1"/>
              <w:rPr>
                <w:rFonts w:ascii="Aptos SemiBold" w:hAnsi="Aptos SemiBold" w:cs="Arial"/>
                <w:bCs/>
                <w:color w:val="055780"/>
                <w:kern w:val="32"/>
                <w:sz w:val="28"/>
                <w:szCs w:val="68"/>
              </w:rPr>
            </w:pPr>
            <w:bookmarkStart w:id="0" w:name="_Hlk20128673"/>
            <w:r w:rsidRPr="001D63A8">
              <w:rPr>
                <w:rFonts w:ascii="Aptos SemiBold" w:hAnsi="Aptos SemiBold" w:cs="Arial"/>
                <w:bCs/>
                <w:color w:val="055780"/>
                <w:kern w:val="32"/>
                <w:sz w:val="28"/>
                <w:szCs w:val="68"/>
              </w:rPr>
              <w:t>Mission</w:t>
            </w:r>
          </w:p>
        </w:tc>
        <w:tc>
          <w:tcPr>
            <w:tcW w:w="3456" w:type="dxa"/>
            <w:shd w:val="clear" w:color="auto" w:fill="auto"/>
            <w:vAlign w:val="center"/>
          </w:tcPr>
          <w:p w14:paraId="32D2036F" w14:textId="77777777" w:rsidR="001D63A8" w:rsidRPr="001D63A8" w:rsidRDefault="001D63A8" w:rsidP="001D63A8">
            <w:pPr>
              <w:tabs>
                <w:tab w:val="left" w:pos="709"/>
              </w:tabs>
              <w:spacing w:after="120"/>
              <w:ind w:left="284"/>
              <w:outlineLvl w:val="1"/>
              <w:rPr>
                <w:rFonts w:ascii="Aptos SemiBold" w:hAnsi="Aptos SemiBold" w:cs="Arial"/>
                <w:bCs/>
                <w:color w:val="055780"/>
                <w:kern w:val="32"/>
                <w:sz w:val="28"/>
                <w:szCs w:val="68"/>
              </w:rPr>
            </w:pPr>
            <w:r w:rsidRPr="001D63A8">
              <w:rPr>
                <w:rFonts w:ascii="Aptos SemiBold" w:hAnsi="Aptos SemiBold" w:cs="Arial"/>
                <w:bCs/>
                <w:color w:val="055780"/>
                <w:kern w:val="32"/>
                <w:sz w:val="28"/>
                <w:szCs w:val="68"/>
              </w:rPr>
              <w:t>Vision</w:t>
            </w:r>
          </w:p>
        </w:tc>
        <w:tc>
          <w:tcPr>
            <w:tcW w:w="2413" w:type="dxa"/>
            <w:shd w:val="clear" w:color="auto" w:fill="auto"/>
            <w:vAlign w:val="center"/>
          </w:tcPr>
          <w:p w14:paraId="3DDA76FE" w14:textId="77777777" w:rsidR="001D63A8" w:rsidRPr="001D63A8" w:rsidRDefault="001D63A8" w:rsidP="001D63A8">
            <w:pPr>
              <w:tabs>
                <w:tab w:val="left" w:pos="709"/>
              </w:tabs>
              <w:spacing w:after="120"/>
              <w:ind w:left="284"/>
              <w:outlineLvl w:val="1"/>
              <w:rPr>
                <w:rFonts w:ascii="Aptos SemiBold" w:hAnsi="Aptos SemiBold" w:cs="Arial"/>
                <w:bCs/>
                <w:color w:val="055780"/>
                <w:kern w:val="32"/>
                <w:sz w:val="28"/>
                <w:szCs w:val="68"/>
              </w:rPr>
            </w:pPr>
            <w:r w:rsidRPr="001D63A8">
              <w:rPr>
                <w:rFonts w:ascii="Aptos SemiBold" w:hAnsi="Aptos SemiBold" w:cs="Arial"/>
                <w:bCs/>
                <w:color w:val="055780"/>
                <w:kern w:val="32"/>
                <w:sz w:val="28"/>
                <w:szCs w:val="68"/>
              </w:rPr>
              <w:t>Values</w:t>
            </w:r>
          </w:p>
        </w:tc>
      </w:tr>
      <w:tr w:rsidR="001D63A8" w:rsidRPr="001D63A8" w14:paraId="7B166B8D" w14:textId="77777777" w:rsidTr="15FA144C">
        <w:trPr>
          <w:trHeight w:val="1895"/>
        </w:trPr>
        <w:tc>
          <w:tcPr>
            <w:tcW w:w="3747" w:type="dxa"/>
            <w:shd w:val="clear" w:color="auto" w:fill="auto"/>
          </w:tcPr>
          <w:p w14:paraId="6C0293F5" w14:textId="77777777" w:rsidR="001D63A8" w:rsidRPr="001D63A8" w:rsidRDefault="001D63A8" w:rsidP="001D63A8">
            <w:pPr>
              <w:spacing w:after="60"/>
              <w:ind w:right="173"/>
              <w:rPr>
                <w:rFonts w:ascii="Aptos" w:hAnsi="Aptos"/>
              </w:rPr>
            </w:pPr>
            <w:r w:rsidRPr="001D63A8">
              <w:rPr>
                <w:rFonts w:ascii="Aptos" w:hAnsi="Aptos"/>
              </w:rPr>
              <w:t>To lead the public sector in community – focused delivery with a high performing organisation and thriving workforce.</w:t>
            </w:r>
            <w:r w:rsidRPr="001D63A8">
              <w:rPr>
                <w:rFonts w:ascii="Aptos" w:hAnsi="Aptos"/>
              </w:rPr>
              <w:br/>
            </w:r>
          </w:p>
        </w:tc>
        <w:tc>
          <w:tcPr>
            <w:tcW w:w="3456" w:type="dxa"/>
            <w:shd w:val="clear" w:color="auto" w:fill="auto"/>
          </w:tcPr>
          <w:p w14:paraId="39F31F2F" w14:textId="77777777" w:rsidR="001D63A8" w:rsidRPr="001D63A8" w:rsidRDefault="001D63A8" w:rsidP="001D63A8">
            <w:pPr>
              <w:spacing w:after="60"/>
              <w:ind w:left="176"/>
              <w:rPr>
                <w:rFonts w:ascii="Aptos" w:hAnsi="Aptos"/>
              </w:rPr>
            </w:pPr>
            <w:r w:rsidRPr="001D63A8">
              <w:rPr>
                <w:rFonts w:ascii="Aptos" w:hAnsi="Aptos"/>
              </w:rPr>
              <w:t>Western Australia is celebrated as the best place to live in Australia.</w:t>
            </w:r>
          </w:p>
          <w:p w14:paraId="3F0012C9" w14:textId="77777777" w:rsidR="001D63A8" w:rsidRPr="001D63A8" w:rsidRDefault="001D63A8" w:rsidP="001D63A8">
            <w:pPr>
              <w:spacing w:after="60"/>
              <w:ind w:left="176"/>
              <w:rPr>
                <w:rFonts w:ascii="Aptos" w:hAnsi="Aptos"/>
              </w:rPr>
            </w:pPr>
          </w:p>
        </w:tc>
        <w:tc>
          <w:tcPr>
            <w:tcW w:w="2413" w:type="dxa"/>
            <w:shd w:val="clear" w:color="auto" w:fill="auto"/>
          </w:tcPr>
          <w:p w14:paraId="00DD7227" w14:textId="2F5E3371" w:rsidR="001D63A8" w:rsidRPr="001D63A8" w:rsidRDefault="2E9918E9" w:rsidP="001D63A8">
            <w:pPr>
              <w:spacing w:before="40" w:after="40"/>
              <w:ind w:left="176"/>
              <w:rPr>
                <w:rFonts w:ascii="Aptos" w:hAnsi="Aptos"/>
              </w:rPr>
            </w:pPr>
            <w:r w:rsidRPr="15FA144C">
              <w:rPr>
                <w:rFonts w:ascii="Aptos" w:hAnsi="Aptos"/>
              </w:rPr>
              <w:t>Respect</w:t>
            </w:r>
            <w:r w:rsidR="12EAFA0C" w:rsidRPr="15FA144C">
              <w:rPr>
                <w:rFonts w:ascii="Aptos" w:hAnsi="Aptos"/>
              </w:rPr>
              <w:t xml:space="preserve">ful </w:t>
            </w:r>
          </w:p>
          <w:p w14:paraId="4A71006F" w14:textId="77777777" w:rsidR="001D63A8" w:rsidRPr="001D63A8" w:rsidRDefault="001D63A8" w:rsidP="001D63A8">
            <w:pPr>
              <w:spacing w:before="40" w:after="40"/>
              <w:ind w:left="176"/>
              <w:rPr>
                <w:rFonts w:ascii="Aptos" w:hAnsi="Aptos"/>
              </w:rPr>
            </w:pPr>
            <w:r w:rsidRPr="001D63A8">
              <w:rPr>
                <w:rFonts w:ascii="Aptos" w:hAnsi="Aptos"/>
              </w:rPr>
              <w:t>Accountable</w:t>
            </w:r>
          </w:p>
          <w:p w14:paraId="6C2A79FD" w14:textId="77777777" w:rsidR="001D63A8" w:rsidRPr="001D63A8" w:rsidRDefault="001D63A8" w:rsidP="001D63A8">
            <w:pPr>
              <w:spacing w:before="40" w:after="40"/>
              <w:ind w:left="176"/>
              <w:rPr>
                <w:rFonts w:ascii="Aptos" w:hAnsi="Aptos"/>
              </w:rPr>
            </w:pPr>
            <w:r w:rsidRPr="001D63A8">
              <w:rPr>
                <w:rFonts w:ascii="Aptos" w:hAnsi="Aptos"/>
              </w:rPr>
              <w:t>Responsive</w:t>
            </w:r>
          </w:p>
          <w:p w14:paraId="3496D825" w14:textId="77777777" w:rsidR="001D63A8" w:rsidRPr="001D63A8" w:rsidRDefault="001D63A8" w:rsidP="001D63A8">
            <w:pPr>
              <w:spacing w:before="40" w:after="40"/>
              <w:ind w:left="176"/>
              <w:rPr>
                <w:rFonts w:ascii="Aptos" w:hAnsi="Aptos"/>
              </w:rPr>
            </w:pPr>
            <w:r w:rsidRPr="001D63A8">
              <w:rPr>
                <w:rFonts w:ascii="Aptos" w:hAnsi="Aptos"/>
              </w:rPr>
              <w:t>Open-minded</w:t>
            </w:r>
          </w:p>
          <w:p w14:paraId="19EED963" w14:textId="77777777" w:rsidR="001D63A8" w:rsidRPr="001D63A8" w:rsidRDefault="001D63A8" w:rsidP="001D63A8">
            <w:pPr>
              <w:spacing w:before="40" w:after="40"/>
              <w:ind w:left="176"/>
              <w:rPr>
                <w:rFonts w:ascii="Aptos" w:hAnsi="Aptos"/>
              </w:rPr>
            </w:pPr>
            <w:r w:rsidRPr="001D63A8">
              <w:rPr>
                <w:rFonts w:ascii="Aptos" w:hAnsi="Aptos"/>
              </w:rPr>
              <w:t>Integrity</w:t>
            </w:r>
          </w:p>
        </w:tc>
      </w:tr>
    </w:tbl>
    <w:bookmarkEnd w:id="0"/>
    <w:p w14:paraId="2628F018" w14:textId="77777777" w:rsidR="001D63A8" w:rsidRPr="001D63A8" w:rsidRDefault="001D63A8" w:rsidP="001D63A8">
      <w:pPr>
        <w:pBdr>
          <w:bottom w:val="single" w:sz="4" w:space="1" w:color="auto"/>
        </w:pBdr>
        <w:tabs>
          <w:tab w:val="left" w:pos="709"/>
        </w:tabs>
        <w:spacing w:after="120"/>
        <w:ind w:left="284"/>
        <w:outlineLvl w:val="1"/>
        <w:rPr>
          <w:rFonts w:ascii="Aptos SemiBold" w:hAnsi="Aptos SemiBold" w:cs="Arial"/>
          <w:bCs/>
          <w:color w:val="808080" w:themeColor="background2" w:themeShade="80"/>
          <w:kern w:val="32"/>
          <w:sz w:val="28"/>
          <w:szCs w:val="68"/>
        </w:rPr>
      </w:pPr>
      <w:r w:rsidRPr="001D63A8">
        <w:rPr>
          <w:rFonts w:ascii="Aptos SemiBold" w:hAnsi="Aptos SemiBold" w:cs="Arial"/>
          <w:bCs/>
          <w:color w:val="055780"/>
          <w:kern w:val="32"/>
          <w:sz w:val="28"/>
          <w:szCs w:val="68"/>
        </w:rPr>
        <w:t>Context</w:t>
      </w:r>
      <w:r w:rsidRPr="001D63A8">
        <w:rPr>
          <w:rFonts w:ascii="Aptos SemiBold" w:hAnsi="Aptos SemiBold" w:cs="Arial"/>
          <w:bCs/>
          <w:color w:val="808080" w:themeColor="background2" w:themeShade="80"/>
          <w:kern w:val="32"/>
          <w:sz w:val="28"/>
          <w:szCs w:val="68"/>
        </w:rPr>
        <w:t xml:space="preserve"> </w:t>
      </w:r>
    </w:p>
    <w:p w14:paraId="6AE7C22A" w14:textId="7F9AF224" w:rsidR="00C02634" w:rsidRPr="00C02634" w:rsidRDefault="00C02634" w:rsidP="00C02634">
      <w:pPr>
        <w:spacing w:after="60"/>
        <w:ind w:left="284"/>
        <w:rPr>
          <w:rFonts w:ascii="Aptos" w:hAnsi="Aptos"/>
        </w:rPr>
      </w:pPr>
      <w:r>
        <w:rPr>
          <w:rFonts w:ascii="Aptos" w:hAnsi="Aptos"/>
        </w:rPr>
        <w:t xml:space="preserve">The </w:t>
      </w:r>
      <w:r w:rsidRPr="00C02634">
        <w:rPr>
          <w:rFonts w:ascii="Aptos" w:hAnsi="Aptos"/>
        </w:rPr>
        <w:t xml:space="preserve">Sport and Recreation team promotes participation and achievement in sport and recreation to support a healthy lifestyle for all Western Australians through physical activity. It provides strategic leadership and support for the sport and active recreation sectors with a focus on inclusion and accessibility. </w:t>
      </w:r>
    </w:p>
    <w:p w14:paraId="0B8F838A" w14:textId="5810BEDE" w:rsidR="001D63A8" w:rsidRPr="001D63A8" w:rsidRDefault="00C02634" w:rsidP="00C02634">
      <w:pPr>
        <w:spacing w:after="60"/>
        <w:ind w:left="284"/>
        <w:rPr>
          <w:rFonts w:ascii="Aptos" w:hAnsi="Aptos"/>
        </w:rPr>
      </w:pPr>
      <w:r w:rsidRPr="00C02634">
        <w:rPr>
          <w:rFonts w:ascii="Aptos" w:hAnsi="Aptos"/>
        </w:rPr>
        <w:t>This work extends into regional areas where the team contributes to a broad range of community outcomes in partnership with state and local government agencies, regional sporting associations, peak bodies, and community clubs to support liveable regional communities.</w:t>
      </w:r>
    </w:p>
    <w:p w14:paraId="1BB60F2A" w14:textId="77777777" w:rsidR="001D63A8" w:rsidRPr="001D63A8" w:rsidRDefault="001D63A8" w:rsidP="001D63A8">
      <w:pPr>
        <w:pBdr>
          <w:bottom w:val="single" w:sz="4" w:space="1" w:color="auto"/>
        </w:pBdr>
        <w:tabs>
          <w:tab w:val="left" w:pos="709"/>
        </w:tabs>
        <w:spacing w:after="120"/>
        <w:ind w:left="284"/>
        <w:outlineLvl w:val="1"/>
        <w:rPr>
          <w:rFonts w:ascii="Aptos SemiBold" w:hAnsi="Aptos SemiBold" w:cs="Arial"/>
          <w:bCs/>
          <w:color w:val="808080" w:themeColor="background2" w:themeShade="80"/>
          <w:kern w:val="32"/>
          <w:sz w:val="28"/>
          <w:szCs w:val="68"/>
        </w:rPr>
      </w:pPr>
      <w:r w:rsidRPr="001D63A8">
        <w:rPr>
          <w:rFonts w:ascii="Aptos SemiBold" w:hAnsi="Aptos SemiBold" w:cs="Arial"/>
          <w:bCs/>
          <w:color w:val="055780"/>
          <w:kern w:val="32"/>
          <w:sz w:val="28"/>
          <w:szCs w:val="68"/>
        </w:rPr>
        <w:t>Position purpose</w:t>
      </w:r>
    </w:p>
    <w:p w14:paraId="216E6C73" w14:textId="45C67D85" w:rsidR="001D63A8" w:rsidRPr="001D63A8" w:rsidRDefault="00496115" w:rsidP="00496115">
      <w:pPr>
        <w:spacing w:after="60"/>
        <w:ind w:left="284"/>
        <w:rPr>
          <w:rFonts w:ascii="Aptos" w:hAnsi="Aptos"/>
        </w:rPr>
      </w:pPr>
      <w:r w:rsidRPr="00496115">
        <w:rPr>
          <w:rFonts w:ascii="Aptos" w:hAnsi="Aptos"/>
        </w:rPr>
        <w:t>To develop, manage and implement the Combat Sports Commission’s (Commission) Integrity Program and other duties that contribute to the strategic direction of the Commission. Provide consultancy, advice and support with key stakeholders to advocate and promote Commission projects and program initiatives.</w:t>
      </w:r>
    </w:p>
    <w:p w14:paraId="244343AF" w14:textId="77777777" w:rsidR="001D63A8" w:rsidRPr="001D63A8" w:rsidRDefault="001D63A8" w:rsidP="001D63A8">
      <w:pPr>
        <w:pBdr>
          <w:bottom w:val="single" w:sz="4" w:space="1" w:color="auto"/>
        </w:pBdr>
        <w:tabs>
          <w:tab w:val="left" w:pos="709"/>
        </w:tabs>
        <w:spacing w:after="120"/>
        <w:ind w:left="284"/>
        <w:outlineLvl w:val="1"/>
        <w:rPr>
          <w:rFonts w:ascii="Aptos SemiBold" w:hAnsi="Aptos SemiBold" w:cs="Arial"/>
          <w:bCs/>
          <w:color w:val="055780"/>
          <w:kern w:val="32"/>
          <w:sz w:val="28"/>
          <w:szCs w:val="68"/>
        </w:rPr>
      </w:pPr>
      <w:r w:rsidRPr="001D63A8">
        <w:rPr>
          <w:rFonts w:ascii="Aptos SemiBold" w:hAnsi="Aptos SemiBold" w:cs="Arial"/>
          <w:bCs/>
          <w:color w:val="055780"/>
          <w:kern w:val="32"/>
          <w:sz w:val="28"/>
          <w:szCs w:val="68"/>
        </w:rPr>
        <w:t xml:space="preserve">Responsibilities </w:t>
      </w:r>
    </w:p>
    <w:p w14:paraId="5C0201EC" w14:textId="632D47A6" w:rsidR="00344B2D" w:rsidRPr="00344B2D" w:rsidRDefault="00344B2D" w:rsidP="00344B2D">
      <w:pPr>
        <w:pStyle w:val="ListParagraph"/>
        <w:numPr>
          <w:ilvl w:val="0"/>
          <w:numId w:val="37"/>
        </w:numPr>
        <w:rPr>
          <w:rFonts w:ascii="Aptos" w:hAnsi="Aptos"/>
          <w:color w:val="auto"/>
        </w:rPr>
      </w:pPr>
      <w:r w:rsidRPr="00344B2D">
        <w:rPr>
          <w:rFonts w:ascii="Aptos" w:hAnsi="Aptos"/>
          <w:color w:val="auto"/>
        </w:rPr>
        <w:t xml:space="preserve">Evaluates and analyses policy proposals administered by the Combat Sports Commission (Commission) including, but not limited to, the Commission's Integrity Program. </w:t>
      </w:r>
    </w:p>
    <w:p w14:paraId="5410B53E" w14:textId="77777777" w:rsidR="00344B2D" w:rsidRPr="00344B2D" w:rsidRDefault="00344B2D" w:rsidP="00344B2D">
      <w:pPr>
        <w:pStyle w:val="ListParagraph"/>
        <w:numPr>
          <w:ilvl w:val="0"/>
          <w:numId w:val="37"/>
        </w:numPr>
        <w:rPr>
          <w:rFonts w:ascii="Aptos" w:hAnsi="Aptos"/>
          <w:color w:val="auto"/>
        </w:rPr>
      </w:pPr>
      <w:r w:rsidRPr="00344B2D">
        <w:rPr>
          <w:rFonts w:ascii="Aptos" w:hAnsi="Aptos"/>
          <w:color w:val="auto"/>
        </w:rPr>
        <w:t>Contributes to identifying, developing and implementing policies and legislative reforms to achieve the Commission’s strategic priorities.</w:t>
      </w:r>
    </w:p>
    <w:p w14:paraId="2005E4B1" w14:textId="77777777" w:rsidR="00344B2D" w:rsidRPr="00344B2D" w:rsidRDefault="00344B2D" w:rsidP="00344B2D">
      <w:pPr>
        <w:pStyle w:val="ListParagraph"/>
        <w:numPr>
          <w:ilvl w:val="0"/>
          <w:numId w:val="37"/>
        </w:numPr>
        <w:rPr>
          <w:rFonts w:ascii="Aptos" w:hAnsi="Aptos"/>
          <w:color w:val="auto"/>
        </w:rPr>
      </w:pPr>
      <w:r w:rsidRPr="00344B2D">
        <w:rPr>
          <w:rFonts w:ascii="Aptos" w:hAnsi="Aptos"/>
          <w:color w:val="auto"/>
        </w:rPr>
        <w:t>Undertakes policy and industry research, and analysis as required.</w:t>
      </w:r>
    </w:p>
    <w:p w14:paraId="1D2313A0" w14:textId="77777777" w:rsidR="00344B2D" w:rsidRPr="00344B2D" w:rsidRDefault="00344B2D" w:rsidP="00344B2D">
      <w:pPr>
        <w:pStyle w:val="ListParagraph"/>
        <w:numPr>
          <w:ilvl w:val="0"/>
          <w:numId w:val="37"/>
        </w:numPr>
        <w:rPr>
          <w:rFonts w:ascii="Aptos" w:hAnsi="Aptos"/>
          <w:color w:val="auto"/>
        </w:rPr>
      </w:pPr>
      <w:r w:rsidRPr="00344B2D">
        <w:rPr>
          <w:rFonts w:ascii="Aptos" w:hAnsi="Aptos"/>
          <w:color w:val="auto"/>
        </w:rPr>
        <w:lastRenderedPageBreak/>
        <w:t>Assists with the preparation of Departmental or Ministerial submissions, briefings or responses to Parliamentary, State or Commonwealth Government inquiries related to the Commission.</w:t>
      </w:r>
    </w:p>
    <w:p w14:paraId="65B492E0" w14:textId="77777777" w:rsidR="00344B2D" w:rsidRPr="00344B2D" w:rsidRDefault="00344B2D" w:rsidP="00344B2D">
      <w:pPr>
        <w:pStyle w:val="ListParagraph"/>
        <w:numPr>
          <w:ilvl w:val="0"/>
          <w:numId w:val="37"/>
        </w:numPr>
        <w:rPr>
          <w:rFonts w:ascii="Aptos" w:hAnsi="Aptos"/>
          <w:color w:val="auto"/>
        </w:rPr>
      </w:pPr>
      <w:r w:rsidRPr="00344B2D">
        <w:rPr>
          <w:rFonts w:ascii="Aptos" w:hAnsi="Aptos"/>
          <w:color w:val="auto"/>
        </w:rPr>
        <w:t>Develops project proposals and leads the research, development and implementation of projects and program initiative.</w:t>
      </w:r>
    </w:p>
    <w:p w14:paraId="5B738C97" w14:textId="77777777" w:rsidR="00344B2D" w:rsidRPr="00344B2D" w:rsidRDefault="00344B2D" w:rsidP="00344B2D">
      <w:pPr>
        <w:pStyle w:val="ListParagraph"/>
        <w:numPr>
          <w:ilvl w:val="0"/>
          <w:numId w:val="37"/>
        </w:numPr>
        <w:rPr>
          <w:rFonts w:ascii="Aptos" w:hAnsi="Aptos"/>
          <w:color w:val="auto"/>
        </w:rPr>
      </w:pPr>
      <w:r w:rsidRPr="00344B2D">
        <w:rPr>
          <w:rFonts w:ascii="Aptos" w:hAnsi="Aptos"/>
          <w:color w:val="auto"/>
        </w:rPr>
        <w:t>Manages the delivery of projects internally and externally to achieve Commission's strategic outcomes.</w:t>
      </w:r>
    </w:p>
    <w:p w14:paraId="4DDF3DF2" w14:textId="77777777" w:rsidR="00344B2D" w:rsidRPr="00344B2D" w:rsidRDefault="00344B2D" w:rsidP="00344B2D">
      <w:pPr>
        <w:pStyle w:val="ListParagraph"/>
        <w:numPr>
          <w:ilvl w:val="0"/>
          <w:numId w:val="37"/>
        </w:numPr>
        <w:rPr>
          <w:rFonts w:ascii="Aptos" w:hAnsi="Aptos"/>
          <w:color w:val="auto"/>
        </w:rPr>
      </w:pPr>
      <w:r w:rsidRPr="00344B2D">
        <w:rPr>
          <w:rFonts w:ascii="Aptos" w:hAnsi="Aptos"/>
          <w:color w:val="auto"/>
        </w:rPr>
        <w:t>Provides and facilitates support to the combat sport industry in relation to industry development and capacity building.</w:t>
      </w:r>
    </w:p>
    <w:p w14:paraId="08583D04" w14:textId="77777777" w:rsidR="00344B2D" w:rsidRPr="00344B2D" w:rsidRDefault="00344B2D" w:rsidP="00344B2D">
      <w:pPr>
        <w:pStyle w:val="ListParagraph"/>
        <w:numPr>
          <w:ilvl w:val="0"/>
          <w:numId w:val="37"/>
        </w:numPr>
        <w:rPr>
          <w:rFonts w:ascii="Aptos" w:hAnsi="Aptos"/>
          <w:color w:val="auto"/>
        </w:rPr>
      </w:pPr>
      <w:r w:rsidRPr="00344B2D">
        <w:rPr>
          <w:rFonts w:ascii="Aptos" w:hAnsi="Aptos"/>
          <w:color w:val="auto"/>
        </w:rPr>
        <w:t>Identifies stakeholders and builds partnerships within Government and non-Government agencies to support the achievement of Commission's strategic outcomes.</w:t>
      </w:r>
    </w:p>
    <w:p w14:paraId="3C297C99" w14:textId="77777777" w:rsidR="00344B2D" w:rsidRPr="00344B2D" w:rsidRDefault="00344B2D" w:rsidP="00344B2D">
      <w:pPr>
        <w:pStyle w:val="ListParagraph"/>
        <w:numPr>
          <w:ilvl w:val="0"/>
          <w:numId w:val="37"/>
        </w:numPr>
        <w:rPr>
          <w:rFonts w:ascii="Aptos" w:hAnsi="Aptos"/>
          <w:color w:val="auto"/>
        </w:rPr>
      </w:pPr>
      <w:r w:rsidRPr="00344B2D">
        <w:rPr>
          <w:rFonts w:ascii="Aptos" w:hAnsi="Aptos"/>
          <w:color w:val="auto"/>
        </w:rPr>
        <w:t>Develops partnership agreements and/or memorandums of understanding with key stakeholders.</w:t>
      </w:r>
    </w:p>
    <w:p w14:paraId="277FAB03" w14:textId="77777777" w:rsidR="00344B2D" w:rsidRPr="00344B2D" w:rsidRDefault="00344B2D" w:rsidP="00344B2D">
      <w:pPr>
        <w:pStyle w:val="ListParagraph"/>
        <w:numPr>
          <w:ilvl w:val="0"/>
          <w:numId w:val="37"/>
        </w:numPr>
        <w:rPr>
          <w:rFonts w:ascii="Aptos" w:hAnsi="Aptos"/>
          <w:color w:val="auto"/>
        </w:rPr>
      </w:pPr>
      <w:r w:rsidRPr="00344B2D">
        <w:rPr>
          <w:rFonts w:ascii="Aptos" w:hAnsi="Aptos"/>
          <w:color w:val="auto"/>
        </w:rPr>
        <w:t>Represents the Commission on key internal and external forums, working groups and committees.</w:t>
      </w:r>
    </w:p>
    <w:p w14:paraId="1681567E" w14:textId="3CC0CE10" w:rsidR="001D63A8" w:rsidRPr="001D63A8" w:rsidRDefault="001D63A8" w:rsidP="001D63A8">
      <w:pPr>
        <w:pStyle w:val="ListParagraph"/>
        <w:numPr>
          <w:ilvl w:val="0"/>
          <w:numId w:val="37"/>
        </w:numPr>
        <w:rPr>
          <w:rFonts w:ascii="Aptos" w:hAnsi="Aptos"/>
          <w:color w:val="auto"/>
        </w:rPr>
      </w:pPr>
      <w:r w:rsidRPr="001D63A8">
        <w:rPr>
          <w:rFonts w:ascii="Aptos" w:hAnsi="Aptos"/>
          <w:color w:val="auto"/>
        </w:rPr>
        <w:t xml:space="preserve">Adheres to Work Health and Safety, Equal Opportunity and other legislative requirements in accordance with the parameters of the position. </w:t>
      </w:r>
    </w:p>
    <w:p w14:paraId="7167F745" w14:textId="7D18CCCD" w:rsidR="001D63A8" w:rsidRPr="002A19E4" w:rsidRDefault="001D63A8" w:rsidP="002A19E4">
      <w:pPr>
        <w:pStyle w:val="ListParagraph"/>
        <w:numPr>
          <w:ilvl w:val="0"/>
          <w:numId w:val="37"/>
        </w:numPr>
        <w:rPr>
          <w:rFonts w:ascii="Aptos" w:hAnsi="Aptos"/>
          <w:color w:val="auto"/>
        </w:rPr>
      </w:pPr>
      <w:r w:rsidRPr="001D63A8">
        <w:rPr>
          <w:rFonts w:ascii="Aptos" w:hAnsi="Aptos"/>
          <w:color w:val="auto"/>
        </w:rPr>
        <w:t xml:space="preserve">Perform any other duties as assigned or necessary to support the objectives of DLGSC. </w:t>
      </w:r>
    </w:p>
    <w:p w14:paraId="3C85FE91" w14:textId="77777777" w:rsidR="001D63A8" w:rsidRPr="001D63A8" w:rsidRDefault="001D63A8" w:rsidP="001D63A8">
      <w:pPr>
        <w:pBdr>
          <w:bottom w:val="single" w:sz="4" w:space="1" w:color="auto"/>
        </w:pBdr>
        <w:tabs>
          <w:tab w:val="left" w:pos="709"/>
        </w:tabs>
        <w:spacing w:after="120"/>
        <w:ind w:left="284"/>
        <w:outlineLvl w:val="1"/>
        <w:rPr>
          <w:rFonts w:ascii="Aptos SemiBold" w:hAnsi="Aptos SemiBold" w:cs="Arial"/>
          <w:bCs/>
          <w:color w:val="055780"/>
          <w:kern w:val="32"/>
          <w:sz w:val="28"/>
          <w:szCs w:val="68"/>
        </w:rPr>
      </w:pPr>
      <w:r w:rsidRPr="001D63A8">
        <w:rPr>
          <w:rFonts w:ascii="Aptos SemiBold" w:hAnsi="Aptos SemiBold" w:cs="Arial"/>
          <w:bCs/>
          <w:color w:val="055780"/>
          <w:kern w:val="32"/>
          <w:sz w:val="28"/>
          <w:szCs w:val="68"/>
        </w:rPr>
        <w:t>Work related requirements</w:t>
      </w:r>
    </w:p>
    <w:p w14:paraId="7B83CBD3" w14:textId="77777777" w:rsidR="001D63A8" w:rsidRPr="001D63A8" w:rsidRDefault="001D63A8" w:rsidP="001D63A8">
      <w:pPr>
        <w:spacing w:after="60"/>
        <w:ind w:left="284"/>
        <w:rPr>
          <w:rFonts w:ascii="Aptos" w:hAnsi="Aptos"/>
        </w:rPr>
      </w:pPr>
      <w:r w:rsidRPr="001D63A8">
        <w:rPr>
          <w:rFonts w:ascii="Aptos" w:hAnsi="Aptos"/>
        </w:rPr>
        <w:t xml:space="preserve">This section outlines the necessary minimum requirements, in relation to the knowledge, skills, experience and qualifications required to perform the duties of the position. </w:t>
      </w:r>
    </w:p>
    <w:p w14:paraId="0A2F64FA" w14:textId="77777777" w:rsidR="001D63A8" w:rsidRPr="001D63A8" w:rsidRDefault="001D63A8" w:rsidP="001D63A8">
      <w:pPr>
        <w:keepNext/>
        <w:tabs>
          <w:tab w:val="left" w:pos="709"/>
        </w:tabs>
        <w:spacing w:after="60"/>
        <w:ind w:left="284"/>
        <w:outlineLvl w:val="2"/>
        <w:rPr>
          <w:rFonts w:ascii="Aptos SemiBold" w:hAnsi="Aptos SemiBold" w:cs="Arial"/>
          <w:bCs/>
          <w:color w:val="auto"/>
          <w:sz w:val="26"/>
          <w:szCs w:val="28"/>
        </w:rPr>
      </w:pPr>
      <w:r w:rsidRPr="001D63A8">
        <w:rPr>
          <w:rFonts w:ascii="Aptos SemiBold" w:hAnsi="Aptos SemiBold" w:cs="Arial"/>
          <w:bCs/>
          <w:color w:val="auto"/>
          <w:sz w:val="26"/>
          <w:szCs w:val="28"/>
        </w:rPr>
        <w:t>Essential</w:t>
      </w:r>
    </w:p>
    <w:p w14:paraId="384253B2" w14:textId="77777777" w:rsidR="002A19E4" w:rsidRDefault="002A19E4" w:rsidP="002A19E4">
      <w:pPr>
        <w:pStyle w:val="ListParagraph"/>
        <w:numPr>
          <w:ilvl w:val="0"/>
          <w:numId w:val="22"/>
        </w:numPr>
        <w:rPr>
          <w:rFonts w:ascii="Aptos" w:hAnsi="Aptos"/>
          <w:color w:val="auto"/>
        </w:rPr>
      </w:pPr>
      <w:r w:rsidRPr="002A19E4">
        <w:rPr>
          <w:rFonts w:ascii="Aptos" w:hAnsi="Aptos"/>
          <w:color w:val="auto"/>
        </w:rPr>
        <w:t>Proven project management experience with the ability to meet organisational objectives and deliver high-quality project outcomes.</w:t>
      </w:r>
    </w:p>
    <w:p w14:paraId="7A9603CB" w14:textId="77777777" w:rsidR="002A19E4" w:rsidRDefault="002A19E4" w:rsidP="002A19E4">
      <w:pPr>
        <w:pStyle w:val="ListParagraph"/>
        <w:numPr>
          <w:ilvl w:val="0"/>
          <w:numId w:val="22"/>
        </w:numPr>
        <w:rPr>
          <w:rFonts w:ascii="Aptos" w:hAnsi="Aptos"/>
          <w:color w:val="auto"/>
        </w:rPr>
      </w:pPr>
      <w:r w:rsidRPr="002A19E4">
        <w:rPr>
          <w:rFonts w:ascii="Aptos" w:hAnsi="Aptos"/>
          <w:color w:val="auto"/>
        </w:rPr>
        <w:t xml:space="preserve">Demonstrated experience in research and analysis related to policy development, legislation interpretation and review. </w:t>
      </w:r>
    </w:p>
    <w:p w14:paraId="44CF4D5C" w14:textId="77777777" w:rsidR="00084AEF" w:rsidRDefault="002A19E4" w:rsidP="00084AEF">
      <w:pPr>
        <w:pStyle w:val="ListParagraph"/>
        <w:numPr>
          <w:ilvl w:val="0"/>
          <w:numId w:val="22"/>
        </w:numPr>
        <w:rPr>
          <w:rFonts w:ascii="Aptos" w:hAnsi="Aptos"/>
          <w:color w:val="auto"/>
        </w:rPr>
      </w:pPr>
      <w:r w:rsidRPr="002A19E4">
        <w:rPr>
          <w:rFonts w:ascii="Aptos" w:hAnsi="Aptos"/>
          <w:color w:val="auto"/>
        </w:rPr>
        <w:t>Well-developed verbal and written communication skills, including negotiation skills and the ability to liaise with stakeholders at all levels.</w:t>
      </w:r>
    </w:p>
    <w:p w14:paraId="2CEB97F4" w14:textId="1921F805" w:rsidR="001D63A8" w:rsidRPr="00084AEF" w:rsidRDefault="00084AEF" w:rsidP="00084AEF">
      <w:pPr>
        <w:pStyle w:val="ListParagraph"/>
        <w:numPr>
          <w:ilvl w:val="0"/>
          <w:numId w:val="22"/>
        </w:numPr>
        <w:rPr>
          <w:rFonts w:ascii="Aptos" w:hAnsi="Aptos"/>
          <w:color w:val="auto"/>
        </w:rPr>
      </w:pPr>
      <w:r w:rsidRPr="00084AEF">
        <w:rPr>
          <w:rFonts w:ascii="Aptos" w:hAnsi="Aptos"/>
          <w:color w:val="auto"/>
        </w:rPr>
        <w:t>The ability to work independently and to plan, prioritise, and complete tasks to a high standard within agreed deadlines</w:t>
      </w:r>
      <w:r w:rsidR="00D55D48">
        <w:rPr>
          <w:rFonts w:ascii="Aptos" w:hAnsi="Aptos"/>
          <w:color w:val="auto"/>
        </w:rPr>
        <w:t>.</w:t>
      </w:r>
    </w:p>
    <w:p w14:paraId="65312F99" w14:textId="77777777" w:rsidR="001D63A8" w:rsidRPr="001D63A8" w:rsidRDefault="001D63A8" w:rsidP="001D63A8">
      <w:pPr>
        <w:keepNext/>
        <w:tabs>
          <w:tab w:val="left" w:pos="709"/>
        </w:tabs>
        <w:spacing w:after="60"/>
        <w:ind w:left="284"/>
        <w:outlineLvl w:val="2"/>
        <w:rPr>
          <w:rFonts w:ascii="Aptos SemiBold" w:hAnsi="Aptos SemiBold" w:cs="Arial"/>
          <w:bCs/>
          <w:color w:val="auto"/>
          <w:sz w:val="26"/>
          <w:szCs w:val="28"/>
        </w:rPr>
      </w:pPr>
      <w:r w:rsidRPr="001D63A8">
        <w:rPr>
          <w:rFonts w:ascii="Aptos SemiBold" w:hAnsi="Aptos SemiBold" w:cs="Arial"/>
          <w:bCs/>
          <w:color w:val="auto"/>
          <w:sz w:val="26"/>
          <w:szCs w:val="28"/>
        </w:rPr>
        <w:t>Desirable</w:t>
      </w:r>
    </w:p>
    <w:p w14:paraId="60AAEF71" w14:textId="77777777" w:rsidR="00D55D48" w:rsidRPr="00D55D48" w:rsidRDefault="00D55D48" w:rsidP="00D55D48">
      <w:pPr>
        <w:pStyle w:val="ListParagraph"/>
        <w:numPr>
          <w:ilvl w:val="0"/>
          <w:numId w:val="38"/>
        </w:numPr>
        <w:rPr>
          <w:rFonts w:ascii="Aptos" w:hAnsi="Aptos"/>
          <w:color w:val="auto"/>
        </w:rPr>
      </w:pPr>
      <w:r w:rsidRPr="00D55D48">
        <w:rPr>
          <w:rFonts w:ascii="Aptos" w:hAnsi="Aptos"/>
          <w:color w:val="auto"/>
        </w:rPr>
        <w:t>Relevant tertiary qualification/s.</w:t>
      </w:r>
    </w:p>
    <w:p w14:paraId="16A8DCF0" w14:textId="55B19806" w:rsidR="00084AEF" w:rsidRDefault="00D55D48" w:rsidP="00D55D48">
      <w:pPr>
        <w:pStyle w:val="ListParagraph"/>
        <w:numPr>
          <w:ilvl w:val="0"/>
          <w:numId w:val="38"/>
        </w:numPr>
        <w:rPr>
          <w:rFonts w:ascii="Aptos" w:hAnsi="Aptos"/>
          <w:color w:val="auto"/>
        </w:rPr>
      </w:pPr>
      <w:r w:rsidRPr="00D55D48">
        <w:rPr>
          <w:rFonts w:ascii="Aptos" w:hAnsi="Aptos"/>
          <w:color w:val="auto"/>
        </w:rPr>
        <w:t>Understanding of the contemporary issues and industry trends affecting the combat sports industry</w:t>
      </w:r>
      <w:r>
        <w:rPr>
          <w:rFonts w:ascii="Aptos" w:hAnsi="Aptos"/>
          <w:color w:val="auto"/>
        </w:rPr>
        <w:t>.</w:t>
      </w:r>
    </w:p>
    <w:p w14:paraId="2AFBF71F" w14:textId="25E3F38D" w:rsidR="001D63A8" w:rsidRPr="001D63A8" w:rsidRDefault="001D63A8" w:rsidP="001D63A8">
      <w:pPr>
        <w:pBdr>
          <w:bottom w:val="single" w:sz="4" w:space="1" w:color="auto"/>
        </w:pBdr>
        <w:tabs>
          <w:tab w:val="left" w:pos="709"/>
        </w:tabs>
        <w:spacing w:after="120"/>
        <w:ind w:left="284"/>
        <w:outlineLvl w:val="1"/>
        <w:rPr>
          <w:rFonts w:ascii="Aptos SemiBold" w:hAnsi="Aptos SemiBold" w:cs="Arial"/>
          <w:bCs/>
          <w:color w:val="055780"/>
          <w:kern w:val="32"/>
          <w:sz w:val="28"/>
          <w:szCs w:val="68"/>
        </w:rPr>
      </w:pPr>
      <w:r w:rsidRPr="001D63A8">
        <w:rPr>
          <w:rFonts w:ascii="Aptos SemiBold" w:hAnsi="Aptos SemiBold" w:cs="Arial"/>
          <w:bCs/>
          <w:color w:val="055780"/>
          <w:kern w:val="32"/>
          <w:sz w:val="28"/>
          <w:szCs w:val="68"/>
        </w:rPr>
        <w:t>Special conditions</w:t>
      </w:r>
    </w:p>
    <w:p w14:paraId="75ECDD5E" w14:textId="538FDA71" w:rsidR="001D63A8" w:rsidRDefault="001D63A8" w:rsidP="00B55E9E">
      <w:pPr>
        <w:spacing w:after="60"/>
        <w:ind w:left="284"/>
        <w:rPr>
          <w:rFonts w:ascii="Aptos" w:hAnsi="Aptos"/>
          <w:color w:val="655954" w:themeColor="accent6" w:themeShade="BF"/>
        </w:rPr>
      </w:pPr>
      <w:r w:rsidRPr="001D63A8">
        <w:rPr>
          <w:rFonts w:ascii="Aptos" w:hAnsi="Aptos"/>
        </w:rPr>
        <w:t>Ability and willingness to undertake travel for business needs</w:t>
      </w:r>
      <w:r w:rsidR="00B55E9E">
        <w:rPr>
          <w:rFonts w:ascii="Aptos" w:hAnsi="Aptos"/>
        </w:rPr>
        <w:t>.</w:t>
      </w:r>
    </w:p>
    <w:p w14:paraId="3715D6C8" w14:textId="2CF64E60" w:rsidR="00B55E9E" w:rsidRPr="001D63A8" w:rsidRDefault="00B55E9E" w:rsidP="00B55E9E">
      <w:pPr>
        <w:spacing w:after="60"/>
        <w:ind w:left="284"/>
        <w:rPr>
          <w:rFonts w:ascii="Aptos" w:hAnsi="Aptos"/>
        </w:rPr>
      </w:pPr>
      <w:r w:rsidRPr="00B55E9E">
        <w:rPr>
          <w:rFonts w:ascii="Aptos" w:hAnsi="Aptos"/>
        </w:rPr>
        <w:t>Working outside business hours may be required.</w:t>
      </w:r>
    </w:p>
    <w:p w14:paraId="1AF54B33" w14:textId="77777777" w:rsidR="001D63A8" w:rsidRPr="001D63A8" w:rsidRDefault="001D63A8" w:rsidP="001D63A8">
      <w:pPr>
        <w:pBdr>
          <w:bottom w:val="single" w:sz="4" w:space="1" w:color="auto"/>
        </w:pBdr>
        <w:tabs>
          <w:tab w:val="left" w:pos="709"/>
        </w:tabs>
        <w:spacing w:after="120"/>
        <w:ind w:left="284"/>
        <w:outlineLvl w:val="1"/>
        <w:rPr>
          <w:rFonts w:ascii="Aptos SemiBold" w:hAnsi="Aptos SemiBold" w:cs="Arial"/>
          <w:bCs/>
          <w:color w:val="055780"/>
          <w:kern w:val="32"/>
          <w:sz w:val="28"/>
          <w:szCs w:val="68"/>
        </w:rPr>
      </w:pPr>
      <w:r w:rsidRPr="001D63A8">
        <w:rPr>
          <w:rFonts w:ascii="Aptos SemiBold" w:hAnsi="Aptos SemiBold" w:cs="Arial"/>
          <w:bCs/>
          <w:color w:val="055780"/>
          <w:kern w:val="32"/>
          <w:sz w:val="28"/>
          <w:szCs w:val="68"/>
        </w:rPr>
        <w:t>Pre-employment requirements</w:t>
      </w:r>
    </w:p>
    <w:p w14:paraId="4F52944E" w14:textId="18B0E873" w:rsidR="001D63A8" w:rsidRPr="001D63A8" w:rsidRDefault="001D63A8" w:rsidP="001D63A8">
      <w:pPr>
        <w:spacing w:after="60"/>
        <w:ind w:left="284"/>
        <w:rPr>
          <w:rFonts w:ascii="Aptos" w:hAnsi="Aptos"/>
        </w:rPr>
      </w:pPr>
      <w:r w:rsidRPr="001D63A8">
        <w:rPr>
          <w:rFonts w:ascii="Aptos" w:hAnsi="Aptos"/>
        </w:rPr>
        <w:t>All department positions require a current Criminal History Check (National Police Certificate or equivalent) and 100-</w:t>
      </w:r>
      <w:r w:rsidR="00B55E9E">
        <w:rPr>
          <w:rFonts w:ascii="Aptos" w:hAnsi="Aptos"/>
        </w:rPr>
        <w:t>P</w:t>
      </w:r>
      <w:r w:rsidRPr="001D63A8">
        <w:rPr>
          <w:rFonts w:ascii="Aptos" w:hAnsi="Aptos"/>
        </w:rPr>
        <w:t>oint Identification Check prior to commencement.</w:t>
      </w:r>
    </w:p>
    <w:p w14:paraId="2E1057B1" w14:textId="77777777" w:rsidR="001D63A8" w:rsidRPr="001D63A8" w:rsidRDefault="001D63A8" w:rsidP="001D63A8">
      <w:pPr>
        <w:spacing w:after="60"/>
        <w:ind w:left="284"/>
        <w:rPr>
          <w:rFonts w:ascii="Aptos" w:hAnsi="Aptos"/>
        </w:rPr>
      </w:pPr>
      <w:r w:rsidRPr="001D63A8">
        <w:rPr>
          <w:rFonts w:ascii="Aptos" w:hAnsi="Aptos"/>
        </w:rPr>
        <w:t>Other conditions specific to this role are:</w:t>
      </w:r>
    </w:p>
    <w:p w14:paraId="4400F598" w14:textId="6AEB99B6" w:rsidR="001D63A8" w:rsidRPr="00C03376" w:rsidRDefault="001D63A8" w:rsidP="001D63A8">
      <w:pPr>
        <w:spacing w:after="60"/>
        <w:ind w:left="284"/>
        <w:rPr>
          <w:rFonts w:ascii="Aptos" w:hAnsi="Aptos"/>
          <w:color w:val="655954" w:themeColor="accent6" w:themeShade="BF"/>
        </w:rPr>
      </w:pPr>
      <w:r w:rsidRPr="001D63A8">
        <w:rPr>
          <w:rFonts w:ascii="Aptos" w:hAnsi="Aptos"/>
        </w:rPr>
        <w:lastRenderedPageBreak/>
        <w:t xml:space="preserve">Working with Children Check </w:t>
      </w:r>
    </w:p>
    <w:p w14:paraId="73DAAF51" w14:textId="77777777" w:rsidR="001D63A8" w:rsidRPr="001D63A8" w:rsidRDefault="001D63A8" w:rsidP="001D63A8">
      <w:pPr>
        <w:spacing w:after="60"/>
        <w:ind w:left="284"/>
        <w:rPr>
          <w:rFonts w:ascii="Aptos" w:hAnsi="Aptos"/>
        </w:rPr>
      </w:pPr>
    </w:p>
    <w:tbl>
      <w:tblPr>
        <w:tblStyle w:val="TableGrid"/>
        <w:tblW w:w="9340"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78"/>
        <w:gridCol w:w="6662"/>
      </w:tblGrid>
      <w:tr w:rsidR="001D63A8" w:rsidRPr="001D63A8" w14:paraId="763171A7" w14:textId="77777777" w:rsidTr="001D63A8">
        <w:trPr>
          <w:trHeight w:val="397"/>
        </w:trPr>
        <w:tc>
          <w:tcPr>
            <w:tcW w:w="2678" w:type="dxa"/>
          </w:tcPr>
          <w:p w14:paraId="2784B43B" w14:textId="77777777" w:rsidR="001D63A8" w:rsidRPr="001D63A8" w:rsidRDefault="001D63A8" w:rsidP="001D63A8">
            <w:pPr>
              <w:spacing w:after="60"/>
              <w:ind w:left="284"/>
              <w:rPr>
                <w:rFonts w:ascii="Aptos" w:hAnsi="Aptos"/>
              </w:rPr>
            </w:pPr>
            <w:r w:rsidRPr="001D63A8">
              <w:rPr>
                <w:rFonts w:ascii="Aptos" w:hAnsi="Aptos"/>
              </w:rPr>
              <w:t>Registration date</w:t>
            </w:r>
          </w:p>
        </w:tc>
        <w:tc>
          <w:tcPr>
            <w:tcW w:w="6662" w:type="dxa"/>
          </w:tcPr>
          <w:p w14:paraId="29031460" w14:textId="0B082214" w:rsidR="001D63A8" w:rsidRPr="001D63A8" w:rsidRDefault="00FD51E4" w:rsidP="001D63A8">
            <w:pPr>
              <w:spacing w:after="60"/>
              <w:ind w:left="284"/>
              <w:rPr>
                <w:rFonts w:ascii="Aptos" w:hAnsi="Aptos"/>
              </w:rPr>
            </w:pPr>
            <w:r>
              <w:rPr>
                <w:rFonts w:ascii="Aptos" w:hAnsi="Aptos"/>
              </w:rPr>
              <w:t>07 November 2024</w:t>
            </w:r>
          </w:p>
        </w:tc>
      </w:tr>
    </w:tbl>
    <w:p w14:paraId="08E95D77" w14:textId="77777777" w:rsidR="00DA6188" w:rsidRPr="00DA6188" w:rsidRDefault="00DA6188" w:rsidP="00DA6188">
      <w:pPr>
        <w:spacing w:after="60"/>
        <w:ind w:left="284"/>
        <w:rPr>
          <w:rFonts w:ascii="Aptos" w:hAnsi="Aptos"/>
        </w:rPr>
      </w:pPr>
    </w:p>
    <w:p w14:paraId="1147F906" w14:textId="1799002D" w:rsidR="00087BFA" w:rsidRPr="00DA6188" w:rsidRDefault="00087BFA" w:rsidP="00DA6188"/>
    <w:sectPr w:rsidR="00087BFA" w:rsidRPr="00DA6188" w:rsidSect="00DD755F">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843" w:right="1134" w:bottom="1247" w:left="851" w:header="283"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68ECC" w14:textId="77777777" w:rsidR="001613EA" w:rsidRDefault="001613EA" w:rsidP="00F47BC0">
      <w:pPr>
        <w:spacing w:after="0" w:line="240" w:lineRule="auto"/>
      </w:pPr>
      <w:r>
        <w:separator/>
      </w:r>
    </w:p>
    <w:p w14:paraId="24C0E614" w14:textId="77777777" w:rsidR="001613EA" w:rsidRDefault="001613EA"/>
  </w:endnote>
  <w:endnote w:type="continuationSeparator" w:id="0">
    <w:p w14:paraId="24CA9C58" w14:textId="77777777" w:rsidR="001613EA" w:rsidRDefault="001613EA" w:rsidP="00F47BC0">
      <w:pPr>
        <w:spacing w:after="0" w:line="240" w:lineRule="auto"/>
      </w:pPr>
      <w:r>
        <w:continuationSeparator/>
      </w:r>
    </w:p>
    <w:p w14:paraId="0BDC91EC" w14:textId="77777777" w:rsidR="001613EA" w:rsidRDefault="001613EA"/>
  </w:endnote>
  <w:endnote w:type="continuationNotice" w:id="1">
    <w:p w14:paraId="7309FDC5" w14:textId="77777777" w:rsidR="001613EA" w:rsidRDefault="001613E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D0104" w14:textId="77777777" w:rsidR="00C13776" w:rsidRDefault="00C13776" w:rsidP="007A232D">
    <w:pPr>
      <w:pStyle w:val="Footer"/>
    </w:pPr>
    <w:r>
      <mc:AlternateContent>
        <mc:Choice Requires="wps">
          <w:drawing>
            <wp:anchor distT="0" distB="0" distL="114300" distR="114300" simplePos="0" relativeHeight="251658240" behindDoc="0" locked="0" layoutInCell="1" allowOverlap="1" wp14:anchorId="3E03918B" wp14:editId="72F5F675">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E3FB5"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fldChar w:fldCharType="begin"/>
    </w:r>
    <w:r>
      <w:instrText xml:space="preserve"> PAGE </w:instrText>
    </w:r>
    <w:r>
      <w:fldChar w:fldCharType="separate"/>
    </w:r>
    <w:r>
      <w:t>vi</w:t>
    </w:r>
    <w: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5D400" w14:textId="254AF377" w:rsidR="00DA6188" w:rsidRDefault="00DA6188">
    <w:pPr>
      <w:pStyle w:val="Footer"/>
    </w:pPr>
    <w:r>
      <w:rPr>
        <w:shd w:val="clear" w:color="auto" w:fill="E6E6E6"/>
      </w:rPr>
      <mc:AlternateContent>
        <mc:Choice Requires="wps">
          <w:drawing>
            <wp:anchor distT="0" distB="0" distL="114300" distR="114300" simplePos="0" relativeHeight="251658245" behindDoc="0" locked="0" layoutInCell="1" allowOverlap="1" wp14:anchorId="476AEA9B" wp14:editId="37115082">
              <wp:simplePos x="0" y="0"/>
              <wp:positionH relativeFrom="page">
                <wp:posOffset>-40417</wp:posOffset>
              </wp:positionH>
              <wp:positionV relativeFrom="paragraph">
                <wp:posOffset>-438150</wp:posOffset>
              </wp:positionV>
              <wp:extent cx="7600950" cy="8191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7600950" cy="819150"/>
                      </a:xfrm>
                      <a:prstGeom prst="rect">
                        <a:avLst/>
                      </a:prstGeom>
                      <a:solidFill>
                        <a:srgbClr val="0557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2EA6D" w14:textId="77777777" w:rsidR="00DA6188" w:rsidRPr="00F07B8D" w:rsidRDefault="00DA6188" w:rsidP="00DA6188">
                          <w:pPr>
                            <w:pStyle w:val="Footer"/>
                            <w:rPr>
                              <w:sz w:val="24"/>
                              <w:szCs w:val="24"/>
                            </w:rPr>
                          </w:pPr>
                          <w:r w:rsidRPr="004E1DAA">
                            <w:rPr>
                              <w:color w:val="FBFBFB"/>
                            </w:rPr>
                            <w:br/>
                            <w:t xml:space="preserve">            </w:t>
                          </w:r>
                          <w:hyperlink r:id="rId1" w:history="1">
                            <w:r w:rsidRPr="004E1DAA">
                              <w:rPr>
                                <w:rStyle w:val="Hyperlink"/>
                                <w:color w:val="FBFBFB"/>
                                <w:sz w:val="32"/>
                                <w:szCs w:val="32"/>
                                <w:u w:val="none"/>
                              </w:rPr>
                              <w:t>www.dlgsc.wa.gov.au</w:t>
                            </w:r>
                          </w:hyperlink>
                          <w:r w:rsidRPr="00F07B8D">
                            <w:t xml:space="preserve"> </w:t>
                          </w:r>
                          <w:r>
                            <w:t xml:space="preserve">                                                                 </w:t>
                          </w:r>
                          <w:r w:rsidRPr="00634767">
                            <w:rPr>
                              <w:rStyle w:val="Hyperlink"/>
                              <w:color w:val="FFFFFF" w:themeColor="background1"/>
                              <w:sz w:val="24"/>
                              <w:szCs w:val="24"/>
                              <w:u w:val="none"/>
                            </w:rPr>
                            <w:fldChar w:fldCharType="begin"/>
                          </w:r>
                          <w:r w:rsidRPr="00634767">
                            <w:rPr>
                              <w:rStyle w:val="Hyperlink"/>
                              <w:color w:val="FFFFFF" w:themeColor="background1"/>
                              <w:sz w:val="24"/>
                              <w:szCs w:val="24"/>
                              <w:u w:val="none"/>
                            </w:rPr>
                            <w:instrText xml:space="preserve"> PAGE </w:instrText>
                          </w:r>
                          <w:r w:rsidRPr="00634767">
                            <w:rPr>
                              <w:rStyle w:val="Hyperlink"/>
                              <w:color w:val="FFFFFF" w:themeColor="background1"/>
                              <w:sz w:val="24"/>
                              <w:szCs w:val="24"/>
                              <w:u w:val="none"/>
                            </w:rPr>
                            <w:fldChar w:fldCharType="separate"/>
                          </w:r>
                          <w:r w:rsidRPr="00634767">
                            <w:rPr>
                              <w:rStyle w:val="Hyperlink"/>
                              <w:color w:val="FFFFFF" w:themeColor="background1"/>
                              <w:sz w:val="24"/>
                              <w:szCs w:val="24"/>
                              <w:u w:val="none"/>
                            </w:rPr>
                            <w:t>5</w:t>
                          </w:r>
                          <w:r w:rsidRPr="00634767">
                            <w:rPr>
                              <w:rStyle w:val="Hyperlink"/>
                              <w:color w:val="FFFFFF" w:themeColor="background1"/>
                              <w:sz w:val="24"/>
                              <w:szCs w:val="24"/>
                              <w:u w:val="none"/>
                            </w:rPr>
                            <w:fldChar w:fldCharType="end"/>
                          </w:r>
                        </w:p>
                        <w:p w14:paraId="43F83D0D" w14:textId="77777777" w:rsidR="00DA6188" w:rsidRDefault="00DA6188" w:rsidP="00DA61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6AEA9B" id="_x0000_t202" coordsize="21600,21600" o:spt="202" path="m,l,21600r21600,l21600,xe">
              <v:stroke joinstyle="miter"/>
              <v:path gradientshapeok="t" o:connecttype="rect"/>
            </v:shapetype>
            <v:shape id="Text Box 12" o:spid="_x0000_s1026" type="#_x0000_t202" style="position:absolute;margin-left:-3.2pt;margin-top:-34.5pt;width:598.5pt;height:64.5pt;z-index:25165824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UXgwIAAI4FAAAOAAAAZHJzL2Uyb0RvYy54bWysVFFvGjEMfp+0/xDlfT1gQFvEUbFWTJOq&#10;thqd+hxyCUTNxVkSuGO/vk7uDmi7l057uXNi+7P9xfb0qi412QnnFZic9s96lAjDoVBmndNfj4sv&#10;F5T4wEzBNBiR073w9Gr2+dO0shMxgA3oQjiCIMZPKpvTTQh2kmWeb0TJ/BlYYVApwZUs4NGts8Kx&#10;CtFLnQ16vXFWgSusAy68x9ubRklnCV9KwcO9lF4EonOKuYX0dem7it9sNmWTtWN2o3ibBvuHLEqm&#10;DAY9QN2wwMjWqXdQpeIOPMhwxqHMQErFRaoBq+n33lSz3DArUi1IjrcHmvz/g+V3u6V9cCTU36DG&#10;B4yEVNZPPF7GemrpyvjHTAnqkcL9gTZRB8Lx8nzc612OUMVRd9G/7KOMMNnR2zofvgsoSRRy6vBZ&#10;Eltsd+tDY9qZxGAetCoWSut0cOvVtXZkx+ITjkbnFx36KzNtSJXT8VeM/Q4iYh8gVprx5za/EwTM&#10;VpvoKVLXtHkdqUhS2GsRbbT5KSRRRWIkhYv9Kg4xGOfChERmwkXraCWxpI84tvbHrD7i3NTRRQYT&#10;Ds6lMuAall6nXTx3KcvGHh/xpO4ohnpVty2ygmKPneOgGSpv+UIh0bfMhwfmcIqwI3AzhHv8SA34&#10;OtBKlGzA/fnbfbTH5kYtJRVOZU797y1zghL9w2DbX/aHwzjG6TAcnQ/w4E41q1ON2ZbXgF3Txx1k&#10;eRKjfdCdKB2UT7hA5jEqqpjhGDunoROvQ7MrcAFxMZ8nIxxcy8KtWVoeoePrxAZ7rJ+Ys22HB5yN&#10;O+jml03eNHpjGz0NzLcBpEpTEAluWG2Jx6FPc9QuqLhVTs/J6rhGZy8AAAD//wMAUEsDBBQABgAI&#10;AAAAIQA8o9j23gAAAAoBAAAPAAAAZHJzL2Rvd25yZXYueG1sTI9Bb8IwDIXvk/gPkSftBgkTqkZp&#10;iia0aZchbcB2Do1pKxqnalIo/37uaZwsy+89fy9bD64RF+xC7UnDfKZAIBXe1lRqOOzfpy8gQjRk&#10;TeMJNdwwwDqfPGQmtf5K33jZxVJwCIXUaKhibFMpQ1GhM2HmWyS+nXznTOS1K6XtzJXDXSOflUqk&#10;MzXxh8q0uKmwOO96xxjh48f9fvYe4/bm7PD15reLs9ZPj8PrCkTEIf6LYcRnD+TMdPQ92SAaDdNk&#10;wcpxLrnTKJgvVQLiqCFRCmSeyfsK+R8AAAD//wMAUEsBAi0AFAAGAAgAAAAhALaDOJL+AAAA4QEA&#10;ABMAAAAAAAAAAAAAAAAAAAAAAFtDb250ZW50X1R5cGVzXS54bWxQSwECLQAUAAYACAAAACEAOP0h&#10;/9YAAACUAQAACwAAAAAAAAAAAAAAAAAvAQAAX3JlbHMvLnJlbHNQSwECLQAUAAYACAAAACEAFsol&#10;F4MCAACOBQAADgAAAAAAAAAAAAAAAAAuAgAAZHJzL2Uyb0RvYy54bWxQSwECLQAUAAYACAAAACEA&#10;PKPY9t4AAAAKAQAADwAAAAAAAAAAAAAAAADdBAAAZHJzL2Rvd25yZXYueG1sUEsFBgAAAAAEAAQA&#10;8wAAAOgFAAAAAA==&#10;" fillcolor="#055780" strokeweight=".5pt">
              <v:textbox>
                <w:txbxContent>
                  <w:p w14:paraId="6C52EA6D" w14:textId="77777777" w:rsidR="00DA6188" w:rsidRPr="00F07B8D" w:rsidRDefault="00DA6188" w:rsidP="00DA6188">
                    <w:pPr>
                      <w:pStyle w:val="Footer"/>
                      <w:rPr>
                        <w:sz w:val="24"/>
                        <w:szCs w:val="24"/>
                      </w:rPr>
                    </w:pPr>
                    <w:r w:rsidRPr="004E1DAA">
                      <w:rPr>
                        <w:color w:val="FBFBFB"/>
                      </w:rPr>
                      <w:br/>
                      <w:t xml:space="preserve">            </w:t>
                    </w:r>
                    <w:hyperlink r:id="rId2" w:history="1">
                      <w:r w:rsidRPr="004E1DAA">
                        <w:rPr>
                          <w:rStyle w:val="Hyperlink"/>
                          <w:color w:val="FBFBFB"/>
                          <w:sz w:val="32"/>
                          <w:szCs w:val="32"/>
                          <w:u w:val="none"/>
                        </w:rPr>
                        <w:t>www.dlgsc.wa.gov.au</w:t>
                      </w:r>
                    </w:hyperlink>
                    <w:r w:rsidRPr="00F07B8D">
                      <w:t xml:space="preserve"> </w:t>
                    </w:r>
                    <w:r>
                      <w:t xml:space="preserve">                                                                 </w:t>
                    </w:r>
                    <w:r w:rsidRPr="00634767">
                      <w:rPr>
                        <w:rStyle w:val="Hyperlink"/>
                        <w:color w:val="FFFFFF" w:themeColor="background1"/>
                        <w:sz w:val="24"/>
                        <w:szCs w:val="24"/>
                        <w:u w:val="none"/>
                      </w:rPr>
                      <w:fldChar w:fldCharType="begin"/>
                    </w:r>
                    <w:r w:rsidRPr="00634767">
                      <w:rPr>
                        <w:rStyle w:val="Hyperlink"/>
                        <w:color w:val="FFFFFF" w:themeColor="background1"/>
                        <w:sz w:val="24"/>
                        <w:szCs w:val="24"/>
                        <w:u w:val="none"/>
                      </w:rPr>
                      <w:instrText xml:space="preserve"> PAGE </w:instrText>
                    </w:r>
                    <w:r w:rsidRPr="00634767">
                      <w:rPr>
                        <w:rStyle w:val="Hyperlink"/>
                        <w:color w:val="FFFFFF" w:themeColor="background1"/>
                        <w:sz w:val="24"/>
                        <w:szCs w:val="24"/>
                        <w:u w:val="none"/>
                      </w:rPr>
                      <w:fldChar w:fldCharType="separate"/>
                    </w:r>
                    <w:r w:rsidRPr="00634767">
                      <w:rPr>
                        <w:rStyle w:val="Hyperlink"/>
                        <w:color w:val="FFFFFF" w:themeColor="background1"/>
                        <w:sz w:val="24"/>
                        <w:szCs w:val="24"/>
                        <w:u w:val="none"/>
                      </w:rPr>
                      <w:t>5</w:t>
                    </w:r>
                    <w:r w:rsidRPr="00634767">
                      <w:rPr>
                        <w:rStyle w:val="Hyperlink"/>
                        <w:color w:val="FFFFFF" w:themeColor="background1"/>
                        <w:sz w:val="24"/>
                        <w:szCs w:val="24"/>
                        <w:u w:val="none"/>
                      </w:rPr>
                      <w:fldChar w:fldCharType="end"/>
                    </w:r>
                  </w:p>
                  <w:p w14:paraId="43F83D0D" w14:textId="77777777" w:rsidR="00DA6188" w:rsidRDefault="00DA6188" w:rsidP="00DA6188"/>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CCB06" w14:textId="77777777" w:rsidR="00FC003E" w:rsidRPr="009A596A" w:rsidRDefault="00CF4982" w:rsidP="00CF4982">
    <w:pPr>
      <w:pStyle w:val="Footer"/>
      <w:jc w:val="right"/>
    </w:pPr>
    <w:r>
      <mc:AlternateContent>
        <mc:Choice Requires="wps">
          <w:drawing>
            <wp:anchor distT="0" distB="0" distL="114300" distR="114300" simplePos="0" relativeHeight="251658243" behindDoc="0" locked="0" layoutInCell="1" allowOverlap="1" wp14:anchorId="3E039193" wp14:editId="3E039194">
              <wp:simplePos x="0" y="0"/>
              <wp:positionH relativeFrom="column">
                <wp:posOffset>-758190</wp:posOffset>
              </wp:positionH>
              <wp:positionV relativeFrom="paragraph">
                <wp:posOffset>266065</wp:posOffset>
              </wp:positionV>
              <wp:extent cx="7610475" cy="1035685"/>
              <wp:effectExtent l="0" t="0" r="28575" b="12065"/>
              <wp:wrapNone/>
              <wp:docPr id="10" name="Text Box 10"/>
              <wp:cNvGraphicFramePr/>
              <a:graphic xmlns:a="http://schemas.openxmlformats.org/drawingml/2006/main">
                <a:graphicData uri="http://schemas.microsoft.com/office/word/2010/wordprocessingShape">
                  <wps:wsp>
                    <wps:cNvSpPr txBox="1"/>
                    <wps:spPr>
                      <a:xfrm>
                        <a:off x="0" y="0"/>
                        <a:ext cx="7610475" cy="1035685"/>
                      </a:xfrm>
                      <a:prstGeom prst="rect">
                        <a:avLst/>
                      </a:prstGeom>
                      <a:solidFill>
                        <a:srgbClr val="056C7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EF9A90" w14:textId="77777777" w:rsidR="00CF4982" w:rsidRDefault="00CF4982" w:rsidP="00CF4982">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5809604D" w14:textId="77777777" w:rsidR="00CF4982" w:rsidRPr="00CF4982" w:rsidRDefault="00CF4982" w:rsidP="00CF4982">
                          <w:pPr>
                            <w:pStyle w:val="Footer"/>
                            <w:jc w:val="right"/>
                            <w:rPr>
                              <w:color w:val="FFFFFF" w:themeColor="background1"/>
                            </w:rPr>
                          </w:pPr>
                          <w:r w:rsidRPr="00CF4982">
                            <w:rPr>
                              <w:color w:val="FFFFFF" w:themeColor="background1"/>
                            </w:rPr>
                            <w:t xml:space="preserve">    </w:t>
                          </w:r>
                          <w:r w:rsidRPr="00CF4982">
                            <w:rPr>
                              <w:color w:val="FFFFFF" w:themeColor="background1"/>
                            </w:rPr>
                            <w:fldChar w:fldCharType="begin"/>
                          </w:r>
                          <w:r w:rsidRPr="00CF4982">
                            <w:rPr>
                              <w:color w:val="FFFFFF" w:themeColor="background1"/>
                            </w:rPr>
                            <w:instrText xml:space="preserve"> PAGE </w:instrText>
                          </w:r>
                          <w:r w:rsidRPr="00CF4982">
                            <w:rPr>
                              <w:color w:val="FFFFFF" w:themeColor="background1"/>
                            </w:rPr>
                            <w:fldChar w:fldCharType="separate"/>
                          </w:r>
                          <w:r w:rsidR="006B1886">
                            <w:rPr>
                              <w:color w:val="FFFFFF" w:themeColor="background1"/>
                            </w:rPr>
                            <w:t>1</w:t>
                          </w:r>
                          <w:r w:rsidRPr="00CF4982">
                            <w:rPr>
                              <w:color w:val="FFFFFF" w:themeColor="background1"/>
                            </w:rPr>
                            <w:fldChar w:fldCharType="end"/>
                          </w:r>
                        </w:p>
                        <w:p w14:paraId="7AC04994" w14:textId="77777777" w:rsidR="00CF4982" w:rsidRDefault="00CF49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039193" id="_x0000_t202" coordsize="21600,21600" o:spt="202" path="m,l,21600r21600,l21600,xe">
              <v:stroke joinstyle="miter"/>
              <v:path gradientshapeok="t" o:connecttype="rect"/>
            </v:shapetype>
            <v:shape id="Text Box 10" o:spid="_x0000_s1027" type="#_x0000_t202" style="position:absolute;left:0;text-align:left;margin-left:-59.7pt;margin-top:20.95pt;width:599.25pt;height:81.5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YUiAIAAJYFAAAOAAAAZHJzL2Uyb0RvYy54bWysVEtv2zAMvg/YfxB0X+2keXRBnCJL12FA&#10;0RZrh54VWUqEyqImKbGzXz9Kdh5td+mwi02J1Efy42N62VSabIXzCkxBe2c5JcJwKJVZFfTn4/Wn&#10;C0p8YKZkGowo6E54ejn7+GFa24nowxp0KRxBEOMntS3oOgQ7yTLP16Ji/gysMKiU4CoW8OhWWelY&#10;jeiVzvp5PspqcKV1wIX3eHvVKuks4UspeLiT0otAdEExtpC+Ln2X8ZvNpmyycsyuFe/CYP8QRcWU&#10;QacHqCsWGNk49QaqUtyBBxnOOFQZSKm4SDlgNr38VTYPa2ZFygXJ8fZAk/9/sPx2+2DvHQnNF2iw&#10;gJGQ2vqJx8uYTyNdFf8YKUE9Urg70CaaQDhejke9fDAeUsJR18vPh6OLYcTJjs+t8+GbgIpEoaAO&#10;65LoYtsbH1rTvUn05kGr8lppnQ5utVxoR7Ys1nA4Woy/dugvzLQhdUFH58M8Ib/QRewDxFIz/vwW&#10;AaPVJvoTqW26uI5cJCnstIg22vwQkqgyUZKCjA0rDj4Y58KExGbCRetoJTGl9zzs7I9Rvedxm8fe&#10;M5hweFwpA65l6WXY5fM+ZNnaYxFP8o5iaJYNJn7SKksod9hBDtrh8pZfK+T7hvlwzxxOEzYNbohw&#10;hx+pAYsEnUTJGtzvv91He2xy1FJS43QW1P/aMCco0d8Ntv/n3mAQxzkdBsNxHw/uVLM81ZhNtQBs&#10;nh7uIsuTGO2D3ovSQfWEi2QevaKKGY6+Cxr24iK0OwMXERfzeTLCAbYs3JgHyyN0LFLss8fmiTnb&#10;NXrAGbmF/Ryzyat+b23jSwPzTQCp0jBEnltWO/5x+NM4dYsqbpfTc7I6rtPZHwAAAP//AwBQSwME&#10;FAAGAAgAAAAhAMxdk6jgAAAADAEAAA8AAABkcnMvZG93bnJldi54bWxMj8FOwzAQRO9I/IO1lbi1&#10;tqtCSIhTIaQCV0oP5LaN3SRKvI5iNw1/j3uix9U8zbzNt7Pt2WRG3zpSIFcCmKHK6ZZqBYfv3fIZ&#10;mA9IGntHRsGv8bAt7u9yzLS70JeZ9qFmsYR8hgqaEIaMc181xqJfucFQzE5utBjiOdZcj3iJ5bbn&#10;ayGeuMWW4kKDg3lrTNXtz1ZB+Vm+J5UcJe5+pqQbPkRXHoRSD4v59QVYMHP4h+GqH9WhiE5Hdybt&#10;Wa9gKWW6iayCjUyBXQmRpBLYUcFaPArgRc5vnyj+AAAA//8DAFBLAQItABQABgAIAAAAIQC2gziS&#10;/gAAAOEBAAATAAAAAAAAAAAAAAAAAAAAAABbQ29udGVudF9UeXBlc10ueG1sUEsBAi0AFAAGAAgA&#10;AAAhADj9If/WAAAAlAEAAAsAAAAAAAAAAAAAAAAALwEAAF9yZWxzLy5yZWxzUEsBAi0AFAAGAAgA&#10;AAAhAKd5phSIAgAAlgUAAA4AAAAAAAAAAAAAAAAALgIAAGRycy9lMm9Eb2MueG1sUEsBAi0AFAAG&#10;AAgAAAAhAMxdk6jgAAAADAEAAA8AAAAAAAAAAAAAAAAA4gQAAGRycy9kb3ducmV2LnhtbFBLBQYA&#10;AAAABAAEAPMAAADvBQAAAAA=&#10;" fillcolor="#056c7e" strokeweight=".5pt">
              <v:textbox>
                <w:txbxContent>
                  <w:p w14:paraId="59EF9A90" w14:textId="77777777" w:rsidR="00CF4982" w:rsidRDefault="00CF4982" w:rsidP="00CF4982">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5809604D" w14:textId="77777777" w:rsidR="00CF4982" w:rsidRPr="00CF4982" w:rsidRDefault="00CF4982" w:rsidP="00CF4982">
                    <w:pPr>
                      <w:pStyle w:val="Footer"/>
                      <w:jc w:val="right"/>
                      <w:rPr>
                        <w:color w:val="FFFFFF" w:themeColor="background1"/>
                      </w:rPr>
                    </w:pPr>
                    <w:r w:rsidRPr="00CF4982">
                      <w:rPr>
                        <w:color w:val="FFFFFF" w:themeColor="background1"/>
                      </w:rPr>
                      <w:t xml:space="preserve">    </w:t>
                    </w:r>
                    <w:r w:rsidRPr="00CF4982">
                      <w:rPr>
                        <w:color w:val="FFFFFF" w:themeColor="background1"/>
                      </w:rPr>
                      <w:fldChar w:fldCharType="begin"/>
                    </w:r>
                    <w:r w:rsidRPr="00CF4982">
                      <w:rPr>
                        <w:color w:val="FFFFFF" w:themeColor="background1"/>
                      </w:rPr>
                      <w:instrText xml:space="preserve"> PAGE </w:instrText>
                    </w:r>
                    <w:r w:rsidRPr="00CF4982">
                      <w:rPr>
                        <w:color w:val="FFFFFF" w:themeColor="background1"/>
                      </w:rPr>
                      <w:fldChar w:fldCharType="separate"/>
                    </w:r>
                    <w:r w:rsidR="006B1886">
                      <w:rPr>
                        <w:color w:val="FFFFFF" w:themeColor="background1"/>
                      </w:rPr>
                      <w:t>1</w:t>
                    </w:r>
                    <w:r w:rsidRPr="00CF4982">
                      <w:rPr>
                        <w:color w:val="FFFFFF" w:themeColor="background1"/>
                      </w:rPr>
                      <w:fldChar w:fldCharType="end"/>
                    </w:r>
                  </w:p>
                  <w:p w14:paraId="7AC04994" w14:textId="77777777" w:rsidR="00CF4982" w:rsidRDefault="00CF4982"/>
                </w:txbxContent>
              </v:textbox>
            </v:shape>
          </w:pict>
        </mc:Fallback>
      </mc:AlternateContent>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4E1DAA">
      <w:rPr>
        <w:color w:val="auto"/>
      </w:rPr>
      <w:fldChar w:fldCharType="begin"/>
    </w:r>
    <w:r w:rsidR="00FC003E" w:rsidRPr="004E1DAA">
      <w:rPr>
        <w:color w:val="auto"/>
      </w:rPr>
      <w:instrText xml:space="preserve"> PAGE </w:instrText>
    </w:r>
    <w:r w:rsidR="00FC003E" w:rsidRPr="004E1DAA">
      <w:rPr>
        <w:color w:val="auto"/>
      </w:rPr>
      <w:fldChar w:fldCharType="separate"/>
    </w:r>
    <w:r w:rsidR="006B1886" w:rsidRPr="004E1DAA">
      <w:rPr>
        <w:color w:val="auto"/>
      </w:rPr>
      <w:t>1</w:t>
    </w:r>
    <w:r w:rsidR="00FC003E" w:rsidRPr="004E1DAA">
      <w:rPr>
        <w:color w:val="auto"/>
      </w:rPr>
      <w:fldChar w:fldCharType="end"/>
    </w:r>
  </w:p>
  <w:p w14:paraId="3DD3AA47" w14:textId="77777777" w:rsidR="007A232D" w:rsidRPr="007A232D" w:rsidRDefault="007A232D" w:rsidP="00FC003E">
    <w:pPr>
      <w:spacing w:after="480"/>
      <w:ind w:left="720" w:right="85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C2123" w14:textId="77777777" w:rsidR="001613EA" w:rsidRDefault="001613EA" w:rsidP="00F47BC0">
      <w:pPr>
        <w:spacing w:after="0" w:line="240" w:lineRule="auto"/>
      </w:pPr>
      <w:r>
        <w:separator/>
      </w:r>
    </w:p>
    <w:p w14:paraId="7BB02057" w14:textId="77777777" w:rsidR="001613EA" w:rsidRDefault="001613EA"/>
  </w:footnote>
  <w:footnote w:type="continuationSeparator" w:id="0">
    <w:p w14:paraId="558CDFC5" w14:textId="77777777" w:rsidR="001613EA" w:rsidRDefault="001613EA" w:rsidP="00F47BC0">
      <w:pPr>
        <w:spacing w:after="0" w:line="240" w:lineRule="auto"/>
      </w:pPr>
      <w:r>
        <w:continuationSeparator/>
      </w:r>
    </w:p>
    <w:p w14:paraId="18717451" w14:textId="77777777" w:rsidR="001613EA" w:rsidRDefault="001613EA"/>
  </w:footnote>
  <w:footnote w:type="continuationNotice" w:id="1">
    <w:p w14:paraId="23D67467" w14:textId="77777777" w:rsidR="001613EA" w:rsidRDefault="001613E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03C12" w14:textId="17641697" w:rsidR="00C13776" w:rsidRDefault="00022452">
    <w:pPr>
      <w:pStyle w:val="Header"/>
    </w:pPr>
    <w:r>
      <w:rPr>
        <w:b/>
        <w:bCs/>
        <w:noProof/>
        <w:lang w:val="en-US"/>
      </w:rPr>
      <w:fldChar w:fldCharType="begin"/>
    </w:r>
    <w:r>
      <w:rPr>
        <w:b/>
        <w:bCs/>
        <w:noProof/>
        <w:lang w:val="en-US"/>
      </w:rPr>
      <w:instrText xml:space="preserve"> STYLEREF  "Heading 1"  \* MERGEFORMAT </w:instrText>
    </w:r>
    <w:r>
      <w:rPr>
        <w:b/>
        <w:bCs/>
        <w:noProof/>
        <w:lang w:val="en-US"/>
      </w:rPr>
      <w:fldChar w:fldCharType="separate"/>
    </w:r>
    <w:r w:rsidR="00B0675E">
      <w:rPr>
        <w:noProof/>
        <w:lang w:val="en-US"/>
      </w:rPr>
      <w:t>Error! No text of specified style in document.</w:t>
    </w:r>
    <w:r>
      <w:rPr>
        <w:b/>
        <w:bCs/>
        <w:noProof/>
        <w:lang w:val="en-US"/>
      </w:rPr>
      <w:fldChar w:fldCharType="end"/>
    </w:r>
    <w:r w:rsidR="00C13776">
      <w:tab/>
    </w:r>
    <w:r w:rsidR="00C13776">
      <w:fldChar w:fldCharType="begin"/>
    </w:r>
    <w:r w:rsidR="00C13776">
      <w:instrText xml:space="preserve"> REF  MainTitle \*charformat  \* MERGEFORMAT </w:instrText>
    </w:r>
    <w:r w:rsidR="00C13776">
      <w:fldChar w:fldCharType="separate"/>
    </w:r>
    <w:r w:rsidR="007A111C">
      <w:rPr>
        <w:b/>
        <w:bCs/>
        <w:lang w:val="en-US"/>
      </w:rPr>
      <w:t>Error! Reference source not found.</w:t>
    </w:r>
    <w:r w:rsidR="00C1377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7E952" w14:textId="6DAC0377" w:rsidR="00CD7736" w:rsidRDefault="00DA6188" w:rsidP="00CC45F1">
    <w:pPr>
      <w:pStyle w:val="Header"/>
      <w:tabs>
        <w:tab w:val="clear" w:pos="9295"/>
        <w:tab w:val="left" w:pos="4161"/>
      </w:tabs>
    </w:pPr>
    <w:r>
      <w:rPr>
        <w:noProof/>
      </w:rPr>
      <w:drawing>
        <wp:anchor distT="0" distB="0" distL="114300" distR="114300" simplePos="0" relativeHeight="251658244" behindDoc="1" locked="0" layoutInCell="1" allowOverlap="1" wp14:anchorId="33E0F7E7" wp14:editId="7C9291E5">
          <wp:simplePos x="0" y="0"/>
          <wp:positionH relativeFrom="page">
            <wp:posOffset>-127000</wp:posOffset>
          </wp:positionH>
          <wp:positionV relativeFrom="paragraph">
            <wp:posOffset>-166593</wp:posOffset>
          </wp:positionV>
          <wp:extent cx="7686675" cy="1096787"/>
          <wp:effectExtent l="0" t="0" r="0" b="8255"/>
          <wp:wrapNone/>
          <wp:docPr id="66260673" name="Picture 66260673" descr="A blue surface with a white stripe, green and purple strip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0673" name="Picture 66260673" descr="A blue surface with a white stripe, green and purple stripe. &#10;&#10;"/>
                  <pic:cNvPicPr/>
                </pic:nvPicPr>
                <pic:blipFill>
                  <a:blip r:embed="rId1">
                    <a:extLst>
                      <a:ext uri="{28A0092B-C50C-407E-A947-70E740481C1C}">
                        <a14:useLocalDpi xmlns:a14="http://schemas.microsoft.com/office/drawing/2010/main" val="0"/>
                      </a:ext>
                    </a:extLst>
                  </a:blip>
                  <a:stretch>
                    <a:fillRect/>
                  </a:stretch>
                </pic:blipFill>
                <pic:spPr>
                  <a:xfrm>
                    <a:off x="0" y="0"/>
                    <a:ext cx="7686675" cy="1096787"/>
                  </a:xfrm>
                  <a:prstGeom prst="rect">
                    <a:avLst/>
                  </a:prstGeom>
                </pic:spPr>
              </pic:pic>
            </a:graphicData>
          </a:graphic>
          <wp14:sizeRelH relativeFrom="page">
            <wp14:pctWidth>0</wp14:pctWidth>
          </wp14:sizeRelH>
          <wp14:sizeRelV relativeFrom="page">
            <wp14:pctHeight>0</wp14:pctHeight>
          </wp14:sizeRelV>
        </wp:anchor>
      </w:drawing>
    </w:r>
    <w:r w:rsidR="00CC45F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6D2C2" w14:textId="77777777" w:rsidR="00C13776" w:rsidRDefault="00CD7736">
    <w:pPr>
      <w:pStyle w:val="Header"/>
    </w:pPr>
    <w:r>
      <w:rPr>
        <w:noProof/>
      </w:rPr>
      <w:drawing>
        <wp:anchor distT="0" distB="0" distL="114300" distR="114300" simplePos="0" relativeHeight="251658242" behindDoc="0" locked="0" layoutInCell="1" allowOverlap="1" wp14:anchorId="3E03918F" wp14:editId="3E039190">
          <wp:simplePos x="0" y="0"/>
          <wp:positionH relativeFrom="column">
            <wp:posOffset>-197485</wp:posOffset>
          </wp:positionH>
          <wp:positionV relativeFrom="paragraph">
            <wp:posOffset>70485</wp:posOffset>
          </wp:positionV>
          <wp:extent cx="2250440" cy="641350"/>
          <wp:effectExtent l="0" t="0" r="0" b="6350"/>
          <wp:wrapNone/>
          <wp:docPr id="327177575" name="Picture 327177575" descr="dlgsc-logo-rev-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gsc-logo-rev-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044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3E039191" wp14:editId="7201B87C">
              <wp:simplePos x="0" y="0"/>
              <wp:positionH relativeFrom="column">
                <wp:posOffset>-756285</wp:posOffset>
              </wp:positionH>
              <wp:positionV relativeFrom="paragraph">
                <wp:posOffset>-885190</wp:posOffset>
              </wp:positionV>
              <wp:extent cx="7938135" cy="207645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2076450"/>
                      </a:xfrm>
                      <a:prstGeom prst="rect">
                        <a:avLst/>
                      </a:prstGeom>
                      <a:solidFill>
                        <a:srgbClr val="056C7E"/>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7BFED" id="Rectangle 4" o:spid="_x0000_s1026" alt="&quot;&quot;" style="position:absolute;margin-left:-59.55pt;margin-top:-69.7pt;width:625.05pt;height:16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w3ZQIAAN4EAAAOAAAAZHJzL2Uyb0RvYy54bWysVE1vGjEQvVfqf7B8bxYIhGSVJUKkVJVQ&#10;gpRUOQ9em13V63Ftw0J/fcdmISTNqeoeLI9nPB/P7+3t3a7RbCudr9EUvH/R40wagWVt1gX/8Tz/&#10;cs2ZD2BK0GhkwffS87vJ50+3rc3lACvUpXSMkhift7bgVQg2zzIvKtmAv0ArDTkVugYCmW6dlQ5a&#10;yt7obNDrXWUtutI6FNJ7Or0/OPkk5VdKivColJeB6YJTbyGtLq2ruGaTW8jXDmxVi64N+IcuGqgN&#10;FT2luocAbOPqv1I1tXDoUYULgU2GStVCphlomn7v3TRPFViZZiFwvD3B5P9fWvGwfbJLF1v3doHi&#10;pydEstb6/OSJhu9idso1MZYaZ7uE4v6EotwFJuhwfHN53b8ccSbIN+iNr4ajhHMG+fG6dT58k9iw&#10;uCm4o2dK6MF24UNsAPJjSOoMdV3Oa62T4darmXZsC/FJR1ez8df4inTFn4dpw1oqPxr26NkFELWU&#10;hkDbxpYF92bNGeg1cVYEl2q/ue33/lSD2FZiy5kGH+iw4PP0fVQ0Nn0Pvjo0lzJ2YdrE3mViZDfj&#10;K65xt8Jyv3TM4YGi3op5TdkWVHQJjjhJY5DOwiMtSiPNht2Oswrd74/OYzxRhbyctcRxmvvXBpyk&#10;Wb4bItFNfziMokjGcDQekOHOPatzj9k0MyTM+6RoK9I2xgd93CqHzQvJcRqrkguMoNoHhDtjFg7a&#10;I0ELOZ2mMBKChbAwT1bE5BGniOPz7gWc7RgSiFwPeNQD5O+IcoiNNw1ONwFVnVj0imvHaRJRYkon&#10;+KjScztFvf6WJn8AAAD//wMAUEsDBBQABgAIAAAAIQA3S3N54wAAAA4BAAAPAAAAZHJzL2Rvd25y&#10;ZXYueG1sTI/BTsMwEETvSPyDtUjcWscUlTbEqQISvYAqNaBKvbmxiaPG6yh20/D3bE5wm9E+zc5k&#10;m9G1bDB9aDxKEPMEmMHK6wZrCV+fb7MVsBAVatV6NBJ+TIBNfnuTqVT7K+7NUMaaUQiGVEmwMXYp&#10;56Gyxqkw951Bun373qlItq+57tWVwl3LH5JkyZ1qkD5Y1ZlXa6pzeXESPtrdy7bZ43uRbMvzUB5s&#10;cbSjlPd3Y/EMLJox/sEw1afqkFOnk7+gDqyVMBNiLYid1GL9CGxixELQwBOp1dMSeJ7x/zPyXwAA&#10;AP//AwBQSwECLQAUAAYACAAAACEAtoM4kv4AAADhAQAAEwAAAAAAAAAAAAAAAAAAAAAAW0NvbnRl&#10;bnRfVHlwZXNdLnhtbFBLAQItABQABgAIAAAAIQA4/SH/1gAAAJQBAAALAAAAAAAAAAAAAAAAAC8B&#10;AABfcmVscy8ucmVsc1BLAQItABQABgAIAAAAIQCCCvw3ZQIAAN4EAAAOAAAAAAAAAAAAAAAAAC4C&#10;AABkcnMvZTJvRG9jLnhtbFBLAQItABQABgAIAAAAIQA3S3N54wAAAA4BAAAPAAAAAAAAAAAAAAAA&#10;AL8EAABkcnMvZG93bnJldi54bWxQSwUGAAAAAAQABADzAAAAzwUAAAAA&#10;" fillcolor="#056c7e"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6433"/>
    <w:multiLevelType w:val="hybridMultilevel"/>
    <w:tmpl w:val="982A1BE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3" w15:restartNumberingAfterBreak="0">
    <w:nsid w:val="0FBC62D0"/>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CC3D23"/>
    <w:multiLevelType w:val="hybridMultilevel"/>
    <w:tmpl w:val="4CD6FCD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6"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EA62F6"/>
    <w:multiLevelType w:val="hybridMultilevel"/>
    <w:tmpl w:val="2E107B74"/>
    <w:lvl w:ilvl="0" w:tplc="767AA150">
      <w:start w:val="1"/>
      <w:numFmt w:val="decimal"/>
      <w:lvlText w:val="%1."/>
      <w:lvlJc w:val="left"/>
      <w:pPr>
        <w:ind w:left="306" w:hanging="360"/>
      </w:pPr>
      <w:rPr>
        <w:rFonts w:ascii="Aptos" w:hAnsi="Aptos" w:hint="default"/>
      </w:rPr>
    </w:lvl>
    <w:lvl w:ilvl="1" w:tplc="0C090019" w:tentative="1">
      <w:start w:val="1"/>
      <w:numFmt w:val="lowerLetter"/>
      <w:lvlText w:val="%2."/>
      <w:lvlJc w:val="left"/>
      <w:pPr>
        <w:ind w:left="884" w:hanging="360"/>
      </w:pPr>
    </w:lvl>
    <w:lvl w:ilvl="2" w:tplc="0C09001B" w:tentative="1">
      <w:start w:val="1"/>
      <w:numFmt w:val="lowerRoman"/>
      <w:lvlText w:val="%3."/>
      <w:lvlJc w:val="right"/>
      <w:pPr>
        <w:ind w:left="1604" w:hanging="180"/>
      </w:pPr>
    </w:lvl>
    <w:lvl w:ilvl="3" w:tplc="0C09000F" w:tentative="1">
      <w:start w:val="1"/>
      <w:numFmt w:val="decimal"/>
      <w:lvlText w:val="%4."/>
      <w:lvlJc w:val="left"/>
      <w:pPr>
        <w:ind w:left="2324" w:hanging="360"/>
      </w:pPr>
    </w:lvl>
    <w:lvl w:ilvl="4" w:tplc="0C090019" w:tentative="1">
      <w:start w:val="1"/>
      <w:numFmt w:val="lowerLetter"/>
      <w:lvlText w:val="%5."/>
      <w:lvlJc w:val="left"/>
      <w:pPr>
        <w:ind w:left="3044" w:hanging="360"/>
      </w:pPr>
    </w:lvl>
    <w:lvl w:ilvl="5" w:tplc="0C09001B" w:tentative="1">
      <w:start w:val="1"/>
      <w:numFmt w:val="lowerRoman"/>
      <w:lvlText w:val="%6."/>
      <w:lvlJc w:val="right"/>
      <w:pPr>
        <w:ind w:left="3764" w:hanging="180"/>
      </w:pPr>
    </w:lvl>
    <w:lvl w:ilvl="6" w:tplc="0C09000F" w:tentative="1">
      <w:start w:val="1"/>
      <w:numFmt w:val="decimal"/>
      <w:lvlText w:val="%7."/>
      <w:lvlJc w:val="left"/>
      <w:pPr>
        <w:ind w:left="4484" w:hanging="360"/>
      </w:pPr>
    </w:lvl>
    <w:lvl w:ilvl="7" w:tplc="0C090019" w:tentative="1">
      <w:start w:val="1"/>
      <w:numFmt w:val="lowerLetter"/>
      <w:lvlText w:val="%8."/>
      <w:lvlJc w:val="left"/>
      <w:pPr>
        <w:ind w:left="5204" w:hanging="360"/>
      </w:pPr>
    </w:lvl>
    <w:lvl w:ilvl="8" w:tplc="0C09001B" w:tentative="1">
      <w:start w:val="1"/>
      <w:numFmt w:val="lowerRoman"/>
      <w:lvlText w:val="%9."/>
      <w:lvlJc w:val="right"/>
      <w:pPr>
        <w:ind w:left="5924" w:hanging="180"/>
      </w:pPr>
    </w:lvl>
  </w:abstractNum>
  <w:abstractNum w:abstractNumId="8"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6D42AD"/>
    <w:multiLevelType w:val="hybridMultilevel"/>
    <w:tmpl w:val="52829E74"/>
    <w:lvl w:ilvl="0" w:tplc="9B5ECA1C">
      <w:start w:val="1"/>
      <w:numFmt w:val="decimal"/>
      <w:lvlText w:val="%1."/>
      <w:lvlJc w:val="left"/>
      <w:pPr>
        <w:ind w:left="644" w:hanging="360"/>
      </w:pPr>
      <w:rPr>
        <w:rFonts w:hint="default"/>
        <w:b/>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26374658"/>
    <w:multiLevelType w:val="multilevel"/>
    <w:tmpl w:val="C1F0A92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3" w15:restartNumberingAfterBreak="0">
    <w:nsid w:val="283E7A61"/>
    <w:multiLevelType w:val="hybridMultilevel"/>
    <w:tmpl w:val="2842F312"/>
    <w:lvl w:ilvl="0" w:tplc="0C09000F">
      <w:start w:val="1"/>
      <w:numFmt w:val="decimal"/>
      <w:lvlText w:val="%1."/>
      <w:lvlJc w:val="left"/>
      <w:pPr>
        <w:ind w:left="644" w:hanging="360"/>
      </w:pPr>
    </w:lvl>
    <w:lvl w:ilvl="1" w:tplc="0C090001">
      <w:start w:val="1"/>
      <w:numFmt w:val="bullet"/>
      <w:lvlText w:val=""/>
      <w:lvlJc w:val="left"/>
      <w:pPr>
        <w:ind w:left="360" w:hanging="360"/>
      </w:pPr>
      <w:rPr>
        <w:rFonts w:ascii="Symbol" w:hAnsi="Symbol" w:hint="default"/>
      </w:rPr>
    </w:lvl>
    <w:lvl w:ilvl="2" w:tplc="0C09001B">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6" w15:restartNumberingAfterBreak="0">
    <w:nsid w:val="2B547ACD"/>
    <w:multiLevelType w:val="hybridMultilevel"/>
    <w:tmpl w:val="969A1890"/>
    <w:lvl w:ilvl="0" w:tplc="0C090001">
      <w:start w:val="1"/>
      <w:numFmt w:val="bullet"/>
      <w:lvlText w:val=""/>
      <w:lvlJc w:val="left"/>
      <w:pPr>
        <w:ind w:left="644"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2DF9732A"/>
    <w:multiLevelType w:val="hybridMultilevel"/>
    <w:tmpl w:val="0E3C50BC"/>
    <w:lvl w:ilvl="0" w:tplc="D10A0520">
      <w:start w:val="1"/>
      <w:numFmt w:val="decimal"/>
      <w:lvlText w:val="%1."/>
      <w:lvlJc w:val="left"/>
      <w:pPr>
        <w:ind w:left="993" w:hanging="360"/>
      </w:pPr>
      <w:rPr>
        <w:rFonts w:hint="default"/>
      </w:rPr>
    </w:lvl>
    <w:lvl w:ilvl="1" w:tplc="0C090019" w:tentative="1">
      <w:start w:val="1"/>
      <w:numFmt w:val="lowerLetter"/>
      <w:lvlText w:val="%2."/>
      <w:lvlJc w:val="left"/>
      <w:pPr>
        <w:ind w:left="1713" w:hanging="360"/>
      </w:pPr>
    </w:lvl>
    <w:lvl w:ilvl="2" w:tplc="0C09001B" w:tentative="1">
      <w:start w:val="1"/>
      <w:numFmt w:val="lowerRoman"/>
      <w:lvlText w:val="%3."/>
      <w:lvlJc w:val="right"/>
      <w:pPr>
        <w:ind w:left="2433" w:hanging="180"/>
      </w:pPr>
    </w:lvl>
    <w:lvl w:ilvl="3" w:tplc="0C09000F" w:tentative="1">
      <w:start w:val="1"/>
      <w:numFmt w:val="decimal"/>
      <w:lvlText w:val="%4."/>
      <w:lvlJc w:val="left"/>
      <w:pPr>
        <w:ind w:left="3153" w:hanging="360"/>
      </w:pPr>
    </w:lvl>
    <w:lvl w:ilvl="4" w:tplc="0C090019" w:tentative="1">
      <w:start w:val="1"/>
      <w:numFmt w:val="lowerLetter"/>
      <w:lvlText w:val="%5."/>
      <w:lvlJc w:val="left"/>
      <w:pPr>
        <w:ind w:left="3873" w:hanging="360"/>
      </w:pPr>
    </w:lvl>
    <w:lvl w:ilvl="5" w:tplc="0C09001B" w:tentative="1">
      <w:start w:val="1"/>
      <w:numFmt w:val="lowerRoman"/>
      <w:lvlText w:val="%6."/>
      <w:lvlJc w:val="right"/>
      <w:pPr>
        <w:ind w:left="4593" w:hanging="180"/>
      </w:pPr>
    </w:lvl>
    <w:lvl w:ilvl="6" w:tplc="0C09000F" w:tentative="1">
      <w:start w:val="1"/>
      <w:numFmt w:val="decimal"/>
      <w:lvlText w:val="%7."/>
      <w:lvlJc w:val="left"/>
      <w:pPr>
        <w:ind w:left="5313" w:hanging="360"/>
      </w:pPr>
    </w:lvl>
    <w:lvl w:ilvl="7" w:tplc="0C090019" w:tentative="1">
      <w:start w:val="1"/>
      <w:numFmt w:val="lowerLetter"/>
      <w:lvlText w:val="%8."/>
      <w:lvlJc w:val="left"/>
      <w:pPr>
        <w:ind w:left="6033" w:hanging="360"/>
      </w:pPr>
    </w:lvl>
    <w:lvl w:ilvl="8" w:tplc="0C09001B" w:tentative="1">
      <w:start w:val="1"/>
      <w:numFmt w:val="lowerRoman"/>
      <w:lvlText w:val="%9."/>
      <w:lvlJc w:val="right"/>
      <w:pPr>
        <w:ind w:left="6753" w:hanging="180"/>
      </w:pPr>
    </w:lvl>
  </w:abstractNum>
  <w:abstractNum w:abstractNumId="18"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36A516EE"/>
    <w:multiLevelType w:val="hybridMultilevel"/>
    <w:tmpl w:val="79D8E5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3A7B44D4"/>
    <w:multiLevelType w:val="hybridMultilevel"/>
    <w:tmpl w:val="8860558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1B71B85"/>
    <w:multiLevelType w:val="hybridMultilevel"/>
    <w:tmpl w:val="982A1BE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7"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8" w15:restartNumberingAfterBreak="0">
    <w:nsid w:val="610552B6"/>
    <w:multiLevelType w:val="multilevel"/>
    <w:tmpl w:val="FB605FF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9" w15:restartNumberingAfterBreak="0">
    <w:nsid w:val="659A0338"/>
    <w:multiLevelType w:val="hybridMultilevel"/>
    <w:tmpl w:val="487A0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2233C1"/>
    <w:multiLevelType w:val="hybridMultilevel"/>
    <w:tmpl w:val="5DAC2BB2"/>
    <w:lvl w:ilvl="0" w:tplc="50C88AA4">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885159F"/>
    <w:multiLevelType w:val="hybridMultilevel"/>
    <w:tmpl w:val="5F4AF08E"/>
    <w:lvl w:ilvl="0" w:tplc="0C090001">
      <w:start w:val="1"/>
      <w:numFmt w:val="bullet"/>
      <w:lvlText w:val=""/>
      <w:lvlJc w:val="left"/>
      <w:pPr>
        <w:ind w:left="644"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3D4FD4"/>
    <w:multiLevelType w:val="hybridMultilevel"/>
    <w:tmpl w:val="7964755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4" w15:restartNumberingAfterBreak="0">
    <w:nsid w:val="71CB5396"/>
    <w:multiLevelType w:val="hybridMultilevel"/>
    <w:tmpl w:val="BF4C721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5"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9E5042"/>
    <w:multiLevelType w:val="hybridMultilevel"/>
    <w:tmpl w:val="983E057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2740534">
    <w:abstractNumId w:val="2"/>
  </w:num>
  <w:num w:numId="2" w16cid:durableId="33577504">
    <w:abstractNumId w:val="26"/>
  </w:num>
  <w:num w:numId="3" w16cid:durableId="787816223">
    <w:abstractNumId w:val="15"/>
  </w:num>
  <w:num w:numId="4" w16cid:durableId="44961033">
    <w:abstractNumId w:val="27"/>
  </w:num>
  <w:num w:numId="5" w16cid:durableId="825127454">
    <w:abstractNumId w:val="20"/>
  </w:num>
  <w:num w:numId="6" w16cid:durableId="229124291">
    <w:abstractNumId w:val="37"/>
  </w:num>
  <w:num w:numId="7" w16cid:durableId="1779375282">
    <w:abstractNumId w:val="6"/>
  </w:num>
  <w:num w:numId="8" w16cid:durableId="1772241994">
    <w:abstractNumId w:val="18"/>
  </w:num>
  <w:num w:numId="9" w16cid:durableId="2101944083">
    <w:abstractNumId w:val="24"/>
  </w:num>
  <w:num w:numId="10" w16cid:durableId="556670969">
    <w:abstractNumId w:val="23"/>
  </w:num>
  <w:num w:numId="11" w16cid:durableId="94643428">
    <w:abstractNumId w:val="9"/>
  </w:num>
  <w:num w:numId="12" w16cid:durableId="1919050268">
    <w:abstractNumId w:val="8"/>
  </w:num>
  <w:num w:numId="13" w16cid:durableId="1473061939">
    <w:abstractNumId w:val="5"/>
  </w:num>
  <w:num w:numId="14" w16cid:durableId="827749676">
    <w:abstractNumId w:val="10"/>
  </w:num>
  <w:num w:numId="15" w16cid:durableId="1491752595">
    <w:abstractNumId w:val="22"/>
  </w:num>
  <w:num w:numId="16" w16cid:durableId="1967852361">
    <w:abstractNumId w:val="35"/>
  </w:num>
  <w:num w:numId="17" w16cid:durableId="1423450128">
    <w:abstractNumId w:val="14"/>
  </w:num>
  <w:num w:numId="18" w16cid:durableId="370417710">
    <w:abstractNumId w:val="1"/>
  </w:num>
  <w:num w:numId="19" w16cid:durableId="1502354351">
    <w:abstractNumId w:val="32"/>
  </w:num>
  <w:num w:numId="20" w16cid:durableId="1001468381">
    <w:abstractNumId w:val="3"/>
  </w:num>
  <w:num w:numId="21" w16cid:durableId="870416179">
    <w:abstractNumId w:val="7"/>
  </w:num>
  <w:num w:numId="22" w16cid:durableId="1997025342">
    <w:abstractNumId w:val="0"/>
  </w:num>
  <w:num w:numId="23" w16cid:durableId="2023580399">
    <w:abstractNumId w:val="13"/>
  </w:num>
  <w:num w:numId="24" w16cid:durableId="1194925034">
    <w:abstractNumId w:val="28"/>
  </w:num>
  <w:num w:numId="25" w16cid:durableId="1940329150">
    <w:abstractNumId w:val="12"/>
  </w:num>
  <w:num w:numId="26" w16cid:durableId="1090005236">
    <w:abstractNumId w:val="29"/>
  </w:num>
  <w:num w:numId="27" w16cid:durableId="1558512831">
    <w:abstractNumId w:val="16"/>
  </w:num>
  <w:num w:numId="28" w16cid:durableId="638851502">
    <w:abstractNumId w:val="33"/>
  </w:num>
  <w:num w:numId="29" w16cid:durableId="561335248">
    <w:abstractNumId w:val="31"/>
  </w:num>
  <w:num w:numId="30" w16cid:durableId="2105569166">
    <w:abstractNumId w:val="34"/>
  </w:num>
  <w:num w:numId="31" w16cid:durableId="1913195848">
    <w:abstractNumId w:val="30"/>
  </w:num>
  <w:num w:numId="32" w16cid:durableId="33966422">
    <w:abstractNumId w:val="19"/>
  </w:num>
  <w:num w:numId="33" w16cid:durableId="376899392">
    <w:abstractNumId w:val="11"/>
  </w:num>
  <w:num w:numId="34" w16cid:durableId="96608118">
    <w:abstractNumId w:val="21"/>
  </w:num>
  <w:num w:numId="35" w16cid:durableId="30232721">
    <w:abstractNumId w:val="4"/>
  </w:num>
  <w:num w:numId="36" w16cid:durableId="2033262516">
    <w:abstractNumId w:val="36"/>
  </w:num>
  <w:num w:numId="37" w16cid:durableId="1745058453">
    <w:abstractNumId w:val="17"/>
  </w:num>
  <w:num w:numId="38" w16cid:durableId="1671367205">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1C"/>
    <w:rsid w:val="00001521"/>
    <w:rsid w:val="00002D22"/>
    <w:rsid w:val="00004DAA"/>
    <w:rsid w:val="00005CC3"/>
    <w:rsid w:val="00007446"/>
    <w:rsid w:val="000110D9"/>
    <w:rsid w:val="00011496"/>
    <w:rsid w:val="00014630"/>
    <w:rsid w:val="00022452"/>
    <w:rsid w:val="000225FC"/>
    <w:rsid w:val="0002492D"/>
    <w:rsid w:val="00024DDB"/>
    <w:rsid w:val="00032E3B"/>
    <w:rsid w:val="000332DA"/>
    <w:rsid w:val="0003386A"/>
    <w:rsid w:val="00033CCA"/>
    <w:rsid w:val="00035027"/>
    <w:rsid w:val="000350A4"/>
    <w:rsid w:val="00035AF3"/>
    <w:rsid w:val="00037412"/>
    <w:rsid w:val="0004247D"/>
    <w:rsid w:val="0004489A"/>
    <w:rsid w:val="000448B4"/>
    <w:rsid w:val="00045C2B"/>
    <w:rsid w:val="00051CBF"/>
    <w:rsid w:val="00052B13"/>
    <w:rsid w:val="00054C01"/>
    <w:rsid w:val="00061400"/>
    <w:rsid w:val="0006206E"/>
    <w:rsid w:val="0006228F"/>
    <w:rsid w:val="00062DAB"/>
    <w:rsid w:val="00064755"/>
    <w:rsid w:val="00064B60"/>
    <w:rsid w:val="00065C25"/>
    <w:rsid w:val="00074011"/>
    <w:rsid w:val="000750EF"/>
    <w:rsid w:val="000757B9"/>
    <w:rsid w:val="0007625B"/>
    <w:rsid w:val="0007682C"/>
    <w:rsid w:val="00077209"/>
    <w:rsid w:val="00077825"/>
    <w:rsid w:val="00080AAC"/>
    <w:rsid w:val="00081CC9"/>
    <w:rsid w:val="000820D5"/>
    <w:rsid w:val="0008327F"/>
    <w:rsid w:val="00084380"/>
    <w:rsid w:val="00084AEF"/>
    <w:rsid w:val="00086E72"/>
    <w:rsid w:val="00086F91"/>
    <w:rsid w:val="00087BFA"/>
    <w:rsid w:val="00090458"/>
    <w:rsid w:val="00093CA3"/>
    <w:rsid w:val="00096CB2"/>
    <w:rsid w:val="00097A0A"/>
    <w:rsid w:val="00097CF0"/>
    <w:rsid w:val="000A05F4"/>
    <w:rsid w:val="000A1580"/>
    <w:rsid w:val="000A41C6"/>
    <w:rsid w:val="000A74CA"/>
    <w:rsid w:val="000A7938"/>
    <w:rsid w:val="000B0EB3"/>
    <w:rsid w:val="000B185F"/>
    <w:rsid w:val="000B1E21"/>
    <w:rsid w:val="000B3AA9"/>
    <w:rsid w:val="000B7EED"/>
    <w:rsid w:val="000C1EB0"/>
    <w:rsid w:val="000C5E6A"/>
    <w:rsid w:val="000C70BA"/>
    <w:rsid w:val="000C7F66"/>
    <w:rsid w:val="000D40D1"/>
    <w:rsid w:val="000D5E64"/>
    <w:rsid w:val="000D6904"/>
    <w:rsid w:val="000D7561"/>
    <w:rsid w:val="000E1942"/>
    <w:rsid w:val="000E3490"/>
    <w:rsid w:val="000E3A80"/>
    <w:rsid w:val="000E6204"/>
    <w:rsid w:val="000E6868"/>
    <w:rsid w:val="000E78F0"/>
    <w:rsid w:val="000F1FB3"/>
    <w:rsid w:val="000F2FF6"/>
    <w:rsid w:val="000F3BEE"/>
    <w:rsid w:val="000F42A0"/>
    <w:rsid w:val="000F4B72"/>
    <w:rsid w:val="000F511A"/>
    <w:rsid w:val="001047CF"/>
    <w:rsid w:val="0010588E"/>
    <w:rsid w:val="00112611"/>
    <w:rsid w:val="0011261B"/>
    <w:rsid w:val="001139F7"/>
    <w:rsid w:val="00113E19"/>
    <w:rsid w:val="0011514C"/>
    <w:rsid w:val="001158D4"/>
    <w:rsid w:val="001163DC"/>
    <w:rsid w:val="00117894"/>
    <w:rsid w:val="00120C1B"/>
    <w:rsid w:val="00126095"/>
    <w:rsid w:val="00126ABE"/>
    <w:rsid w:val="00127E05"/>
    <w:rsid w:val="00130C3A"/>
    <w:rsid w:val="0013403A"/>
    <w:rsid w:val="00134FBB"/>
    <w:rsid w:val="00136409"/>
    <w:rsid w:val="00141892"/>
    <w:rsid w:val="001418CE"/>
    <w:rsid w:val="00141F29"/>
    <w:rsid w:val="001438C9"/>
    <w:rsid w:val="00151BC5"/>
    <w:rsid w:val="00153E41"/>
    <w:rsid w:val="0016008E"/>
    <w:rsid w:val="001605D3"/>
    <w:rsid w:val="001613EA"/>
    <w:rsid w:val="001668A1"/>
    <w:rsid w:val="00171B76"/>
    <w:rsid w:val="00173D8A"/>
    <w:rsid w:val="0017529A"/>
    <w:rsid w:val="00176F78"/>
    <w:rsid w:val="00177826"/>
    <w:rsid w:val="00177D0B"/>
    <w:rsid w:val="00180C08"/>
    <w:rsid w:val="0018113A"/>
    <w:rsid w:val="00181D71"/>
    <w:rsid w:val="00184CC4"/>
    <w:rsid w:val="00193020"/>
    <w:rsid w:val="001930E7"/>
    <w:rsid w:val="001943C6"/>
    <w:rsid w:val="0019564D"/>
    <w:rsid w:val="00197394"/>
    <w:rsid w:val="001A0579"/>
    <w:rsid w:val="001A149A"/>
    <w:rsid w:val="001A1772"/>
    <w:rsid w:val="001A3D49"/>
    <w:rsid w:val="001A3F2D"/>
    <w:rsid w:val="001A626F"/>
    <w:rsid w:val="001B0706"/>
    <w:rsid w:val="001B2EC9"/>
    <w:rsid w:val="001B3CF4"/>
    <w:rsid w:val="001C100F"/>
    <w:rsid w:val="001C30BC"/>
    <w:rsid w:val="001C415C"/>
    <w:rsid w:val="001C5F2E"/>
    <w:rsid w:val="001D49A2"/>
    <w:rsid w:val="001D63A8"/>
    <w:rsid w:val="001E0164"/>
    <w:rsid w:val="001E1A26"/>
    <w:rsid w:val="001E577A"/>
    <w:rsid w:val="001F64BF"/>
    <w:rsid w:val="00200677"/>
    <w:rsid w:val="00203941"/>
    <w:rsid w:val="00204C98"/>
    <w:rsid w:val="00205084"/>
    <w:rsid w:val="002063A6"/>
    <w:rsid w:val="00207413"/>
    <w:rsid w:val="002103E5"/>
    <w:rsid w:val="002112AA"/>
    <w:rsid w:val="00213B81"/>
    <w:rsid w:val="00213B86"/>
    <w:rsid w:val="00214757"/>
    <w:rsid w:val="002147AA"/>
    <w:rsid w:val="00215EEF"/>
    <w:rsid w:val="0021605F"/>
    <w:rsid w:val="00223469"/>
    <w:rsid w:val="002272E2"/>
    <w:rsid w:val="002310F1"/>
    <w:rsid w:val="00231A89"/>
    <w:rsid w:val="0023298F"/>
    <w:rsid w:val="00233711"/>
    <w:rsid w:val="002339AA"/>
    <w:rsid w:val="00233C85"/>
    <w:rsid w:val="00233F7E"/>
    <w:rsid w:val="00235312"/>
    <w:rsid w:val="002354BD"/>
    <w:rsid w:val="002367FF"/>
    <w:rsid w:val="00237845"/>
    <w:rsid w:val="00237AA1"/>
    <w:rsid w:val="002405F5"/>
    <w:rsid w:val="00242AEE"/>
    <w:rsid w:val="00243B9C"/>
    <w:rsid w:val="00246877"/>
    <w:rsid w:val="00252E6A"/>
    <w:rsid w:val="002538C2"/>
    <w:rsid w:val="00256AE9"/>
    <w:rsid w:val="00256DCC"/>
    <w:rsid w:val="00260819"/>
    <w:rsid w:val="00261343"/>
    <w:rsid w:val="00267451"/>
    <w:rsid w:val="002709BF"/>
    <w:rsid w:val="002744E1"/>
    <w:rsid w:val="00276EB8"/>
    <w:rsid w:val="00290CBF"/>
    <w:rsid w:val="00290E45"/>
    <w:rsid w:val="002929F6"/>
    <w:rsid w:val="0029333F"/>
    <w:rsid w:val="002941A4"/>
    <w:rsid w:val="00295B2F"/>
    <w:rsid w:val="00295BA5"/>
    <w:rsid w:val="002A19E4"/>
    <w:rsid w:val="002A29D5"/>
    <w:rsid w:val="002A4211"/>
    <w:rsid w:val="002A5897"/>
    <w:rsid w:val="002A6649"/>
    <w:rsid w:val="002A73D1"/>
    <w:rsid w:val="002A7627"/>
    <w:rsid w:val="002A7687"/>
    <w:rsid w:val="002B1BD4"/>
    <w:rsid w:val="002B36A3"/>
    <w:rsid w:val="002B6FDC"/>
    <w:rsid w:val="002C1E40"/>
    <w:rsid w:val="002C2087"/>
    <w:rsid w:val="002C2456"/>
    <w:rsid w:val="002C36C5"/>
    <w:rsid w:val="002C5A96"/>
    <w:rsid w:val="002D0056"/>
    <w:rsid w:val="002D0993"/>
    <w:rsid w:val="002D0F25"/>
    <w:rsid w:val="002D1756"/>
    <w:rsid w:val="002D233E"/>
    <w:rsid w:val="002D712A"/>
    <w:rsid w:val="002D7DD3"/>
    <w:rsid w:val="002E0B45"/>
    <w:rsid w:val="002E4CEE"/>
    <w:rsid w:val="002F1E30"/>
    <w:rsid w:val="00301B33"/>
    <w:rsid w:val="0030265E"/>
    <w:rsid w:val="00305EE7"/>
    <w:rsid w:val="00306083"/>
    <w:rsid w:val="00307EAB"/>
    <w:rsid w:val="0031004D"/>
    <w:rsid w:val="00315621"/>
    <w:rsid w:val="0031793A"/>
    <w:rsid w:val="00322AF4"/>
    <w:rsid w:val="003233A8"/>
    <w:rsid w:val="00323E49"/>
    <w:rsid w:val="003248B1"/>
    <w:rsid w:val="00324F8F"/>
    <w:rsid w:val="003251F8"/>
    <w:rsid w:val="00326D46"/>
    <w:rsid w:val="00330C80"/>
    <w:rsid w:val="003320FC"/>
    <w:rsid w:val="00344B2D"/>
    <w:rsid w:val="00350159"/>
    <w:rsid w:val="00352EF6"/>
    <w:rsid w:val="00356053"/>
    <w:rsid w:val="00356C07"/>
    <w:rsid w:val="00357FDF"/>
    <w:rsid w:val="00363ECA"/>
    <w:rsid w:val="00365B13"/>
    <w:rsid w:val="00371BBF"/>
    <w:rsid w:val="00373905"/>
    <w:rsid w:val="00374B3D"/>
    <w:rsid w:val="0038371E"/>
    <w:rsid w:val="003858FA"/>
    <w:rsid w:val="003862EC"/>
    <w:rsid w:val="0039307F"/>
    <w:rsid w:val="003931D2"/>
    <w:rsid w:val="003956F2"/>
    <w:rsid w:val="00395BC7"/>
    <w:rsid w:val="003A0D8D"/>
    <w:rsid w:val="003A47CF"/>
    <w:rsid w:val="003A6D65"/>
    <w:rsid w:val="003B2373"/>
    <w:rsid w:val="003C1844"/>
    <w:rsid w:val="003C1EF2"/>
    <w:rsid w:val="003C2175"/>
    <w:rsid w:val="003C2EAC"/>
    <w:rsid w:val="003C4F58"/>
    <w:rsid w:val="003C52CB"/>
    <w:rsid w:val="003D05FB"/>
    <w:rsid w:val="003D0B07"/>
    <w:rsid w:val="003D36FB"/>
    <w:rsid w:val="003D56C4"/>
    <w:rsid w:val="003E0B55"/>
    <w:rsid w:val="003E797B"/>
    <w:rsid w:val="003F07BF"/>
    <w:rsid w:val="003F24AD"/>
    <w:rsid w:val="003F7F0C"/>
    <w:rsid w:val="00403F01"/>
    <w:rsid w:val="00411F17"/>
    <w:rsid w:val="00412398"/>
    <w:rsid w:val="0041459E"/>
    <w:rsid w:val="004156C3"/>
    <w:rsid w:val="00415898"/>
    <w:rsid w:val="00415B96"/>
    <w:rsid w:val="004205DB"/>
    <w:rsid w:val="00420A79"/>
    <w:rsid w:val="00421DF5"/>
    <w:rsid w:val="00422D28"/>
    <w:rsid w:val="00424B6B"/>
    <w:rsid w:val="00432E41"/>
    <w:rsid w:val="00434CD2"/>
    <w:rsid w:val="00435FA7"/>
    <w:rsid w:val="004401AB"/>
    <w:rsid w:val="00443117"/>
    <w:rsid w:val="004432A1"/>
    <w:rsid w:val="00450DF3"/>
    <w:rsid w:val="004512FD"/>
    <w:rsid w:val="004605EB"/>
    <w:rsid w:val="00460FBE"/>
    <w:rsid w:val="0046317F"/>
    <w:rsid w:val="00464951"/>
    <w:rsid w:val="0046771F"/>
    <w:rsid w:val="00467AF9"/>
    <w:rsid w:val="0047131E"/>
    <w:rsid w:val="00473667"/>
    <w:rsid w:val="00474BBB"/>
    <w:rsid w:val="004758C3"/>
    <w:rsid w:val="00476750"/>
    <w:rsid w:val="0047690C"/>
    <w:rsid w:val="004777B0"/>
    <w:rsid w:val="004816CD"/>
    <w:rsid w:val="00482E1C"/>
    <w:rsid w:val="004903A7"/>
    <w:rsid w:val="00496115"/>
    <w:rsid w:val="00497CD5"/>
    <w:rsid w:val="004A3BC7"/>
    <w:rsid w:val="004A4E19"/>
    <w:rsid w:val="004A6E08"/>
    <w:rsid w:val="004C061E"/>
    <w:rsid w:val="004C26E1"/>
    <w:rsid w:val="004C534B"/>
    <w:rsid w:val="004D343E"/>
    <w:rsid w:val="004D44CF"/>
    <w:rsid w:val="004D6BA2"/>
    <w:rsid w:val="004D7B15"/>
    <w:rsid w:val="004E101A"/>
    <w:rsid w:val="004E1DAA"/>
    <w:rsid w:val="004E4F30"/>
    <w:rsid w:val="004E7F68"/>
    <w:rsid w:val="004F1813"/>
    <w:rsid w:val="004F181C"/>
    <w:rsid w:val="004F5E57"/>
    <w:rsid w:val="00504418"/>
    <w:rsid w:val="00504DF1"/>
    <w:rsid w:val="00505977"/>
    <w:rsid w:val="005067D1"/>
    <w:rsid w:val="0050730C"/>
    <w:rsid w:val="00515DB0"/>
    <w:rsid w:val="00515FC7"/>
    <w:rsid w:val="005206C4"/>
    <w:rsid w:val="00520F30"/>
    <w:rsid w:val="00523D1F"/>
    <w:rsid w:val="005254CA"/>
    <w:rsid w:val="00527396"/>
    <w:rsid w:val="0052779D"/>
    <w:rsid w:val="005277A2"/>
    <w:rsid w:val="00527C34"/>
    <w:rsid w:val="0053116D"/>
    <w:rsid w:val="00536AB3"/>
    <w:rsid w:val="00537689"/>
    <w:rsid w:val="00542D39"/>
    <w:rsid w:val="00542EB8"/>
    <w:rsid w:val="005444E7"/>
    <w:rsid w:val="00546614"/>
    <w:rsid w:val="00546C88"/>
    <w:rsid w:val="00547EDA"/>
    <w:rsid w:val="00550AF4"/>
    <w:rsid w:val="00553F2F"/>
    <w:rsid w:val="005579EE"/>
    <w:rsid w:val="00561A44"/>
    <w:rsid w:val="00562D75"/>
    <w:rsid w:val="005648EC"/>
    <w:rsid w:val="00564E37"/>
    <w:rsid w:val="00566CCA"/>
    <w:rsid w:val="00570173"/>
    <w:rsid w:val="00570D93"/>
    <w:rsid w:val="00571E1E"/>
    <w:rsid w:val="00573E33"/>
    <w:rsid w:val="00580BAF"/>
    <w:rsid w:val="005818AA"/>
    <w:rsid w:val="00584771"/>
    <w:rsid w:val="00584F25"/>
    <w:rsid w:val="005852C8"/>
    <w:rsid w:val="00587244"/>
    <w:rsid w:val="00587A64"/>
    <w:rsid w:val="005903E7"/>
    <w:rsid w:val="005915BA"/>
    <w:rsid w:val="005926D7"/>
    <w:rsid w:val="00592D94"/>
    <w:rsid w:val="005A0FFE"/>
    <w:rsid w:val="005A1FDA"/>
    <w:rsid w:val="005A5959"/>
    <w:rsid w:val="005A5FC6"/>
    <w:rsid w:val="005A634D"/>
    <w:rsid w:val="005A682A"/>
    <w:rsid w:val="005A7B98"/>
    <w:rsid w:val="005B507E"/>
    <w:rsid w:val="005B60D7"/>
    <w:rsid w:val="005B737F"/>
    <w:rsid w:val="005C675B"/>
    <w:rsid w:val="005C76ED"/>
    <w:rsid w:val="005D181B"/>
    <w:rsid w:val="005D1C66"/>
    <w:rsid w:val="005D47B8"/>
    <w:rsid w:val="005D6DFE"/>
    <w:rsid w:val="005D74C2"/>
    <w:rsid w:val="005E3F97"/>
    <w:rsid w:val="005E6F1F"/>
    <w:rsid w:val="005E79F0"/>
    <w:rsid w:val="005F1072"/>
    <w:rsid w:val="005F1F7D"/>
    <w:rsid w:val="005F64A6"/>
    <w:rsid w:val="006015ED"/>
    <w:rsid w:val="00603560"/>
    <w:rsid w:val="00605259"/>
    <w:rsid w:val="00605270"/>
    <w:rsid w:val="0060678E"/>
    <w:rsid w:val="00606D4E"/>
    <w:rsid w:val="00607BC5"/>
    <w:rsid w:val="00611FC9"/>
    <w:rsid w:val="00613175"/>
    <w:rsid w:val="00615BE7"/>
    <w:rsid w:val="00617052"/>
    <w:rsid w:val="006175C4"/>
    <w:rsid w:val="00622F41"/>
    <w:rsid w:val="00627ADC"/>
    <w:rsid w:val="00632E22"/>
    <w:rsid w:val="00634767"/>
    <w:rsid w:val="006355C6"/>
    <w:rsid w:val="00635CAD"/>
    <w:rsid w:val="00637E09"/>
    <w:rsid w:val="00646448"/>
    <w:rsid w:val="00651BBB"/>
    <w:rsid w:val="006559E8"/>
    <w:rsid w:val="00656B00"/>
    <w:rsid w:val="0066141E"/>
    <w:rsid w:val="0066253D"/>
    <w:rsid w:val="0066307F"/>
    <w:rsid w:val="00665BA5"/>
    <w:rsid w:val="006670A0"/>
    <w:rsid w:val="00667AAB"/>
    <w:rsid w:val="00667C70"/>
    <w:rsid w:val="006745F6"/>
    <w:rsid w:val="006755B2"/>
    <w:rsid w:val="006762D7"/>
    <w:rsid w:val="00676636"/>
    <w:rsid w:val="00676A1A"/>
    <w:rsid w:val="0068108F"/>
    <w:rsid w:val="006816AA"/>
    <w:rsid w:val="006824C0"/>
    <w:rsid w:val="00690189"/>
    <w:rsid w:val="00693016"/>
    <w:rsid w:val="00693309"/>
    <w:rsid w:val="00694102"/>
    <w:rsid w:val="00695975"/>
    <w:rsid w:val="006A24E1"/>
    <w:rsid w:val="006B0553"/>
    <w:rsid w:val="006B1886"/>
    <w:rsid w:val="006B4FE9"/>
    <w:rsid w:val="006C0A5B"/>
    <w:rsid w:val="006C19E4"/>
    <w:rsid w:val="006C74FC"/>
    <w:rsid w:val="006D1B3E"/>
    <w:rsid w:val="006D4E00"/>
    <w:rsid w:val="006E259D"/>
    <w:rsid w:val="006E368A"/>
    <w:rsid w:val="006E4252"/>
    <w:rsid w:val="006E4DCF"/>
    <w:rsid w:val="006E558A"/>
    <w:rsid w:val="006F1ADF"/>
    <w:rsid w:val="006F446F"/>
    <w:rsid w:val="006F4BD4"/>
    <w:rsid w:val="006F52A1"/>
    <w:rsid w:val="0070387D"/>
    <w:rsid w:val="00710253"/>
    <w:rsid w:val="007106C4"/>
    <w:rsid w:val="00710A34"/>
    <w:rsid w:val="00714A30"/>
    <w:rsid w:val="00720A6D"/>
    <w:rsid w:val="00720D5F"/>
    <w:rsid w:val="007223F7"/>
    <w:rsid w:val="00726824"/>
    <w:rsid w:val="007318E3"/>
    <w:rsid w:val="00731C86"/>
    <w:rsid w:val="0073302C"/>
    <w:rsid w:val="00734820"/>
    <w:rsid w:val="00734FC8"/>
    <w:rsid w:val="007369C9"/>
    <w:rsid w:val="00737135"/>
    <w:rsid w:val="007423A6"/>
    <w:rsid w:val="007449BA"/>
    <w:rsid w:val="00744E04"/>
    <w:rsid w:val="00745727"/>
    <w:rsid w:val="0074593F"/>
    <w:rsid w:val="00745E53"/>
    <w:rsid w:val="00745FFA"/>
    <w:rsid w:val="00747C15"/>
    <w:rsid w:val="00760999"/>
    <w:rsid w:val="00766BC4"/>
    <w:rsid w:val="00773DF2"/>
    <w:rsid w:val="00774140"/>
    <w:rsid w:val="007744E7"/>
    <w:rsid w:val="007766A1"/>
    <w:rsid w:val="00780A38"/>
    <w:rsid w:val="00781703"/>
    <w:rsid w:val="00782EAA"/>
    <w:rsid w:val="00783E43"/>
    <w:rsid w:val="00790A32"/>
    <w:rsid w:val="007916A4"/>
    <w:rsid w:val="007925AD"/>
    <w:rsid w:val="0079421F"/>
    <w:rsid w:val="00794A12"/>
    <w:rsid w:val="00794F2C"/>
    <w:rsid w:val="00795933"/>
    <w:rsid w:val="00795E1B"/>
    <w:rsid w:val="00796ACD"/>
    <w:rsid w:val="007A0E60"/>
    <w:rsid w:val="007A111C"/>
    <w:rsid w:val="007A1163"/>
    <w:rsid w:val="007A232D"/>
    <w:rsid w:val="007A33DE"/>
    <w:rsid w:val="007A36D4"/>
    <w:rsid w:val="007A3C5D"/>
    <w:rsid w:val="007A4D24"/>
    <w:rsid w:val="007A6CF8"/>
    <w:rsid w:val="007B06D2"/>
    <w:rsid w:val="007B0B50"/>
    <w:rsid w:val="007B359F"/>
    <w:rsid w:val="007B5DCA"/>
    <w:rsid w:val="007C1E8E"/>
    <w:rsid w:val="007C3FC9"/>
    <w:rsid w:val="007C471A"/>
    <w:rsid w:val="007C5762"/>
    <w:rsid w:val="007C68C6"/>
    <w:rsid w:val="007D1D38"/>
    <w:rsid w:val="007D28E9"/>
    <w:rsid w:val="007D33DB"/>
    <w:rsid w:val="007D4C46"/>
    <w:rsid w:val="007D772B"/>
    <w:rsid w:val="007E017C"/>
    <w:rsid w:val="007E187E"/>
    <w:rsid w:val="007E198C"/>
    <w:rsid w:val="007E1D6E"/>
    <w:rsid w:val="007E6F41"/>
    <w:rsid w:val="007F04B3"/>
    <w:rsid w:val="007F14BE"/>
    <w:rsid w:val="007F16EC"/>
    <w:rsid w:val="007F272F"/>
    <w:rsid w:val="007F2B15"/>
    <w:rsid w:val="007F3081"/>
    <w:rsid w:val="007F3272"/>
    <w:rsid w:val="007F4ACA"/>
    <w:rsid w:val="007F78F9"/>
    <w:rsid w:val="00800A76"/>
    <w:rsid w:val="008021F0"/>
    <w:rsid w:val="008038F0"/>
    <w:rsid w:val="00805360"/>
    <w:rsid w:val="00805BDD"/>
    <w:rsid w:val="00806DE7"/>
    <w:rsid w:val="008077BA"/>
    <w:rsid w:val="00813C24"/>
    <w:rsid w:val="00815003"/>
    <w:rsid w:val="008156CC"/>
    <w:rsid w:val="00816D18"/>
    <w:rsid w:val="00820FC7"/>
    <w:rsid w:val="00821CAA"/>
    <w:rsid w:val="00822A21"/>
    <w:rsid w:val="00824B69"/>
    <w:rsid w:val="008257D7"/>
    <w:rsid w:val="00827093"/>
    <w:rsid w:val="00827F31"/>
    <w:rsid w:val="00830142"/>
    <w:rsid w:val="00831AA2"/>
    <w:rsid w:val="00834548"/>
    <w:rsid w:val="00836D67"/>
    <w:rsid w:val="00840554"/>
    <w:rsid w:val="00842201"/>
    <w:rsid w:val="0084305F"/>
    <w:rsid w:val="00843717"/>
    <w:rsid w:val="008449E9"/>
    <w:rsid w:val="0084621C"/>
    <w:rsid w:val="008474AD"/>
    <w:rsid w:val="00850DD3"/>
    <w:rsid w:val="00854B43"/>
    <w:rsid w:val="00854D12"/>
    <w:rsid w:val="00855064"/>
    <w:rsid w:val="0086066D"/>
    <w:rsid w:val="008607E1"/>
    <w:rsid w:val="00862D40"/>
    <w:rsid w:val="00866464"/>
    <w:rsid w:val="0086682B"/>
    <w:rsid w:val="00877612"/>
    <w:rsid w:val="00877A78"/>
    <w:rsid w:val="00881BD9"/>
    <w:rsid w:val="00885773"/>
    <w:rsid w:val="008866BB"/>
    <w:rsid w:val="00886C50"/>
    <w:rsid w:val="00891234"/>
    <w:rsid w:val="00891CA3"/>
    <w:rsid w:val="0089326D"/>
    <w:rsid w:val="00893E7D"/>
    <w:rsid w:val="0089405C"/>
    <w:rsid w:val="00894E75"/>
    <w:rsid w:val="008969F6"/>
    <w:rsid w:val="008A0EFA"/>
    <w:rsid w:val="008A1DF4"/>
    <w:rsid w:val="008A32B0"/>
    <w:rsid w:val="008A4987"/>
    <w:rsid w:val="008A4AB1"/>
    <w:rsid w:val="008A542A"/>
    <w:rsid w:val="008A5AE8"/>
    <w:rsid w:val="008A5C37"/>
    <w:rsid w:val="008A6030"/>
    <w:rsid w:val="008B375C"/>
    <w:rsid w:val="008B3E0A"/>
    <w:rsid w:val="008B46B5"/>
    <w:rsid w:val="008B505D"/>
    <w:rsid w:val="008B5993"/>
    <w:rsid w:val="008B67C1"/>
    <w:rsid w:val="008B7611"/>
    <w:rsid w:val="008C0CF7"/>
    <w:rsid w:val="008C1B5A"/>
    <w:rsid w:val="008C30C1"/>
    <w:rsid w:val="008C3544"/>
    <w:rsid w:val="008C6931"/>
    <w:rsid w:val="008C70C7"/>
    <w:rsid w:val="008D3837"/>
    <w:rsid w:val="008D5002"/>
    <w:rsid w:val="008D50A3"/>
    <w:rsid w:val="008D5C67"/>
    <w:rsid w:val="008D7312"/>
    <w:rsid w:val="008D7F1D"/>
    <w:rsid w:val="008E0C8E"/>
    <w:rsid w:val="008E1CC4"/>
    <w:rsid w:val="008E209E"/>
    <w:rsid w:val="008E21FE"/>
    <w:rsid w:val="008E3B14"/>
    <w:rsid w:val="008E6B84"/>
    <w:rsid w:val="008F119A"/>
    <w:rsid w:val="008F21E8"/>
    <w:rsid w:val="008F415C"/>
    <w:rsid w:val="008F46AD"/>
    <w:rsid w:val="008F50E7"/>
    <w:rsid w:val="009042CE"/>
    <w:rsid w:val="009108BB"/>
    <w:rsid w:val="00911BB8"/>
    <w:rsid w:val="00913DD0"/>
    <w:rsid w:val="00915043"/>
    <w:rsid w:val="00925005"/>
    <w:rsid w:val="00925C5B"/>
    <w:rsid w:val="0093406D"/>
    <w:rsid w:val="009413AF"/>
    <w:rsid w:val="00941566"/>
    <w:rsid w:val="00944FA7"/>
    <w:rsid w:val="0094591E"/>
    <w:rsid w:val="00945E56"/>
    <w:rsid w:val="0095159D"/>
    <w:rsid w:val="00951D51"/>
    <w:rsid w:val="00954937"/>
    <w:rsid w:val="00956603"/>
    <w:rsid w:val="00957732"/>
    <w:rsid w:val="009603C2"/>
    <w:rsid w:val="00970A21"/>
    <w:rsid w:val="00971202"/>
    <w:rsid w:val="00976608"/>
    <w:rsid w:val="00976679"/>
    <w:rsid w:val="009816BA"/>
    <w:rsid w:val="00982659"/>
    <w:rsid w:val="0098330A"/>
    <w:rsid w:val="00985A67"/>
    <w:rsid w:val="00990124"/>
    <w:rsid w:val="00991F5F"/>
    <w:rsid w:val="00992629"/>
    <w:rsid w:val="00993398"/>
    <w:rsid w:val="00994635"/>
    <w:rsid w:val="00995D20"/>
    <w:rsid w:val="00996592"/>
    <w:rsid w:val="009A091A"/>
    <w:rsid w:val="009A0B59"/>
    <w:rsid w:val="009A168D"/>
    <w:rsid w:val="009A3263"/>
    <w:rsid w:val="009A596A"/>
    <w:rsid w:val="009A7136"/>
    <w:rsid w:val="009B0EA6"/>
    <w:rsid w:val="009B2226"/>
    <w:rsid w:val="009B278D"/>
    <w:rsid w:val="009B28D1"/>
    <w:rsid w:val="009B39A8"/>
    <w:rsid w:val="009B410C"/>
    <w:rsid w:val="009B4C51"/>
    <w:rsid w:val="009B678E"/>
    <w:rsid w:val="009B6A06"/>
    <w:rsid w:val="009C0415"/>
    <w:rsid w:val="009C18F7"/>
    <w:rsid w:val="009C346D"/>
    <w:rsid w:val="009C4133"/>
    <w:rsid w:val="009C765A"/>
    <w:rsid w:val="009D124E"/>
    <w:rsid w:val="009D1818"/>
    <w:rsid w:val="009D1C83"/>
    <w:rsid w:val="009D1D36"/>
    <w:rsid w:val="009D2ADF"/>
    <w:rsid w:val="009D56FD"/>
    <w:rsid w:val="009D59DC"/>
    <w:rsid w:val="009E067B"/>
    <w:rsid w:val="009E27EB"/>
    <w:rsid w:val="009E2F35"/>
    <w:rsid w:val="009E375C"/>
    <w:rsid w:val="009E69D4"/>
    <w:rsid w:val="009E6EBA"/>
    <w:rsid w:val="009E749A"/>
    <w:rsid w:val="009F3270"/>
    <w:rsid w:val="009F4F41"/>
    <w:rsid w:val="009F6D72"/>
    <w:rsid w:val="00A017C3"/>
    <w:rsid w:val="00A018CF"/>
    <w:rsid w:val="00A10CC5"/>
    <w:rsid w:val="00A14B71"/>
    <w:rsid w:val="00A14E15"/>
    <w:rsid w:val="00A216B3"/>
    <w:rsid w:val="00A22568"/>
    <w:rsid w:val="00A22A94"/>
    <w:rsid w:val="00A23605"/>
    <w:rsid w:val="00A248DF"/>
    <w:rsid w:val="00A254D2"/>
    <w:rsid w:val="00A30DB2"/>
    <w:rsid w:val="00A350DB"/>
    <w:rsid w:val="00A35379"/>
    <w:rsid w:val="00A405FB"/>
    <w:rsid w:val="00A41703"/>
    <w:rsid w:val="00A42DA3"/>
    <w:rsid w:val="00A43A2C"/>
    <w:rsid w:val="00A44CDC"/>
    <w:rsid w:val="00A45A28"/>
    <w:rsid w:val="00A54A05"/>
    <w:rsid w:val="00A54C84"/>
    <w:rsid w:val="00A5597E"/>
    <w:rsid w:val="00A56CA9"/>
    <w:rsid w:val="00A57B79"/>
    <w:rsid w:val="00A602A4"/>
    <w:rsid w:val="00A603BB"/>
    <w:rsid w:val="00A634FB"/>
    <w:rsid w:val="00A67C3E"/>
    <w:rsid w:val="00A730D0"/>
    <w:rsid w:val="00A74250"/>
    <w:rsid w:val="00A760B8"/>
    <w:rsid w:val="00A77022"/>
    <w:rsid w:val="00A77A22"/>
    <w:rsid w:val="00A81646"/>
    <w:rsid w:val="00A81AFD"/>
    <w:rsid w:val="00A82ADB"/>
    <w:rsid w:val="00A85301"/>
    <w:rsid w:val="00A91524"/>
    <w:rsid w:val="00A92388"/>
    <w:rsid w:val="00A92EE4"/>
    <w:rsid w:val="00A9352A"/>
    <w:rsid w:val="00A94B03"/>
    <w:rsid w:val="00A960F6"/>
    <w:rsid w:val="00A97B59"/>
    <w:rsid w:val="00AA1AFD"/>
    <w:rsid w:val="00AA5E73"/>
    <w:rsid w:val="00AA6059"/>
    <w:rsid w:val="00AB7595"/>
    <w:rsid w:val="00AC0364"/>
    <w:rsid w:val="00AC1A97"/>
    <w:rsid w:val="00AC2EDA"/>
    <w:rsid w:val="00AD2644"/>
    <w:rsid w:val="00AD26D9"/>
    <w:rsid w:val="00AD2F55"/>
    <w:rsid w:val="00AD6F93"/>
    <w:rsid w:val="00AE31EA"/>
    <w:rsid w:val="00AE59BA"/>
    <w:rsid w:val="00AF07A2"/>
    <w:rsid w:val="00AF0C3D"/>
    <w:rsid w:val="00AF1C4C"/>
    <w:rsid w:val="00AF2639"/>
    <w:rsid w:val="00AF316E"/>
    <w:rsid w:val="00AF3C96"/>
    <w:rsid w:val="00B03A88"/>
    <w:rsid w:val="00B0675E"/>
    <w:rsid w:val="00B10FBB"/>
    <w:rsid w:val="00B1267F"/>
    <w:rsid w:val="00B152BB"/>
    <w:rsid w:val="00B344DD"/>
    <w:rsid w:val="00B35F21"/>
    <w:rsid w:val="00B36706"/>
    <w:rsid w:val="00B402B0"/>
    <w:rsid w:val="00B404AF"/>
    <w:rsid w:val="00B41BBA"/>
    <w:rsid w:val="00B43CFE"/>
    <w:rsid w:val="00B476A2"/>
    <w:rsid w:val="00B50FC3"/>
    <w:rsid w:val="00B51D6F"/>
    <w:rsid w:val="00B542FD"/>
    <w:rsid w:val="00B5517D"/>
    <w:rsid w:val="00B55E9E"/>
    <w:rsid w:val="00B55F7B"/>
    <w:rsid w:val="00B57BDF"/>
    <w:rsid w:val="00B62123"/>
    <w:rsid w:val="00B63FBF"/>
    <w:rsid w:val="00B655A1"/>
    <w:rsid w:val="00B65F48"/>
    <w:rsid w:val="00B67B7E"/>
    <w:rsid w:val="00B704AF"/>
    <w:rsid w:val="00B71EF9"/>
    <w:rsid w:val="00B726ED"/>
    <w:rsid w:val="00B731BD"/>
    <w:rsid w:val="00B7438E"/>
    <w:rsid w:val="00B83CAF"/>
    <w:rsid w:val="00B84484"/>
    <w:rsid w:val="00B84D44"/>
    <w:rsid w:val="00B90B04"/>
    <w:rsid w:val="00B92361"/>
    <w:rsid w:val="00B92EBE"/>
    <w:rsid w:val="00B933D3"/>
    <w:rsid w:val="00B94D18"/>
    <w:rsid w:val="00B95D87"/>
    <w:rsid w:val="00B96099"/>
    <w:rsid w:val="00BA4626"/>
    <w:rsid w:val="00BA54CC"/>
    <w:rsid w:val="00BB1795"/>
    <w:rsid w:val="00BB42EB"/>
    <w:rsid w:val="00BB786D"/>
    <w:rsid w:val="00BC649C"/>
    <w:rsid w:val="00BC7D62"/>
    <w:rsid w:val="00BD0B53"/>
    <w:rsid w:val="00BD2529"/>
    <w:rsid w:val="00BD3AAD"/>
    <w:rsid w:val="00BD462F"/>
    <w:rsid w:val="00BE0C61"/>
    <w:rsid w:val="00BE2281"/>
    <w:rsid w:val="00BE5B45"/>
    <w:rsid w:val="00BE70E7"/>
    <w:rsid w:val="00BF0403"/>
    <w:rsid w:val="00BF74AC"/>
    <w:rsid w:val="00BF7C28"/>
    <w:rsid w:val="00C00642"/>
    <w:rsid w:val="00C02634"/>
    <w:rsid w:val="00C03376"/>
    <w:rsid w:val="00C03610"/>
    <w:rsid w:val="00C04057"/>
    <w:rsid w:val="00C04B81"/>
    <w:rsid w:val="00C06589"/>
    <w:rsid w:val="00C13776"/>
    <w:rsid w:val="00C137A3"/>
    <w:rsid w:val="00C144FE"/>
    <w:rsid w:val="00C1521B"/>
    <w:rsid w:val="00C16A4C"/>
    <w:rsid w:val="00C21C56"/>
    <w:rsid w:val="00C24353"/>
    <w:rsid w:val="00C24F3F"/>
    <w:rsid w:val="00C276FF"/>
    <w:rsid w:val="00C3084F"/>
    <w:rsid w:val="00C30DD8"/>
    <w:rsid w:val="00C32D1B"/>
    <w:rsid w:val="00C35497"/>
    <w:rsid w:val="00C363D4"/>
    <w:rsid w:val="00C3765F"/>
    <w:rsid w:val="00C37EEB"/>
    <w:rsid w:val="00C4031F"/>
    <w:rsid w:val="00C425FA"/>
    <w:rsid w:val="00C42A06"/>
    <w:rsid w:val="00C5153C"/>
    <w:rsid w:val="00C57B7E"/>
    <w:rsid w:val="00C63A26"/>
    <w:rsid w:val="00C64174"/>
    <w:rsid w:val="00C66FAC"/>
    <w:rsid w:val="00C67010"/>
    <w:rsid w:val="00C716F2"/>
    <w:rsid w:val="00C71D54"/>
    <w:rsid w:val="00C72921"/>
    <w:rsid w:val="00C72F24"/>
    <w:rsid w:val="00C76617"/>
    <w:rsid w:val="00C76F1A"/>
    <w:rsid w:val="00C77D93"/>
    <w:rsid w:val="00C81634"/>
    <w:rsid w:val="00C85B20"/>
    <w:rsid w:val="00C91295"/>
    <w:rsid w:val="00C965EF"/>
    <w:rsid w:val="00C96C8E"/>
    <w:rsid w:val="00CA006D"/>
    <w:rsid w:val="00CA0C2C"/>
    <w:rsid w:val="00CA0FCA"/>
    <w:rsid w:val="00CA210E"/>
    <w:rsid w:val="00CA2DB2"/>
    <w:rsid w:val="00CA366F"/>
    <w:rsid w:val="00CC2398"/>
    <w:rsid w:val="00CC45F1"/>
    <w:rsid w:val="00CC667D"/>
    <w:rsid w:val="00CC6FA9"/>
    <w:rsid w:val="00CC7364"/>
    <w:rsid w:val="00CD0BE4"/>
    <w:rsid w:val="00CD3396"/>
    <w:rsid w:val="00CD3E94"/>
    <w:rsid w:val="00CD61AF"/>
    <w:rsid w:val="00CD6D7F"/>
    <w:rsid w:val="00CD6FA2"/>
    <w:rsid w:val="00CD7736"/>
    <w:rsid w:val="00CE018C"/>
    <w:rsid w:val="00CE3C8D"/>
    <w:rsid w:val="00CE7A96"/>
    <w:rsid w:val="00CF030D"/>
    <w:rsid w:val="00CF04ED"/>
    <w:rsid w:val="00CF2FD2"/>
    <w:rsid w:val="00CF4982"/>
    <w:rsid w:val="00CF7EE9"/>
    <w:rsid w:val="00D0032F"/>
    <w:rsid w:val="00D01869"/>
    <w:rsid w:val="00D01C5E"/>
    <w:rsid w:val="00D03483"/>
    <w:rsid w:val="00D068E8"/>
    <w:rsid w:val="00D0713C"/>
    <w:rsid w:val="00D12490"/>
    <w:rsid w:val="00D1339E"/>
    <w:rsid w:val="00D13960"/>
    <w:rsid w:val="00D15466"/>
    <w:rsid w:val="00D15C8E"/>
    <w:rsid w:val="00D17838"/>
    <w:rsid w:val="00D20C53"/>
    <w:rsid w:val="00D23CC2"/>
    <w:rsid w:val="00D23D02"/>
    <w:rsid w:val="00D25C77"/>
    <w:rsid w:val="00D26700"/>
    <w:rsid w:val="00D278B3"/>
    <w:rsid w:val="00D30020"/>
    <w:rsid w:val="00D30060"/>
    <w:rsid w:val="00D31239"/>
    <w:rsid w:val="00D31F19"/>
    <w:rsid w:val="00D34CC3"/>
    <w:rsid w:val="00D35707"/>
    <w:rsid w:val="00D35E71"/>
    <w:rsid w:val="00D36F37"/>
    <w:rsid w:val="00D4160E"/>
    <w:rsid w:val="00D42E09"/>
    <w:rsid w:val="00D442D2"/>
    <w:rsid w:val="00D4717B"/>
    <w:rsid w:val="00D47D31"/>
    <w:rsid w:val="00D51F56"/>
    <w:rsid w:val="00D52A6B"/>
    <w:rsid w:val="00D52B9C"/>
    <w:rsid w:val="00D53B50"/>
    <w:rsid w:val="00D53DE8"/>
    <w:rsid w:val="00D54CB0"/>
    <w:rsid w:val="00D55D48"/>
    <w:rsid w:val="00D61881"/>
    <w:rsid w:val="00D6231F"/>
    <w:rsid w:val="00D62F78"/>
    <w:rsid w:val="00D6437A"/>
    <w:rsid w:val="00D649D7"/>
    <w:rsid w:val="00D64B20"/>
    <w:rsid w:val="00D64B60"/>
    <w:rsid w:val="00D64E9C"/>
    <w:rsid w:val="00D64F40"/>
    <w:rsid w:val="00D735DC"/>
    <w:rsid w:val="00D76A20"/>
    <w:rsid w:val="00D77179"/>
    <w:rsid w:val="00D8501D"/>
    <w:rsid w:val="00D85E40"/>
    <w:rsid w:val="00D86078"/>
    <w:rsid w:val="00D90B12"/>
    <w:rsid w:val="00D92FC0"/>
    <w:rsid w:val="00D93329"/>
    <w:rsid w:val="00D942B4"/>
    <w:rsid w:val="00DA03E4"/>
    <w:rsid w:val="00DA4B36"/>
    <w:rsid w:val="00DA5757"/>
    <w:rsid w:val="00DA6188"/>
    <w:rsid w:val="00DA68E4"/>
    <w:rsid w:val="00DB2563"/>
    <w:rsid w:val="00DB42EC"/>
    <w:rsid w:val="00DB43D2"/>
    <w:rsid w:val="00DB5459"/>
    <w:rsid w:val="00DB5F71"/>
    <w:rsid w:val="00DC16BC"/>
    <w:rsid w:val="00DC3117"/>
    <w:rsid w:val="00DC75CB"/>
    <w:rsid w:val="00DC7BA0"/>
    <w:rsid w:val="00DD04F3"/>
    <w:rsid w:val="00DD37A3"/>
    <w:rsid w:val="00DD4AE3"/>
    <w:rsid w:val="00DD4D2E"/>
    <w:rsid w:val="00DD5F50"/>
    <w:rsid w:val="00DD755F"/>
    <w:rsid w:val="00DE03C3"/>
    <w:rsid w:val="00DE3A8D"/>
    <w:rsid w:val="00DE3B1C"/>
    <w:rsid w:val="00DE5055"/>
    <w:rsid w:val="00DE6E00"/>
    <w:rsid w:val="00DE756E"/>
    <w:rsid w:val="00DE799B"/>
    <w:rsid w:val="00DE7F0B"/>
    <w:rsid w:val="00DF0FC9"/>
    <w:rsid w:val="00DF7188"/>
    <w:rsid w:val="00DF72E4"/>
    <w:rsid w:val="00E03CB9"/>
    <w:rsid w:val="00E046FE"/>
    <w:rsid w:val="00E06BDE"/>
    <w:rsid w:val="00E07E4C"/>
    <w:rsid w:val="00E12974"/>
    <w:rsid w:val="00E16C46"/>
    <w:rsid w:val="00E234DD"/>
    <w:rsid w:val="00E24597"/>
    <w:rsid w:val="00E31BDD"/>
    <w:rsid w:val="00E34305"/>
    <w:rsid w:val="00E40798"/>
    <w:rsid w:val="00E4118C"/>
    <w:rsid w:val="00E43AC3"/>
    <w:rsid w:val="00E4413F"/>
    <w:rsid w:val="00E45643"/>
    <w:rsid w:val="00E55287"/>
    <w:rsid w:val="00E5533D"/>
    <w:rsid w:val="00E560C1"/>
    <w:rsid w:val="00E565B1"/>
    <w:rsid w:val="00E572E9"/>
    <w:rsid w:val="00E579A9"/>
    <w:rsid w:val="00E60833"/>
    <w:rsid w:val="00E61E04"/>
    <w:rsid w:val="00E63DC0"/>
    <w:rsid w:val="00E64480"/>
    <w:rsid w:val="00E660F3"/>
    <w:rsid w:val="00E730C5"/>
    <w:rsid w:val="00E7617D"/>
    <w:rsid w:val="00E82434"/>
    <w:rsid w:val="00E82E02"/>
    <w:rsid w:val="00E83805"/>
    <w:rsid w:val="00E862D8"/>
    <w:rsid w:val="00E86D2D"/>
    <w:rsid w:val="00E9104A"/>
    <w:rsid w:val="00E91249"/>
    <w:rsid w:val="00EA0438"/>
    <w:rsid w:val="00EA1857"/>
    <w:rsid w:val="00EA1C72"/>
    <w:rsid w:val="00EA2595"/>
    <w:rsid w:val="00EA27E4"/>
    <w:rsid w:val="00EA3671"/>
    <w:rsid w:val="00EA3C26"/>
    <w:rsid w:val="00EA66B5"/>
    <w:rsid w:val="00EA71ED"/>
    <w:rsid w:val="00EA7BEB"/>
    <w:rsid w:val="00EB210F"/>
    <w:rsid w:val="00EB3C2A"/>
    <w:rsid w:val="00EB44F1"/>
    <w:rsid w:val="00EB5C92"/>
    <w:rsid w:val="00EC0659"/>
    <w:rsid w:val="00EC0A79"/>
    <w:rsid w:val="00EC0E4C"/>
    <w:rsid w:val="00EC4C54"/>
    <w:rsid w:val="00ED268D"/>
    <w:rsid w:val="00ED2D73"/>
    <w:rsid w:val="00ED2DD7"/>
    <w:rsid w:val="00ED7397"/>
    <w:rsid w:val="00EE19D2"/>
    <w:rsid w:val="00EE7701"/>
    <w:rsid w:val="00EF01EB"/>
    <w:rsid w:val="00EF4067"/>
    <w:rsid w:val="00EF6656"/>
    <w:rsid w:val="00F00F81"/>
    <w:rsid w:val="00F01F1B"/>
    <w:rsid w:val="00F07B8D"/>
    <w:rsid w:val="00F11FBF"/>
    <w:rsid w:val="00F136E8"/>
    <w:rsid w:val="00F137AC"/>
    <w:rsid w:val="00F16FC0"/>
    <w:rsid w:val="00F21E55"/>
    <w:rsid w:val="00F232AF"/>
    <w:rsid w:val="00F23A49"/>
    <w:rsid w:val="00F31C03"/>
    <w:rsid w:val="00F31CEC"/>
    <w:rsid w:val="00F33512"/>
    <w:rsid w:val="00F335A6"/>
    <w:rsid w:val="00F34BA8"/>
    <w:rsid w:val="00F34FFD"/>
    <w:rsid w:val="00F36179"/>
    <w:rsid w:val="00F364F1"/>
    <w:rsid w:val="00F40417"/>
    <w:rsid w:val="00F421D3"/>
    <w:rsid w:val="00F44E57"/>
    <w:rsid w:val="00F47BC0"/>
    <w:rsid w:val="00F5136D"/>
    <w:rsid w:val="00F5273E"/>
    <w:rsid w:val="00F54F1D"/>
    <w:rsid w:val="00F57B70"/>
    <w:rsid w:val="00F61BB6"/>
    <w:rsid w:val="00F62B0E"/>
    <w:rsid w:val="00F62F4F"/>
    <w:rsid w:val="00F63965"/>
    <w:rsid w:val="00F63B2B"/>
    <w:rsid w:val="00F64F98"/>
    <w:rsid w:val="00F65899"/>
    <w:rsid w:val="00F65913"/>
    <w:rsid w:val="00F6747B"/>
    <w:rsid w:val="00F70D29"/>
    <w:rsid w:val="00F70FA2"/>
    <w:rsid w:val="00F710FD"/>
    <w:rsid w:val="00F72277"/>
    <w:rsid w:val="00F728F5"/>
    <w:rsid w:val="00F72F29"/>
    <w:rsid w:val="00F80702"/>
    <w:rsid w:val="00F813AB"/>
    <w:rsid w:val="00F82B9B"/>
    <w:rsid w:val="00F84FF1"/>
    <w:rsid w:val="00F9455E"/>
    <w:rsid w:val="00F9544A"/>
    <w:rsid w:val="00F95636"/>
    <w:rsid w:val="00FA05AD"/>
    <w:rsid w:val="00FA34C3"/>
    <w:rsid w:val="00FA5933"/>
    <w:rsid w:val="00FB1B0D"/>
    <w:rsid w:val="00FB2A56"/>
    <w:rsid w:val="00FB59DD"/>
    <w:rsid w:val="00FB785A"/>
    <w:rsid w:val="00FC003E"/>
    <w:rsid w:val="00FC1576"/>
    <w:rsid w:val="00FC247D"/>
    <w:rsid w:val="00FC5414"/>
    <w:rsid w:val="00FC581B"/>
    <w:rsid w:val="00FC66AF"/>
    <w:rsid w:val="00FD2748"/>
    <w:rsid w:val="00FD2C42"/>
    <w:rsid w:val="00FD51E4"/>
    <w:rsid w:val="00FD5FCC"/>
    <w:rsid w:val="00FE0175"/>
    <w:rsid w:val="00FE5C2B"/>
    <w:rsid w:val="00FE5EBF"/>
    <w:rsid w:val="00FE6FD8"/>
    <w:rsid w:val="00FE736D"/>
    <w:rsid w:val="00FF2002"/>
    <w:rsid w:val="00FF323A"/>
    <w:rsid w:val="00FF4ACF"/>
    <w:rsid w:val="00FF5F00"/>
    <w:rsid w:val="00FF613F"/>
    <w:rsid w:val="0A0A130B"/>
    <w:rsid w:val="12EAFA0C"/>
    <w:rsid w:val="1413FF0A"/>
    <w:rsid w:val="15FA144C"/>
    <w:rsid w:val="17273EE8"/>
    <w:rsid w:val="194E7753"/>
    <w:rsid w:val="1A38894F"/>
    <w:rsid w:val="1BED51E4"/>
    <w:rsid w:val="1F11EFE8"/>
    <w:rsid w:val="2C60EB2D"/>
    <w:rsid w:val="2CBC5A52"/>
    <w:rsid w:val="2E9918E9"/>
    <w:rsid w:val="2ED1D2F7"/>
    <w:rsid w:val="3B49CC33"/>
    <w:rsid w:val="3C13F078"/>
    <w:rsid w:val="43885212"/>
    <w:rsid w:val="48A45C24"/>
    <w:rsid w:val="5B2597E8"/>
    <w:rsid w:val="612845F0"/>
    <w:rsid w:val="64BA7362"/>
    <w:rsid w:val="72498EA2"/>
    <w:rsid w:val="771BD0FB"/>
    <w:rsid w:val="774ABD7B"/>
    <w:rsid w:val="7EA75E03"/>
    <w:rsid w:val="7F40A4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B138"/>
  <w15:docId w15:val="{90BE2E32-6A28-4D8E-A2FF-4A431387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A3"/>
    <w:pPr>
      <w:spacing w:before="120" w:after="240" w:line="276" w:lineRule="auto"/>
    </w:pPr>
    <w:rPr>
      <w:rFonts w:ascii="Calibri" w:hAnsi="Calibri"/>
      <w:color w:val="2D2E2F"/>
      <w:sz w:val="22"/>
    </w:rPr>
  </w:style>
  <w:style w:type="paragraph" w:styleId="Heading1">
    <w:name w:val="heading 1"/>
    <w:basedOn w:val="Normal"/>
    <w:next w:val="Normal"/>
    <w:link w:val="Heading1Char"/>
    <w:qFormat/>
    <w:rsid w:val="00613175"/>
    <w:pPr>
      <w:keepNext/>
      <w:tabs>
        <w:tab w:val="left" w:pos="709"/>
      </w:tabs>
      <w:spacing w:before="240" w:after="120"/>
      <w:outlineLvl w:val="0"/>
    </w:pPr>
    <w:rPr>
      <w:rFonts w:cs="Arial"/>
      <w:bCs/>
      <w:kern w:val="32"/>
      <w:sz w:val="56"/>
      <w:szCs w:val="68"/>
    </w:rPr>
  </w:style>
  <w:style w:type="paragraph" w:styleId="Heading2">
    <w:name w:val="heading 2"/>
    <w:basedOn w:val="Heading1"/>
    <w:next w:val="Normal"/>
    <w:link w:val="Heading2Char"/>
    <w:qFormat/>
    <w:rsid w:val="00613175"/>
    <w:pPr>
      <w:keepNext w:val="0"/>
      <w:spacing w:before="0"/>
      <w:outlineLvl w:val="1"/>
    </w:pPr>
    <w:rPr>
      <w:color w:val="056C7E" w:themeColor="text2"/>
      <w:sz w:val="36"/>
    </w:rPr>
  </w:style>
  <w:style w:type="paragraph" w:styleId="Heading3">
    <w:name w:val="heading 3"/>
    <w:basedOn w:val="Normal"/>
    <w:next w:val="Normal"/>
    <w:link w:val="Heading3Char"/>
    <w:qFormat/>
    <w:rsid w:val="00613175"/>
    <w:pPr>
      <w:keepNext/>
      <w:spacing w:after="60"/>
      <w:outlineLvl w:val="2"/>
    </w:pPr>
    <w:rPr>
      <w:rFonts w:cs="Arial"/>
      <w:b/>
      <w:bCs/>
      <w:color w:val="58595B" w:themeColor="text1"/>
      <w:sz w:val="26"/>
      <w:szCs w:val="28"/>
    </w:rPr>
  </w:style>
  <w:style w:type="paragraph" w:styleId="Heading4">
    <w:name w:val="heading 4"/>
    <w:basedOn w:val="Normal"/>
    <w:next w:val="Normal"/>
    <w:link w:val="Heading4Char"/>
    <w:autoRedefine/>
    <w:qFormat/>
    <w:rsid w:val="00176F78"/>
    <w:pPr>
      <w:spacing w:before="60" w:line="240" w:lineRule="auto"/>
      <w:outlineLvl w:val="3"/>
    </w:pPr>
    <w:rPr>
      <w:rFonts w:eastAsiaTheme="majorEastAsia" w:cstheme="majorBidi"/>
      <w:b/>
      <w:bCs/>
      <w:color w:val="056C7E" w:themeColor="text2"/>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175"/>
    <w:rPr>
      <w:rFonts w:ascii="Calibri" w:hAnsi="Calibri" w:cs="Arial"/>
      <w:bCs/>
      <w:kern w:val="32"/>
      <w:sz w:val="56"/>
      <w:szCs w:val="68"/>
    </w:rPr>
  </w:style>
  <w:style w:type="character" w:customStyle="1" w:styleId="Heading2Char">
    <w:name w:val="Heading 2 Char"/>
    <w:basedOn w:val="DefaultParagraphFont"/>
    <w:link w:val="Heading2"/>
    <w:rsid w:val="00613175"/>
    <w:rPr>
      <w:rFonts w:ascii="Calibri" w:hAnsi="Calibri" w:cs="Arial"/>
      <w:bCs/>
      <w:color w:val="056C7E" w:themeColor="text2"/>
      <w:kern w:val="32"/>
      <w:sz w:val="36"/>
      <w:szCs w:val="68"/>
    </w:rPr>
  </w:style>
  <w:style w:type="character" w:customStyle="1" w:styleId="Heading3Char">
    <w:name w:val="Heading 3 Char"/>
    <w:basedOn w:val="DefaultParagraphFont"/>
    <w:link w:val="Heading3"/>
    <w:rsid w:val="00613175"/>
    <w:rPr>
      <w:rFonts w:ascii="Calibri" w:hAnsi="Calibri" w:cs="Arial"/>
      <w:b/>
      <w:bCs/>
      <w:color w:val="58595B" w:themeColor="text1"/>
      <w:sz w:val="26"/>
      <w:szCs w:val="28"/>
    </w:rPr>
  </w:style>
  <w:style w:type="character" w:customStyle="1" w:styleId="Heading4Char">
    <w:name w:val="Heading 4 Char"/>
    <w:basedOn w:val="DefaultParagraphFont"/>
    <w:link w:val="Heading4"/>
    <w:rsid w:val="00176F78"/>
    <w:rPr>
      <w:rFonts w:ascii="Century Gothic" w:eastAsiaTheme="majorEastAsia" w:hAnsi="Century Gothic" w:cstheme="majorBidi"/>
      <w:b/>
      <w:bCs/>
      <w:color w:val="056C7E" w:themeColor="text2"/>
      <w:sz w:val="20"/>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F72F29"/>
    <w:pPr>
      <w:pBdr>
        <w:bottom w:val="single" w:sz="18" w:space="1" w:color="3C9AA8" w:themeColor="accent4"/>
      </w:pBdr>
      <w:spacing w:before="240"/>
    </w:pPr>
    <w:rPr>
      <w:rFonts w:eastAsiaTheme="majorEastAsia" w:cstheme="majorBidi"/>
      <w:color w:val="000000"/>
      <w:spacing w:val="5"/>
      <w:kern w:val="28"/>
      <w:sz w:val="52"/>
      <w:szCs w:val="40"/>
    </w:rPr>
  </w:style>
  <w:style w:type="character" w:customStyle="1" w:styleId="TitleChar">
    <w:name w:val="Title Char"/>
    <w:basedOn w:val="DefaultParagraphFont"/>
    <w:link w:val="Title"/>
    <w:rsid w:val="00F72F29"/>
    <w:rPr>
      <w:rFonts w:ascii="Century Gothic" w:eastAsiaTheme="majorEastAsia" w:hAnsi="Century Gothic" w:cstheme="majorBidi"/>
      <w:color w:val="000000"/>
      <w:spacing w:val="5"/>
      <w:kern w:val="28"/>
      <w:sz w:val="52"/>
      <w:szCs w:val="40"/>
    </w:rPr>
  </w:style>
  <w:style w:type="paragraph" w:styleId="Subtitle">
    <w:name w:val="Subtitle"/>
    <w:basedOn w:val="Title"/>
    <w:next w:val="BodyText"/>
    <w:link w:val="SubtitleChar"/>
    <w:rsid w:val="002310F1"/>
    <w:pPr>
      <w:numPr>
        <w:ilvl w:val="1"/>
      </w:numPr>
      <w:spacing w:line="30" w:lineRule="atLeast"/>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D442D2"/>
    <w:pPr>
      <w:spacing w:after="0" w:line="240" w:lineRule="auto"/>
      <w:ind w:left="720"/>
      <w:contextualSpacing/>
    </w:pPr>
    <w:rPr>
      <w:rFonts w:eastAsiaTheme="minorHAnsi" w:cstheme="minorBidi"/>
      <w:bCs/>
    </w:rPr>
  </w:style>
  <w:style w:type="character" w:customStyle="1" w:styleId="ListParagraphChar">
    <w:name w:val="List Paragraph Char"/>
    <w:basedOn w:val="DefaultParagraphFont"/>
    <w:link w:val="ListParagraph"/>
    <w:uiPriority w:val="34"/>
    <w:locked/>
    <w:rsid w:val="00D442D2"/>
    <w:rPr>
      <w:rFonts w:ascii="Arial" w:eastAsiaTheme="minorHAnsi" w:hAnsi="Arial" w:cstheme="minorBidi"/>
      <w:bCs/>
      <w:sz w:val="22"/>
      <w:szCs w:val="24"/>
      <w:lang w:eastAsia="en-US"/>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DD37A3"/>
    <w:pPr>
      <w:spacing w:before="40" w:after="40"/>
    </w:pPr>
    <w:rPr>
      <w:rFonts w:cs="Arial"/>
    </w:rPr>
  </w:style>
  <w:style w:type="character" w:customStyle="1" w:styleId="TableTextChar">
    <w:name w:val="Table Text Char"/>
    <w:basedOn w:val="DefaultParagraphFont"/>
    <w:link w:val="TableText"/>
    <w:rsid w:val="00DD37A3"/>
    <w:rPr>
      <w:rFonts w:ascii="Calibri" w:hAnsi="Calibri" w:cs="Arial"/>
      <w:color w:val="2D2E2F"/>
      <w:sz w:val="22"/>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qFormat/>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qFormat/>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qFormat/>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6206E"/>
    <w:pPr>
      <w:numPr>
        <w:numId w:val="4"/>
      </w:numPr>
    </w:pPr>
  </w:style>
  <w:style w:type="character" w:customStyle="1" w:styleId="BulletListLevel1Char">
    <w:name w:val="Bullet List Level 1 Char"/>
    <w:basedOn w:val="NumberedlistLevel1Char"/>
    <w:link w:val="BulletListLevel1"/>
    <w:rsid w:val="0006206E"/>
    <w:rPr>
      <w:rFonts w:ascii="Calibri" w:eastAsiaTheme="minorHAnsi" w:hAnsi="Calibri" w:cs="Arial"/>
      <w:bCs/>
      <w:color w:val="2D2E2F"/>
      <w:sz w:val="22"/>
      <w:szCs w:val="24"/>
      <w:lang w:eastAsia="en-US"/>
    </w:rPr>
  </w:style>
  <w:style w:type="paragraph" w:customStyle="1" w:styleId="BulletListLevel2">
    <w:name w:val="Bullet List Level 2"/>
    <w:basedOn w:val="NumberedListLevel2"/>
    <w:link w:val="BulletListLevel2Char"/>
    <w:qFormat/>
    <w:rsid w:val="0006206E"/>
    <w:pPr>
      <w:numPr>
        <w:numId w:val="5"/>
      </w:numPr>
    </w:pPr>
  </w:style>
  <w:style w:type="character" w:customStyle="1" w:styleId="BulletListLevel2Char">
    <w:name w:val="Bullet List Level 2 Char"/>
    <w:basedOn w:val="NumberedListLevel2Char"/>
    <w:link w:val="BulletListLevel2"/>
    <w:rsid w:val="0006206E"/>
    <w:rPr>
      <w:rFonts w:ascii="Calibri" w:eastAsiaTheme="minorHAnsi" w:hAnsi="Calibri" w:cs="Arial"/>
      <w:bCs/>
      <w:color w:val="2D2E2F"/>
      <w:sz w:val="22"/>
      <w:szCs w:val="24"/>
      <w:lang w:eastAsia="en-US"/>
    </w:rPr>
  </w:style>
  <w:style w:type="paragraph" w:customStyle="1" w:styleId="BulletListLevel3">
    <w:name w:val="Bullet List Level 3"/>
    <w:basedOn w:val="NumberedListLevel3"/>
    <w:link w:val="BulletListLevel3Char"/>
    <w:qFormat/>
    <w:rsid w:val="00613175"/>
    <w:pPr>
      <w:numPr>
        <w:numId w:val="6"/>
      </w:numPr>
    </w:pPr>
  </w:style>
  <w:style w:type="character" w:customStyle="1" w:styleId="BulletListLevel3Char">
    <w:name w:val="Bullet List Level 3 Char"/>
    <w:basedOn w:val="NumberedListLevel3Char"/>
    <w:link w:val="BulletListLevel3"/>
    <w:rsid w:val="00613175"/>
    <w:rPr>
      <w:rFonts w:ascii="Calibri" w:eastAsiaTheme="minorHAnsi" w:hAnsi="Calibri" w:cs="Arial"/>
      <w:bCs/>
      <w:color w:val="2D2E2F"/>
      <w:sz w:val="22"/>
      <w:szCs w:val="24"/>
      <w:lang w:eastAsia="en-US"/>
    </w:rPr>
  </w:style>
  <w:style w:type="paragraph" w:customStyle="1" w:styleId="Default">
    <w:name w:val="Default"/>
    <w:qFormat/>
    <w:rsid w:val="00DD37A3"/>
    <w:pPr>
      <w:widowControl w:val="0"/>
      <w:autoSpaceDE w:val="0"/>
      <w:autoSpaceDN w:val="0"/>
      <w:adjustRightInd w:val="0"/>
      <w:spacing w:before="120" w:after="120" w:line="276" w:lineRule="auto"/>
    </w:pPr>
    <w:rPr>
      <w:rFonts w:ascii="Calibri" w:hAnsi="Calibri" w:cs="Century Gothic"/>
      <w:color w:val="2D2E2F"/>
      <w:sz w:val="22"/>
      <w:szCs w:val="24"/>
      <w:lang w:val="en-US" w:eastAsia="en-US"/>
    </w:rPr>
  </w:style>
  <w:style w:type="paragraph" w:styleId="Header">
    <w:name w:val="header"/>
    <w:basedOn w:val="Normal"/>
    <w:link w:val="HeaderChar"/>
    <w:qFormat/>
    <w:rsid w:val="00235312"/>
    <w:pPr>
      <w:tabs>
        <w:tab w:val="right" w:pos="9295"/>
      </w:tabs>
    </w:pPr>
    <w:rPr>
      <w:rFonts w:cs="Arial"/>
      <w:sz w:val="16"/>
      <w:szCs w:val="16"/>
    </w:rPr>
  </w:style>
  <w:style w:type="character" w:customStyle="1" w:styleId="HeaderChar">
    <w:name w:val="Header Char"/>
    <w:basedOn w:val="DefaultParagraphFont"/>
    <w:link w:val="Header"/>
    <w:rsid w:val="00235312"/>
    <w:rPr>
      <w:rFonts w:ascii="Calibri" w:hAnsi="Calibri" w:cs="Arial"/>
      <w:color w:val="2D2E2F"/>
      <w:sz w:val="16"/>
      <w:szCs w:val="16"/>
    </w:rPr>
  </w:style>
  <w:style w:type="paragraph" w:styleId="Footer">
    <w:name w:val="footer"/>
    <w:basedOn w:val="Normal"/>
    <w:link w:val="FooterChar"/>
    <w:qFormat/>
    <w:rsid w:val="007A232D"/>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7A232D"/>
    <w:rPr>
      <w:rFonts w:ascii="Calibri" w:hAnsi="Calibri" w:cs="Arial"/>
      <w:bCs/>
      <w:noProof/>
      <w:color w:val="4D4D4D"/>
      <w:sz w:val="16"/>
    </w:rPr>
  </w:style>
  <w:style w:type="paragraph" w:styleId="TOC1">
    <w:name w:val="toc 1"/>
    <w:basedOn w:val="Normal"/>
    <w:next w:val="Normal"/>
    <w:autoRedefine/>
    <w:uiPriority w:val="39"/>
    <w:qFormat/>
    <w:rsid w:val="00F47BC0"/>
    <w:pPr>
      <w:tabs>
        <w:tab w:val="left" w:pos="567"/>
        <w:tab w:val="right" w:leader="underscore" w:pos="9295"/>
      </w:tabs>
      <w:spacing w:before="240" w:after="60" w:line="240" w:lineRule="auto"/>
      <w:ind w:right="793"/>
    </w:pPr>
    <w:rPr>
      <w:b/>
      <w:noProof/>
      <w:color w:val="000000"/>
      <w:szCs w:val="22"/>
    </w:rPr>
  </w:style>
  <w:style w:type="paragraph" w:styleId="TOC2">
    <w:name w:val="toc 2"/>
    <w:basedOn w:val="Normal"/>
    <w:next w:val="Normal"/>
    <w:autoRedefine/>
    <w:uiPriority w:val="39"/>
    <w:qFormat/>
    <w:rsid w:val="00C24F3F"/>
    <w:pPr>
      <w:tabs>
        <w:tab w:val="left" w:pos="1120"/>
        <w:tab w:val="right" w:leader="underscore" w:pos="9281"/>
      </w:tabs>
      <w:spacing w:before="40" w:after="40" w:line="240" w:lineRule="auto"/>
      <w:ind w:left="1134" w:right="793" w:hanging="544"/>
    </w:pPr>
    <w:rPr>
      <w:noProof/>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semiHidden/>
    <w:unhideWhenUsed/>
    <w:rsid w:val="0018113A"/>
    <w:pPr>
      <w:spacing w:line="240" w:lineRule="auto"/>
    </w:pPr>
  </w:style>
  <w:style w:type="character" w:customStyle="1" w:styleId="CommentTextChar">
    <w:name w:val="Comment Text Char"/>
    <w:basedOn w:val="DefaultParagraphFont"/>
    <w:link w:val="CommentText"/>
    <w:uiPriority w:val="99"/>
    <w:semiHidden/>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Century Gothic" w:hAnsi="Century Gothic"/>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Franklin Gothic Medium" w:hAnsi="Franklin Gothic Medium"/>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Franklin Gothic Medium" w:hAnsi="Franklin Gothic Medium"/>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table" w:customStyle="1" w:styleId="TableGrid1">
    <w:name w:val="Table Grid1"/>
    <w:basedOn w:val="TableNormal"/>
    <w:next w:val="TableGrid"/>
    <w:uiPriority w:val="39"/>
    <w:rsid w:val="00DA61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510998180">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44535512">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47338769">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dlgsc.wa.gov.au" TargetMode="External"/><Relationship Id="rId1" Type="http://schemas.openxmlformats.org/officeDocument/2006/relationships/hyperlink" Target="http://www.dlgsc.w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92413EC92E4932962E0CA78F6459C8"/>
        <w:category>
          <w:name w:val="General"/>
          <w:gallery w:val="placeholder"/>
        </w:category>
        <w:types>
          <w:type w:val="bbPlcHdr"/>
        </w:types>
        <w:behaviors>
          <w:behavior w:val="content"/>
        </w:behaviors>
        <w:guid w:val="{6EB570CF-30AA-4667-A916-586BF8FC688D}"/>
      </w:docPartPr>
      <w:docPartBody>
        <w:p w:rsidR="00C20689" w:rsidRDefault="00C20689" w:rsidP="00C20689">
          <w:pPr>
            <w:pStyle w:val="0092413EC92E4932962E0CA78F6459C8"/>
          </w:pPr>
          <w:r w:rsidRPr="00906A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37"/>
    <w:rsid w:val="0019683A"/>
    <w:rsid w:val="00255795"/>
    <w:rsid w:val="002863AA"/>
    <w:rsid w:val="00465B68"/>
    <w:rsid w:val="00552399"/>
    <w:rsid w:val="00647820"/>
    <w:rsid w:val="00660356"/>
    <w:rsid w:val="00732188"/>
    <w:rsid w:val="007E1D6E"/>
    <w:rsid w:val="007E6E3C"/>
    <w:rsid w:val="0086619F"/>
    <w:rsid w:val="008D43D1"/>
    <w:rsid w:val="008D44FB"/>
    <w:rsid w:val="00913316"/>
    <w:rsid w:val="00993398"/>
    <w:rsid w:val="009A168D"/>
    <w:rsid w:val="00A0125B"/>
    <w:rsid w:val="00A25DD1"/>
    <w:rsid w:val="00BE0C61"/>
    <w:rsid w:val="00C20689"/>
    <w:rsid w:val="00C76617"/>
    <w:rsid w:val="00D0610B"/>
    <w:rsid w:val="00D36F37"/>
    <w:rsid w:val="00E55D3D"/>
    <w:rsid w:val="00E730C5"/>
    <w:rsid w:val="00EE7354"/>
    <w:rsid w:val="00FD5F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C40F5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689"/>
    <w:rPr>
      <w:color w:val="808080"/>
    </w:rPr>
  </w:style>
  <w:style w:type="paragraph" w:customStyle="1" w:styleId="0092413EC92E4932962E0CA78F6459C8">
    <w:name w:val="0092413EC92E4932962E0CA78F6459C8"/>
    <w:rsid w:val="00C2068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cation" ma:contentTypeID="0x010100E31A7DC5F6274061A8ABBFB6076729D300D1F918D71A6840B49235F55A0310312700DC7265348196C940B689097058C328DB" ma:contentTypeVersion="930" ma:contentTypeDescription="" ma:contentTypeScope="" ma:versionID="307548dfa44be39264bf4b03b362578f">
  <xsd:schema xmlns:xsd="http://www.w3.org/2001/XMLSchema" xmlns:xs="http://www.w3.org/2001/XMLSchema" xmlns:p="http://schemas.microsoft.com/office/2006/metadata/properties" xmlns:ns2="7c4243e2-a04a-41c3-990a-ec09fb90be43" xmlns:ns3="50537aeb-5c43-413d-902f-c545155131d5" xmlns:ns4="a3ae8794-662a-43b1-9620-30c877f05e2b" xmlns:ns5="a1c42ac1-da72-4a5f-a45c-f217c24bbf35" targetNamespace="http://schemas.microsoft.com/office/2006/metadata/properties" ma:root="true" ma:fieldsID="ccfb25492d452669ac24f740d6c44ceb" ns2:_="" ns3:_="" ns4:_="" ns5:_="">
    <xsd:import namespace="7c4243e2-a04a-41c3-990a-ec09fb90be43"/>
    <xsd:import namespace="50537aeb-5c43-413d-902f-c545155131d5"/>
    <xsd:import namespace="a3ae8794-662a-43b1-9620-30c877f05e2b"/>
    <xsd:import namespace="a1c42ac1-da72-4a5f-a45c-f217c24bbf35"/>
    <xsd:element name="properties">
      <xsd:complexType>
        <xsd:sequence>
          <xsd:element name="documentManagement">
            <xsd:complexType>
              <xsd:all>
                <xsd:element ref="ns2:DLGC_PublicationDate"/>
                <xsd:element ref="ns2:DLGC_ExpirationDate" minOccurs="0"/>
                <xsd:element ref="ns2:DLGC_ReviewDatePublication" minOccurs="0"/>
                <xsd:element ref="ns2:d8eed2ade1764b3c8cbf3676755b5726" minOccurs="0"/>
                <xsd:element ref="ns2:g2f87d567a5a4b3f827e03b3aff7658a" minOccurs="0"/>
                <xsd:element ref="ns2:e4ef990ae0784d2aa96d0475b7229fef" minOccurs="0"/>
                <xsd:element ref="ns2:kc14b46808ad4ed1ad5513e2154ac6ae" minOccurs="0"/>
                <xsd:element ref="ns2:DLGC_Owner"/>
                <xsd:element ref="ns2:DLGC_BylinePublication"/>
                <xsd:element ref="ns3:MediaServiceMetadata" minOccurs="0"/>
                <xsd:element ref="ns3:MediaServiceFastMetadata" minOccurs="0"/>
                <xsd:element ref="ns2:l35083a2e31c4318abcd25a6a8f99ba5" minOccurs="0"/>
                <xsd:element ref="ns4:SharedWithUsers" minOccurs="0"/>
                <xsd:element ref="ns4:SharedWithDetails" minOccurs="0"/>
                <xsd:element ref="ns5:MediaServiceEventHashCode" minOccurs="0"/>
                <xsd:element ref="ns5:MediaServiceGenerationTime" minOccurs="0"/>
                <xsd:element ref="ns2:DLGSC_ApprovalAuthority"/>
                <xsd:element ref="ns2:g14b902bc6e649298da50bd5c0a99103" minOccurs="0"/>
                <xsd:element ref="ns5:MediaServiceAutoKeyPoints" minOccurs="0"/>
                <xsd:element ref="ns5:MediaServiceKeyPoints" minOccurs="0"/>
                <xsd:element ref="ns5:MediaServiceDateTaken" minOccurs="0"/>
                <xsd:element ref="ns5:MediaServiceAutoTags" minOccurs="0"/>
                <xsd:element ref="ns5:MediaServiceOCR" minOccurs="0"/>
                <xsd:element ref="ns5:Test" minOccurs="0"/>
                <xsd:element ref="ns2:Document_x0020_Status" minOccurs="0"/>
                <xsd:element ref="ns2:Document_x0020_Version" minOccurs="0"/>
                <xsd:element ref="ns5:Publications_x0020_Approval"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243e2-a04a-41c3-990a-ec09fb90be43" elementFormDefault="qualified">
    <xsd:import namespace="http://schemas.microsoft.com/office/2006/documentManagement/types"/>
    <xsd:import namespace="http://schemas.microsoft.com/office/infopath/2007/PartnerControls"/>
    <xsd:element name="DLGC_PublicationDate" ma:index="2" ma:displayName="Publication Date" ma:description="Date that the document was promulgated." ma:format="DateOnly" ma:internalName="DLGC_PublicationDate" ma:readOnly="false">
      <xsd:simpleType>
        <xsd:restriction base="dms:DateTime"/>
      </xsd:simpleType>
    </xsd:element>
    <xsd:element name="DLGC_ExpirationDate" ma:index="3" nillable="true" ma:displayName="Expiration Date" ma:description="The date that the document was removed, or scheduled to be removed." ma:format="DateOnly" ma:internalName="DLGC_ExpirationDate" ma:readOnly="false">
      <xsd:simpleType>
        <xsd:restriction base="dms:DateTime"/>
      </xsd:simpleType>
    </xsd:element>
    <xsd:element name="DLGC_ReviewDatePublication" ma:index="4" nillable="true" ma:displayName="Review Date" ma:description="The date that the document was reviewed, or scheduled to be reviewed." ma:format="DateOnly" ma:internalName="DLGC_ReviewDatePublication" ma:readOnly="false">
      <xsd:simpleType>
        <xsd:restriction base="dms:DateTime"/>
      </xsd:simpleType>
    </xsd:element>
    <xsd:element name="d8eed2ade1764b3c8cbf3676755b5726" ma:index="8" ma:taxonomy="true" ma:internalName="d8eed2ade1764b3c8cbf3676755b5726" ma:taxonomyFieldName="DLGC_DocumentType" ma:displayName="Document Type" ma:fieldId="{d8eed2ad-e176-4b3c-8cbf-3676755b5726}" ma:sspId="50ea6d6b-87e5-4e56-aad6-c1251c5350b0" ma:termSetId="d81949b1-1ce8-4702-9d0b-eab3fa790148" ma:anchorId="00000000-0000-0000-0000-000000000000" ma:open="false" ma:isKeyword="false">
      <xsd:complexType>
        <xsd:sequence>
          <xsd:element ref="pc:Terms" minOccurs="0" maxOccurs="1"/>
        </xsd:sequence>
      </xsd:complexType>
    </xsd:element>
    <xsd:element name="g2f87d567a5a4b3f827e03b3aff7658a" ma:index="10" nillable="true" ma:taxonomy="true" ma:internalName="g2f87d567a5a4b3f827e03b3aff7658a" ma:taxonomyFieldName="DLGC_SecurityClassification" ma:displayName="Security Classification" ma:fieldId="{02f87d56-7a5a-4b3f-827e-03b3aff7658a}" ma:sspId="50ea6d6b-87e5-4e56-aad6-c1251c5350b0" ma:termSetId="8fe9d053-3641-45c0-a1c8-2dd19cb6ce54" ma:anchorId="00000000-0000-0000-0000-000000000000" ma:open="false" ma:isKeyword="false">
      <xsd:complexType>
        <xsd:sequence>
          <xsd:element ref="pc:Terms" minOccurs="0" maxOccurs="1"/>
        </xsd:sequence>
      </xsd:complexType>
    </xsd:element>
    <xsd:element name="e4ef990ae0784d2aa96d0475b7229fef" ma:index="12" ma:taxonomy="true" ma:internalName="e4ef990ae0784d2aa96d0475b7229fef" ma:taxonomyFieldName="DLGC_Category" ma:displayName="Category" ma:fieldId="{e4ef990a-e078-4d2a-a96d-0475b7229fef}" ma:taxonomyMulti="true" ma:sspId="50ea6d6b-87e5-4e56-aad6-c1251c5350b0" ma:termSetId="65d48012-4f98-4e88-a210-7c94cfe70b24" ma:anchorId="00000000-0000-0000-0000-000000000000" ma:open="false" ma:isKeyword="false">
      <xsd:complexType>
        <xsd:sequence>
          <xsd:element ref="pc:Terms" minOccurs="0" maxOccurs="1"/>
        </xsd:sequence>
      </xsd:complexType>
    </xsd:element>
    <xsd:element name="kc14b46808ad4ed1ad5513e2154ac6ae" ma:index="14" ma:taxonomy="true" ma:internalName="kc14b46808ad4ed1ad5513e2154ac6ae" ma:taxonomyFieldName="DLGC_ActioningArea" ma:displayName="Actioning Area" ma:fieldId="{4c14b468-08ad-4ed1-ad55-13e2154ac6ae}" ma:sspId="50ea6d6b-87e5-4e56-aad6-c1251c5350b0" ma:termSetId="2323fa1c-b947-4429-b79d-b58a328fd5eb" ma:anchorId="00000000-0000-0000-0000-000000000000" ma:open="false" ma:isKeyword="false">
      <xsd:complexType>
        <xsd:sequence>
          <xsd:element ref="pc:Terms" minOccurs="0" maxOccurs="1"/>
        </xsd:sequence>
      </xsd:complexType>
    </xsd:element>
    <xsd:element name="DLGC_Owner" ma:index="16" ma:displayName="Owner" ma:description="Identifies the individual responsible for the maintenance of the document." ma:SearchPeopleOnly="false" ma:SharePointGroup="0" ma:internalName="DLGC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LGC_BylinePublication" ma:index="20" ma:displayName="Byline" ma:internalName="DLGC_BylinePublication" ma:readOnly="false">
      <xsd:simpleType>
        <xsd:restriction base="dms:Text"/>
      </xsd:simpleType>
    </xsd:element>
    <xsd:element name="l35083a2e31c4318abcd25a6a8f99ba5" ma:index="23" ma:taxonomy="true" ma:internalName="l35083a2e31c4318abcd25a6a8f99ba5" ma:taxonomyFieldName="DLGsC_Department" ma:displayName="Department" ma:fieldId="{535083a2-e31c-4318-abcd-25a6a8f99ba5}" ma:taxonomyMulti="true" ma:sspId="50ea6d6b-87e5-4e56-aad6-c1251c5350b0" ma:termSetId="62d620d7-86bf-477a-a4c5-870a070f4cad" ma:anchorId="00000000-0000-0000-0000-000000000000" ma:open="false" ma:isKeyword="false">
      <xsd:complexType>
        <xsd:sequence>
          <xsd:element ref="pc:Terms" minOccurs="0" maxOccurs="1"/>
        </xsd:sequence>
      </xsd:complexType>
    </xsd:element>
    <xsd:element name="DLGSC_ApprovalAuthority" ma:index="29" ma:displayName="Publication Approval Authority" ma:format="Dropdown" ma:internalName="DLGSC_ApprovalAuthority">
      <xsd:simpleType>
        <xsd:restriction base="dms:Choice">
          <xsd:enumeration value="Corporate Governance Approvers"/>
          <xsd:enumeration value="HR Approvers"/>
          <xsd:enumeration value="Finance Approvers"/>
          <xsd:enumeration value="SharePoint Administrators"/>
          <xsd:enumeration value="Payroll Approvers"/>
        </xsd:restriction>
      </xsd:simpleType>
    </xsd:element>
    <xsd:element name="g14b902bc6e649298da50bd5c0a99103" ma:index="30" nillable="true" ma:taxonomy="true" ma:internalName="g14b902bc6e649298da50bd5c0a99103" ma:taxonomyFieldName="dlgsc_DocumentSearchCategory" ma:displayName="Document Search Category" ma:default="" ma:fieldId="{014b902b-c6e6-4929-8da5-0bd5c0a99103}" ma:taxonomyMulti="true" ma:sspId="50ea6d6b-87e5-4e56-aad6-c1251c5350b0" ma:termSetId="bf8047ce-ce1b-4a9c-9c48-a0ec13a1d2c5" ma:anchorId="00000000-0000-0000-0000-000000000000" ma:open="false" ma:isKeyword="false">
      <xsd:complexType>
        <xsd:sequence>
          <xsd:element ref="pc:Terms" minOccurs="0" maxOccurs="1"/>
        </xsd:sequence>
      </xsd:complexType>
    </xsd:element>
    <xsd:element name="Document_x0020_Status" ma:index="38" nillable="true" ma:displayName="Document Status" ma:format="Dropdown" ma:internalName="Document_x0020_Status0">
      <xsd:simpleType>
        <xsd:restriction base="dms:Choice">
          <xsd:enumeration value="New"/>
          <xsd:enumeration value="Updated (Major Edits)"/>
          <xsd:enumeration value="Updated (Minor Edits)"/>
        </xsd:restriction>
      </xsd:simpleType>
    </xsd:element>
    <xsd:element name="Document_x0020_Version" ma:index="39" nillable="true" ma:displayName="Document Version" ma:internalName="Document_x0020_Vers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7aeb-5c43-413d-902f-c545155131d5" elementFormDefault="qualified">
    <xsd:import namespace="http://schemas.microsoft.com/office/2006/documentManagement/types"/>
    <xsd:import namespace="http://schemas.microsoft.com/office/infopath/2007/PartnerControls"/>
    <xsd:element name="MediaServiceMetadata" ma:index="21" nillable="true" ma:displayName="MediaServiceMetadata" ma:internalName="MediaServiceMetadata" ma:readOnly="true">
      <xsd:simpleType>
        <xsd:restriction base="dms:Note">
          <xsd:maxLength value="255"/>
        </xsd:restriction>
      </xsd:simpleType>
    </xsd:element>
    <xsd:element name="MediaServiceFastMetadata" ma:index="22" nillable="true" ma:displayName="MediaServiceFastMetadata" ma:internalName="MediaServiceFastMetadata"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e8794-662a-43b1-9620-30c877f05e2b"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c42ac1-da72-4a5f-a45c-f217c24bbf35" elementFormDefault="qualified">
    <xsd:import namespace="http://schemas.microsoft.com/office/2006/documentManagement/types"/>
    <xsd:import namespace="http://schemas.microsoft.com/office/infopath/2007/PartnerControls"/>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Test" ma:index="37" nillable="true" ma:displayName="Approval with Policy" ma:internalName="Test">
      <xsd:complexType>
        <xsd:complexContent>
          <xsd:extension base="dms:URL">
            <xsd:sequence>
              <xsd:element name="Url" type="dms:ValidUrl" minOccurs="0" nillable="true"/>
              <xsd:element name="Description" type="xsd:string" nillable="true"/>
            </xsd:sequence>
          </xsd:extension>
        </xsd:complexContent>
      </xsd:complexType>
    </xsd:element>
    <xsd:element name="Publications_x0020_Approval" ma:index="40" nillable="true" ma:displayName="Publications Approval" ma:internalName="Publications_x0020_Approval">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 xmlns="a1c42ac1-da72-4a5f-a45c-f217c24bbf35">
      <Url xsi:nil="true"/>
      <Description xsi:nil="true"/>
    </Test>
    <Publications_x0020_Approval xmlns="a1c42ac1-da72-4a5f-a45c-f217c24bbf35">
      <Url>https://lgcwa.sharepoint.com/publications/_layouts/15/wrkstat.aspx?List=a1c42ac1-da72-4a5f-a45c-f217c24bbf35&amp;WorkflowInstanceName=1529c7ea-6d09-446c-9574-5652e2586167</Url>
      <Description>Completed</Description>
    </Publications_x0020_Approval>
    <d8eed2ade1764b3c8cbf3676755b5726 xmlns="7c4243e2-a04a-41c3-990a-ec09fb90be43">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62f77d3c-636a-4492-b6ff-ab1349535b73</TermId>
        </TermInfo>
      </Terms>
    </d8eed2ade1764b3c8cbf3676755b5726>
    <g2f87d567a5a4b3f827e03b3aff7658a xmlns="7c4243e2-a04a-41c3-990a-ec09fb90be43">
      <Terms xmlns="http://schemas.microsoft.com/office/infopath/2007/PartnerControls"/>
    </g2f87d567a5a4b3f827e03b3aff7658a>
    <Document_x0020_Version xmlns="7c4243e2-a04a-41c3-990a-ec09fb90be43" xsi:nil="true"/>
    <DLGC_PublicationDate xmlns="7c4243e2-a04a-41c3-990a-ec09fb90be43">2020-02-05T16:00:00+00:00</DLGC_PublicationDate>
    <g14b902bc6e649298da50bd5c0a99103 xmlns="7c4243e2-a04a-41c3-990a-ec09fb90be43">
      <Terms xmlns="http://schemas.microsoft.com/office/infopath/2007/PartnerControls"/>
    </g14b902bc6e649298da50bd5c0a99103>
    <kc14b46808ad4ed1ad5513e2154ac6ae xmlns="7c4243e2-a04a-41c3-990a-ec09fb90be43">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e256e8fa-a7ee-4222-afe4-0d92c5f14f23</TermId>
        </TermInfo>
      </Terms>
    </kc14b46808ad4ed1ad5513e2154ac6ae>
    <DLGC_BylinePublication xmlns="7c4243e2-a04a-41c3-990a-ec09fb90be43">JDF template</DLGC_BylinePublication>
    <Document_x0020_Status xmlns="7c4243e2-a04a-41c3-990a-ec09fb90be43">Updated (Minor Edits)</Document_x0020_Status>
    <DLGC_ExpirationDate xmlns="7c4243e2-a04a-41c3-990a-ec09fb90be43" xsi:nil="true"/>
    <l35083a2e31c4318abcd25a6a8f99ba5 xmlns="7c4243e2-a04a-41c3-990a-ec09fb90be43">
      <Terms xmlns="http://schemas.microsoft.com/office/infopath/2007/PartnerControls">
        <TermInfo xmlns="http://schemas.microsoft.com/office/infopath/2007/PartnerControls">
          <TermName xmlns="http://schemas.microsoft.com/office/infopath/2007/PartnerControls">DLGSC</TermName>
          <TermId xmlns="http://schemas.microsoft.com/office/infopath/2007/PartnerControls">f3fdcf4b-32be-462d-87a8-17c1ee8c10d7</TermId>
        </TermInfo>
      </Terms>
    </l35083a2e31c4318abcd25a6a8f99ba5>
    <e4ef990ae0784d2aa96d0475b7229fef xmlns="7c4243e2-a04a-41c3-990a-ec09fb90be43">
      <Terms xmlns="http://schemas.microsoft.com/office/infopath/2007/PartnerControls">
        <TermInfo xmlns="http://schemas.microsoft.com/office/infopath/2007/PartnerControls">
          <TermName xmlns="http://schemas.microsoft.com/office/infopath/2007/PartnerControls">Jobs</TermName>
          <TermId xmlns="http://schemas.microsoft.com/office/infopath/2007/PartnerControls">cc26d2bb-65d5-487e-84e6-a3d84906871d</TermId>
        </TermInfo>
      </Terms>
    </e4ef990ae0784d2aa96d0475b7229fef>
    <DLGC_ReviewDatePublication xmlns="7c4243e2-a04a-41c3-990a-ec09fb90be43" xsi:nil="true"/>
    <DLGC_Owner xmlns="7c4243e2-a04a-41c3-990a-ec09fb90be43">
      <UserInfo>
        <DisplayName>Belinda Piccoli</DisplayName>
        <AccountId>1121</AccountId>
        <AccountType/>
      </UserInfo>
    </DLGC_Owner>
    <DLGSC_ApprovalAuthority xmlns="7c4243e2-a04a-41c3-990a-ec09fb90be43">HR Approvers</DLGSC_ApprovalAuthority>
    <lcf76f155ced4ddcb4097134ff3c332f xmlns="a1c42ac1-da72-4a5f-a45c-f217c24bbf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839BB3-5278-481D-8158-3D8BBC54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243e2-a04a-41c3-990a-ec09fb90be43"/>
    <ds:schemaRef ds:uri="50537aeb-5c43-413d-902f-c545155131d5"/>
    <ds:schemaRef ds:uri="a3ae8794-662a-43b1-9620-30c877f05e2b"/>
    <ds:schemaRef ds:uri="a1c42ac1-da72-4a5f-a45c-f217c24bb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3.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4.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a1c42ac1-da72-4a5f-a45c-f217c24bbf35"/>
    <ds:schemaRef ds:uri="7c4243e2-a04a-41c3-990a-ec09fb90be4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633</Words>
  <Characters>3613</Characters>
  <Application>Microsoft Office Word</Application>
  <DocSecurity>0</DocSecurity>
  <Lines>30</Lines>
  <Paragraphs>8</Paragraphs>
  <ScaleCrop>false</ScaleCrop>
  <Company>Department of Culture and the Arts</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Nikita Weston</dc:creator>
  <cp:keywords/>
  <cp:lastModifiedBy>Ava Burns</cp:lastModifiedBy>
  <cp:revision>13</cp:revision>
  <cp:lastPrinted>2014-08-21T12:29:00Z</cp:lastPrinted>
  <dcterms:created xsi:type="dcterms:W3CDTF">2024-11-07T00:29:00Z</dcterms:created>
  <dcterms:modified xsi:type="dcterms:W3CDTF">2024-11-07T00:35:00Z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0x010100E31A7DC5F6274061A8ABBFB6076729D300D1F918D71A6840B49235F55A0310312700DC7265348196C940B689097058C328DB</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ies>
</file>