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D3680" w14:textId="77777777" w:rsidR="002137ED" w:rsidRDefault="002137ED" w:rsidP="00A801CB">
      <w:pPr>
        <w:pStyle w:val="subHEADING"/>
        <w:rPr>
          <w:b w:val="0"/>
          <w:color w:val="FFFFFF" w:themeColor="background1"/>
          <w:sz w:val="12"/>
        </w:rPr>
      </w:pPr>
    </w:p>
    <w:p w14:paraId="62309FD2" w14:textId="77777777" w:rsidR="002137ED" w:rsidRDefault="002137ED" w:rsidP="00A801CB">
      <w:pPr>
        <w:pStyle w:val="subHEADING"/>
        <w:rPr>
          <w:b w:val="0"/>
          <w:color w:val="FFFFFF" w:themeColor="background1"/>
          <w:sz w:val="12"/>
        </w:rPr>
      </w:pPr>
    </w:p>
    <w:p w14:paraId="7E701486" w14:textId="77777777" w:rsidR="002137ED" w:rsidRDefault="002137ED" w:rsidP="00A801CB">
      <w:pPr>
        <w:pStyle w:val="subHEADING"/>
        <w:rPr>
          <w:b w:val="0"/>
          <w:color w:val="FFFFFF" w:themeColor="background1"/>
          <w:sz w:val="12"/>
        </w:rPr>
      </w:pPr>
    </w:p>
    <w:p w14:paraId="2CD065B2" w14:textId="77777777" w:rsidR="002137ED" w:rsidRDefault="002137ED" w:rsidP="00A801CB">
      <w:pPr>
        <w:pStyle w:val="subHEADING"/>
        <w:rPr>
          <w:b w:val="0"/>
          <w:color w:val="FFFFFF" w:themeColor="background1"/>
          <w:sz w:val="12"/>
        </w:rPr>
      </w:pPr>
    </w:p>
    <w:p w14:paraId="51DA31CF"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3AB5AB5D" w14:textId="77777777" w:rsidR="00A801CB" w:rsidRDefault="00A801CB" w:rsidP="00A801CB">
      <w:pPr>
        <w:pStyle w:val="BODY"/>
      </w:pPr>
    </w:p>
    <w:p w14:paraId="667BEE77" w14:textId="77777777" w:rsidR="00BF755D" w:rsidRDefault="00BF755D" w:rsidP="00A801CB">
      <w:pPr>
        <w:pStyle w:val="BODY"/>
      </w:pPr>
    </w:p>
    <w:p w14:paraId="3B7849B6" w14:textId="77777777" w:rsidR="00BF755D" w:rsidRPr="00A801CB" w:rsidRDefault="00BF755D" w:rsidP="00A801CB">
      <w:pPr>
        <w:pStyle w:val="BODY"/>
      </w:pPr>
    </w:p>
    <w:p w14:paraId="10B095F9" w14:textId="77777777" w:rsidR="002137ED" w:rsidRDefault="002137ED" w:rsidP="00A801CB">
      <w:pPr>
        <w:pStyle w:val="HEADING"/>
      </w:pPr>
    </w:p>
    <w:p w14:paraId="6176368A"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1A2D1548" w14:textId="77777777" w:rsidTr="00D26FC4">
        <w:tc>
          <w:tcPr>
            <w:tcW w:w="2551" w:type="dxa"/>
            <w:tcBorders>
              <w:bottom w:val="single" w:sz="4" w:space="0" w:color="auto"/>
            </w:tcBorders>
            <w:shd w:val="clear" w:color="auto" w:fill="7F7F7F" w:themeFill="text1" w:themeFillTint="80"/>
            <w:vAlign w:val="center"/>
          </w:tcPr>
          <w:p w14:paraId="0F17381C" w14:textId="77777777" w:rsidR="00D26FC4" w:rsidRPr="00C66A11" w:rsidRDefault="00D26FC4" w:rsidP="009F31CB">
            <w:pPr>
              <w:pStyle w:val="TABLEHEADING"/>
            </w:pPr>
            <w:r>
              <w:t>Title:</w:t>
            </w:r>
          </w:p>
        </w:tc>
        <w:tc>
          <w:tcPr>
            <w:tcW w:w="3685" w:type="dxa"/>
            <w:shd w:val="clear" w:color="00A2EE" w:fill="auto"/>
            <w:vAlign w:val="center"/>
          </w:tcPr>
          <w:p w14:paraId="08D033D6" w14:textId="77777777" w:rsidR="00D26FC4" w:rsidRPr="009C18FB" w:rsidRDefault="00EF1A37" w:rsidP="00D86D39">
            <w:pPr>
              <w:rPr>
                <w:rFonts w:ascii="Arial Narrow" w:hAnsi="Arial Narrow"/>
                <w:sz w:val="22"/>
                <w:lang w:eastAsia="en-AU"/>
              </w:rPr>
            </w:pPr>
            <w:r>
              <w:rPr>
                <w:rFonts w:ascii="Arial Narrow" w:hAnsi="Arial Narrow"/>
                <w:sz w:val="22"/>
                <w:lang w:eastAsia="en-AU"/>
              </w:rPr>
              <w:t>Facilities Coordinator</w:t>
            </w:r>
          </w:p>
        </w:tc>
        <w:tc>
          <w:tcPr>
            <w:tcW w:w="1985" w:type="dxa"/>
            <w:shd w:val="clear" w:color="auto" w:fill="808080" w:themeFill="background1" w:themeFillShade="80"/>
            <w:vAlign w:val="center"/>
          </w:tcPr>
          <w:p w14:paraId="36614BEB"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4DAA5288" w14:textId="4C71056D" w:rsidR="00D26FC4" w:rsidRPr="009C18FB" w:rsidRDefault="005B19FB" w:rsidP="00D86D39">
            <w:pPr>
              <w:rPr>
                <w:rFonts w:ascii="Arial Narrow" w:hAnsi="Arial Narrow"/>
                <w:sz w:val="22"/>
                <w:lang w:eastAsia="en-AU"/>
              </w:rPr>
            </w:pPr>
            <w:r>
              <w:rPr>
                <w:rFonts w:ascii="Arial Narrow" w:hAnsi="Arial Narrow"/>
                <w:sz w:val="22"/>
                <w:lang w:eastAsia="en-AU"/>
              </w:rPr>
              <w:t>03308/03309</w:t>
            </w:r>
          </w:p>
        </w:tc>
      </w:tr>
      <w:tr w:rsidR="009C18FB" w:rsidRPr="00C66A11" w14:paraId="0DDF993A"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9637E2"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73EAB2F0" w14:textId="77777777" w:rsidR="009C18FB" w:rsidRPr="009C18FB" w:rsidRDefault="00EF1A37" w:rsidP="00D86D39">
            <w:pPr>
              <w:rPr>
                <w:rFonts w:ascii="Arial Narrow" w:hAnsi="Arial Narrow"/>
                <w:sz w:val="22"/>
                <w:lang w:eastAsia="en-AU"/>
              </w:rPr>
            </w:pPr>
            <w:r>
              <w:rPr>
                <w:rFonts w:ascii="Arial Narrow" w:hAnsi="Arial Narrow"/>
                <w:sz w:val="22"/>
                <w:lang w:eastAsia="en-AU"/>
              </w:rPr>
              <w:t>Level 5</w:t>
            </w:r>
          </w:p>
        </w:tc>
      </w:tr>
      <w:tr w:rsidR="009C18FB" w:rsidRPr="00C66A11" w14:paraId="7C1C303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605F93F"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3E37C20D" w14:textId="77777777" w:rsidR="009C18FB" w:rsidRPr="009C18FB" w:rsidRDefault="00EF1A37" w:rsidP="00D86D39">
            <w:pPr>
              <w:rPr>
                <w:rFonts w:ascii="Arial Narrow" w:hAnsi="Arial Narrow"/>
                <w:sz w:val="22"/>
                <w:lang w:eastAsia="en-AU"/>
              </w:rPr>
            </w:pPr>
            <w:r>
              <w:rPr>
                <w:rFonts w:ascii="Arial Narrow" w:hAnsi="Arial Narrow"/>
                <w:sz w:val="22"/>
                <w:lang w:eastAsia="en-AU"/>
              </w:rPr>
              <w:t>Facilities Management</w:t>
            </w:r>
          </w:p>
        </w:tc>
      </w:tr>
      <w:tr w:rsidR="009C18FB" w:rsidRPr="00C66A11" w14:paraId="6BB5BFF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0733A86"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3F990085" w14:textId="77777777" w:rsidR="009C18FB" w:rsidRPr="009C18FB" w:rsidRDefault="00EF1A37" w:rsidP="00D86D39">
            <w:pPr>
              <w:rPr>
                <w:rFonts w:ascii="Arial Narrow" w:hAnsi="Arial Narrow"/>
                <w:sz w:val="22"/>
                <w:lang w:eastAsia="en-AU"/>
              </w:rPr>
            </w:pPr>
            <w:r>
              <w:rPr>
                <w:rFonts w:ascii="Arial Narrow" w:hAnsi="Arial Narrow"/>
                <w:sz w:val="22"/>
                <w:lang w:eastAsia="en-AU"/>
              </w:rPr>
              <w:t>Portfolio Management</w:t>
            </w:r>
          </w:p>
        </w:tc>
      </w:tr>
      <w:tr w:rsidR="009C18FB" w:rsidRPr="00C66A11" w14:paraId="66961E2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93264D"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46312646" w14:textId="56B5ED00" w:rsidR="009C18FB" w:rsidRPr="009C18FB" w:rsidRDefault="00EF1A37" w:rsidP="00D86D39">
            <w:pPr>
              <w:rPr>
                <w:rFonts w:ascii="Arial Narrow" w:hAnsi="Arial Narrow"/>
                <w:sz w:val="22"/>
                <w:lang w:eastAsia="en-AU"/>
              </w:rPr>
            </w:pPr>
            <w:r w:rsidRPr="00707AA6">
              <w:rPr>
                <w:rFonts w:ascii="Arial Narrow" w:hAnsi="Arial Narrow"/>
                <w:sz w:val="22"/>
                <w:szCs w:val="22"/>
                <w:lang w:eastAsia="en-AU"/>
              </w:rPr>
              <w:t xml:space="preserve">Public </w:t>
            </w:r>
            <w:r w:rsidR="00445E12">
              <w:rPr>
                <w:rFonts w:ascii="Arial Narrow" w:hAnsi="Arial Narrow"/>
                <w:sz w:val="22"/>
                <w:szCs w:val="22"/>
                <w:lang w:eastAsia="en-AU"/>
              </w:rPr>
              <w:t>Sector CSA</w:t>
            </w:r>
            <w:r>
              <w:rPr>
                <w:rFonts w:ascii="Arial Narrow" w:hAnsi="Arial Narrow"/>
                <w:sz w:val="22"/>
                <w:szCs w:val="22"/>
                <w:lang w:eastAsia="en-AU"/>
              </w:rPr>
              <w:t xml:space="preserve"> Agreement and GOSAC Award</w:t>
            </w:r>
            <w:r w:rsidR="00445E12">
              <w:rPr>
                <w:rFonts w:ascii="Arial Narrow" w:hAnsi="Arial Narrow"/>
                <w:sz w:val="22"/>
                <w:szCs w:val="22"/>
                <w:lang w:eastAsia="en-AU"/>
              </w:rPr>
              <w:t xml:space="preserve"> 1989</w:t>
            </w:r>
          </w:p>
        </w:tc>
      </w:tr>
      <w:tr w:rsidR="009C18FB" w:rsidRPr="00C66A11" w14:paraId="5EC71AA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80F8607"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695756F" w14:textId="77777777" w:rsidR="009C18FB" w:rsidRPr="009C18FB" w:rsidRDefault="00EF1A37" w:rsidP="00D86D39">
            <w:pPr>
              <w:rPr>
                <w:rFonts w:ascii="Arial Narrow" w:hAnsi="Arial Narrow"/>
                <w:sz w:val="22"/>
                <w:lang w:eastAsia="en-AU"/>
              </w:rPr>
            </w:pPr>
            <w:r>
              <w:rPr>
                <w:rFonts w:ascii="Arial Narrow" w:hAnsi="Arial Narrow"/>
                <w:sz w:val="22"/>
                <w:lang w:eastAsia="en-AU"/>
              </w:rPr>
              <w:t>Manager Facilities</w:t>
            </w:r>
          </w:p>
        </w:tc>
      </w:tr>
      <w:tr w:rsidR="009C18FB" w:rsidRPr="00C66A11" w14:paraId="4930D73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757930E"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4E0C03F3" w14:textId="77777777" w:rsidR="00C72872" w:rsidRDefault="00C72872" w:rsidP="00D86D39">
            <w:pPr>
              <w:rPr>
                <w:rFonts w:ascii="Arial Narrow" w:hAnsi="Arial Narrow"/>
                <w:sz w:val="22"/>
                <w:lang w:eastAsia="en-AU"/>
              </w:rPr>
            </w:pPr>
            <w:r>
              <w:rPr>
                <w:rFonts w:ascii="Arial Narrow" w:hAnsi="Arial Narrow"/>
                <w:sz w:val="22"/>
                <w:lang w:eastAsia="en-AU"/>
              </w:rPr>
              <w:t>Workshop Supervisor</w:t>
            </w:r>
          </w:p>
          <w:p w14:paraId="6F4FBC24" w14:textId="77777777" w:rsidR="00C72872" w:rsidRDefault="00EF1A37" w:rsidP="00D86D39">
            <w:pPr>
              <w:rPr>
                <w:rFonts w:ascii="Arial Narrow" w:hAnsi="Arial Narrow"/>
                <w:sz w:val="22"/>
                <w:lang w:eastAsia="en-AU"/>
              </w:rPr>
            </w:pPr>
            <w:r>
              <w:rPr>
                <w:rFonts w:ascii="Arial Narrow" w:hAnsi="Arial Narrow"/>
                <w:sz w:val="22"/>
                <w:lang w:eastAsia="en-AU"/>
              </w:rPr>
              <w:t>M</w:t>
            </w:r>
            <w:r w:rsidR="00C72872">
              <w:rPr>
                <w:rFonts w:ascii="Arial Narrow" w:hAnsi="Arial Narrow"/>
                <w:sz w:val="22"/>
                <w:lang w:eastAsia="en-AU"/>
              </w:rPr>
              <w:t>echanical Maintenance Officers</w:t>
            </w:r>
          </w:p>
          <w:p w14:paraId="15B12DA5" w14:textId="5C52CB57" w:rsidR="009C18FB" w:rsidRPr="009C18FB" w:rsidRDefault="00EF1A37" w:rsidP="00D86D39">
            <w:pPr>
              <w:rPr>
                <w:rFonts w:ascii="Arial Narrow" w:hAnsi="Arial Narrow"/>
                <w:sz w:val="22"/>
                <w:lang w:eastAsia="en-AU"/>
              </w:rPr>
            </w:pPr>
            <w:r>
              <w:rPr>
                <w:rFonts w:ascii="Arial Narrow" w:hAnsi="Arial Narrow"/>
                <w:sz w:val="22"/>
                <w:lang w:eastAsia="en-AU"/>
              </w:rPr>
              <w:t>Maintenance Officers</w:t>
            </w:r>
          </w:p>
        </w:tc>
      </w:tr>
      <w:tr w:rsidR="009C18FB" w:rsidRPr="00C66A11" w14:paraId="501BE12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1BCAB92" w14:textId="60F1B4BA"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6E0EFD64" w14:textId="77777777" w:rsidR="005F7593" w:rsidRPr="005F7593" w:rsidRDefault="00EF1A37" w:rsidP="005F7593">
            <w:pPr>
              <w:rPr>
                <w:rFonts w:ascii="Arial Narrow" w:hAnsi="Arial Narrow"/>
                <w:sz w:val="22"/>
                <w:lang w:eastAsia="en-AU"/>
              </w:rPr>
            </w:pPr>
            <w:r>
              <w:rPr>
                <w:rFonts w:ascii="Arial Narrow" w:hAnsi="Arial Narrow"/>
                <w:sz w:val="22"/>
                <w:lang w:eastAsia="en-AU"/>
              </w:rPr>
              <w:t>Wear personal protective equipment as required</w:t>
            </w:r>
          </w:p>
        </w:tc>
      </w:tr>
    </w:tbl>
    <w:p w14:paraId="589AABA7" w14:textId="77777777" w:rsidR="002137ED" w:rsidRDefault="002137ED" w:rsidP="00A801CB">
      <w:pPr>
        <w:pStyle w:val="HEADING"/>
      </w:pPr>
    </w:p>
    <w:p w14:paraId="40B80EDE" w14:textId="77777777" w:rsidR="00A801CB" w:rsidRPr="0058687A" w:rsidRDefault="005A0407" w:rsidP="0086002C">
      <w:pPr>
        <w:pStyle w:val="subHEADING"/>
        <w:ind w:left="284"/>
      </w:pPr>
      <w:r>
        <w:t>About the Organisation</w:t>
      </w:r>
      <w:r w:rsidR="00A801CB" w:rsidRPr="0058687A">
        <w:tab/>
      </w:r>
    </w:p>
    <w:p w14:paraId="701F3562"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784FEF87" w14:textId="77777777" w:rsidR="008111DD" w:rsidRDefault="008111DD" w:rsidP="008111DD">
      <w:pPr>
        <w:pStyle w:val="BODY"/>
        <w:spacing w:before="120" w:after="120"/>
        <w:ind w:left="284" w:right="163"/>
      </w:pPr>
      <w:r>
        <w:t xml:space="preserve">We directly support high performance sport by providing training and competition facilities, direct subsidies to sport on venue and events costs, and through the provision of </w:t>
      </w:r>
      <w:proofErr w:type="gramStart"/>
      <w:r>
        <w:t>high performance</w:t>
      </w:r>
      <w:proofErr w:type="gramEnd"/>
      <w:r>
        <w:t xml:space="preserve"> sport experiences for the community.</w:t>
      </w:r>
    </w:p>
    <w:p w14:paraId="2DA502DC"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2E6B6C4B" w14:textId="77777777" w:rsidR="0086002C" w:rsidRDefault="0086002C" w:rsidP="0086002C">
      <w:pPr>
        <w:pStyle w:val="BODY"/>
        <w:ind w:left="284"/>
      </w:pPr>
    </w:p>
    <w:p w14:paraId="6A263FD4" w14:textId="77777777" w:rsidR="0086002C" w:rsidRPr="0058687A" w:rsidRDefault="0086002C" w:rsidP="0086002C">
      <w:pPr>
        <w:pStyle w:val="subHEADING"/>
        <w:ind w:left="284"/>
      </w:pPr>
      <w:r>
        <w:t>About the VenuesWest Way</w:t>
      </w:r>
      <w:r w:rsidRPr="0058687A">
        <w:tab/>
      </w:r>
    </w:p>
    <w:p w14:paraId="4ECF5809" w14:textId="77777777" w:rsidR="0082066A" w:rsidRPr="00D41508" w:rsidRDefault="0082066A" w:rsidP="0082066A">
      <w:pPr>
        <w:pStyle w:val="BODY"/>
        <w:spacing w:before="120" w:after="120"/>
        <w:ind w:left="284"/>
        <w:rPr>
          <w:b/>
        </w:rPr>
      </w:pPr>
      <w:r w:rsidRPr="00D41508">
        <w:rPr>
          <w:b/>
        </w:rPr>
        <w:t>The VenuesWest Way guides the way we work and the way we model our behaviour.</w:t>
      </w:r>
    </w:p>
    <w:p w14:paraId="03712C89" w14:textId="77777777" w:rsidR="0082066A" w:rsidRDefault="0082066A" w:rsidP="0082066A">
      <w:pPr>
        <w:pStyle w:val="BODY"/>
        <w:spacing w:before="120" w:after="120"/>
        <w:ind w:left="284"/>
      </w:pPr>
      <w:r w:rsidRPr="00F4456A">
        <w:t xml:space="preserve">It is our system of defining and measuring our culture and sets the expectations on how we engage, improve, </w:t>
      </w:r>
      <w:proofErr w:type="gramStart"/>
      <w:r w:rsidRPr="00F4456A">
        <w:t>support</w:t>
      </w:r>
      <w:proofErr w:type="gramEnd"/>
      <w:r w:rsidRPr="00F4456A">
        <w:t xml:space="preserve"> and challenge one another to be the safest and best we can be – as individuals and as a collective. </w:t>
      </w:r>
    </w:p>
    <w:p w14:paraId="27C64063" w14:textId="77777777" w:rsidR="0082066A" w:rsidRDefault="0082066A" w:rsidP="0082066A">
      <w:pPr>
        <w:pStyle w:val="BODY"/>
        <w:spacing w:before="120" w:after="120"/>
        <w:ind w:left="284"/>
      </w:pPr>
      <w:r>
        <w:t xml:space="preserve">Our signature behaviours: </w:t>
      </w:r>
    </w:p>
    <w:p w14:paraId="7BA0EDC7" w14:textId="77777777" w:rsidR="0082066A" w:rsidRPr="0086002C" w:rsidRDefault="0082066A" w:rsidP="0082066A">
      <w:pPr>
        <w:pStyle w:val="BODY"/>
        <w:spacing w:before="240" w:after="120"/>
        <w:ind w:left="284"/>
        <w:jc w:val="center"/>
      </w:pPr>
      <w:r>
        <w:rPr>
          <w:noProof/>
        </w:rPr>
        <w:drawing>
          <wp:inline distT="0" distB="0" distL="0" distR="0" wp14:anchorId="0780C0A6" wp14:editId="716B4504">
            <wp:extent cx="5205914"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5508" cy="833386"/>
                    </a:xfrm>
                    <a:prstGeom prst="rect">
                      <a:avLst/>
                    </a:prstGeom>
                    <a:noFill/>
                  </pic:spPr>
                </pic:pic>
              </a:graphicData>
            </a:graphic>
          </wp:inline>
        </w:drawing>
      </w:r>
    </w:p>
    <w:p w14:paraId="67CEE6FF" w14:textId="77777777" w:rsidR="0082066A" w:rsidRDefault="0082066A" w:rsidP="0082066A">
      <w:pPr>
        <w:pStyle w:val="BODY"/>
        <w:ind w:left="284"/>
      </w:pPr>
    </w:p>
    <w:p w14:paraId="18FC2EFA" w14:textId="77777777" w:rsidR="0086002C" w:rsidRDefault="0086002C" w:rsidP="0086002C">
      <w:pPr>
        <w:pStyle w:val="BODY"/>
        <w:ind w:left="284"/>
      </w:pPr>
    </w:p>
    <w:p w14:paraId="1DA2E338" w14:textId="77777777" w:rsidR="0086002C" w:rsidRPr="0058687A" w:rsidRDefault="005A0407" w:rsidP="0086002C">
      <w:pPr>
        <w:pStyle w:val="subHEADING"/>
        <w:ind w:left="284"/>
      </w:pPr>
      <w:r>
        <w:t>About the Directorate</w:t>
      </w:r>
      <w:r w:rsidR="0086002C" w:rsidRPr="0058687A">
        <w:tab/>
      </w:r>
    </w:p>
    <w:p w14:paraId="1AD36661" w14:textId="77777777" w:rsidR="00A87131" w:rsidRPr="00A87131" w:rsidRDefault="00A87131" w:rsidP="00A87131">
      <w:pPr>
        <w:pStyle w:val="BODY"/>
        <w:spacing w:before="120" w:after="120"/>
        <w:ind w:left="284" w:right="163"/>
      </w:pPr>
      <w:r w:rsidRPr="00A87131">
        <w:t>The Portfolio Management Directorate is responsible for providing asset management, asset planning, redevelopment and capital upgrade programs whilst managing infrastructure services.</w:t>
      </w:r>
      <w:r w:rsidRPr="00A87131">
        <w:rPr>
          <w:rFonts w:ascii="Arial" w:hAnsi="Arial" w:cs="Arial"/>
        </w:rPr>
        <w:t>​</w:t>
      </w:r>
    </w:p>
    <w:p w14:paraId="7BBCE647" w14:textId="77777777" w:rsidR="006E1188" w:rsidRPr="006E1188" w:rsidRDefault="006E1188" w:rsidP="006E1188">
      <w:pPr>
        <w:pStyle w:val="BODY"/>
      </w:pPr>
    </w:p>
    <w:p w14:paraId="18DB34FF" w14:textId="77777777" w:rsidR="005A0407" w:rsidRPr="0058687A" w:rsidRDefault="005A0407" w:rsidP="006066B2">
      <w:pPr>
        <w:pStyle w:val="subHEADING"/>
        <w:ind w:left="284"/>
      </w:pPr>
      <w:r>
        <w:lastRenderedPageBreak/>
        <w:t>About the Role</w:t>
      </w:r>
      <w:r w:rsidRPr="0058687A">
        <w:tab/>
      </w:r>
    </w:p>
    <w:p w14:paraId="2C8CD036" w14:textId="77777777" w:rsidR="00D20EED" w:rsidRDefault="00D20EED" w:rsidP="00D20EED">
      <w:pPr>
        <w:pStyle w:val="BODY"/>
        <w:spacing w:before="120" w:after="120"/>
        <w:ind w:left="284" w:right="163"/>
      </w:pPr>
      <w:r w:rsidRPr="00F42FB7">
        <w:t xml:space="preserve">The </w:t>
      </w:r>
      <w:proofErr w:type="gramStart"/>
      <w:r w:rsidR="00DC7120">
        <w:t>Facilities</w:t>
      </w:r>
      <w:proofErr w:type="gramEnd"/>
      <w:r w:rsidR="00DC7120">
        <w:t xml:space="preserve"> Coordinator</w:t>
      </w:r>
      <w:r w:rsidRPr="00F42FB7">
        <w:t xml:space="preserve"> manages the implementation of maintenance programs </w:t>
      </w:r>
      <w:r w:rsidR="00DC7120">
        <w:t>and coordinate</w:t>
      </w:r>
      <w:r w:rsidR="00300448">
        <w:t>s</w:t>
      </w:r>
      <w:r w:rsidR="00DC7120">
        <w:t xml:space="preserve"> strategic asset management and facilities planning </w:t>
      </w:r>
      <w:r w:rsidR="002B4674" w:rsidRPr="00545C8F">
        <w:t xml:space="preserve">as it relates to VenuesWest assets </w:t>
      </w:r>
      <w:r w:rsidRPr="00545C8F">
        <w:t>to maximise</w:t>
      </w:r>
      <w:r w:rsidR="002B4674" w:rsidRPr="00545C8F">
        <w:t xml:space="preserve"> positive </w:t>
      </w:r>
      <w:r w:rsidRPr="00545C8F">
        <w:t xml:space="preserve">industry and community venue experiences and </w:t>
      </w:r>
      <w:r w:rsidR="002B4674" w:rsidRPr="00545C8F">
        <w:t xml:space="preserve">to </w:t>
      </w:r>
      <w:r w:rsidRPr="00545C8F">
        <w:t>ensure compliance with relevant standards, codes, regulations and legi</w:t>
      </w:r>
      <w:r w:rsidRPr="00F42FB7">
        <w:t>slation.</w:t>
      </w:r>
    </w:p>
    <w:p w14:paraId="311C7C96" w14:textId="77777777" w:rsidR="00DC7120" w:rsidRDefault="00DC7120" w:rsidP="00D20EED">
      <w:pPr>
        <w:pStyle w:val="BODY"/>
        <w:spacing w:before="120" w:after="120"/>
        <w:ind w:left="284" w:right="163"/>
      </w:pPr>
    </w:p>
    <w:p w14:paraId="1D3FF49C" w14:textId="77777777" w:rsidR="0082066A" w:rsidRDefault="00F541FF" w:rsidP="006066B2">
      <w:pPr>
        <w:pStyle w:val="subHEADING"/>
        <w:ind w:left="284"/>
      </w:pPr>
      <w:r>
        <w:t>About the Responsibilities</w:t>
      </w:r>
    </w:p>
    <w:p w14:paraId="2CE45F95" w14:textId="30B4AEE9" w:rsidR="00F541FF" w:rsidRPr="0082066A" w:rsidRDefault="0082066A" w:rsidP="0082066A">
      <w:pPr>
        <w:pStyle w:val="BODY"/>
        <w:spacing w:before="120"/>
        <w:ind w:left="284" w:right="335"/>
        <w:contextualSpacing/>
        <w:jc w:val="center"/>
        <w:rPr>
          <w:i/>
        </w:rPr>
      </w:pPr>
      <w:r w:rsidRPr="008E4461">
        <w:rPr>
          <w:i/>
          <w:lang w:val="en-US"/>
        </w:rPr>
        <w:t xml:space="preserve">VenuesWest is committed to the principles of Equal Employment Opportunity (EEO) and diversity in the workplace and the provision of a safe environment for our employees, customers, trainees, </w:t>
      </w:r>
      <w:proofErr w:type="gramStart"/>
      <w:r w:rsidRPr="008E4461">
        <w:rPr>
          <w:i/>
          <w:lang w:val="en-US"/>
        </w:rPr>
        <w:t>students</w:t>
      </w:r>
      <w:proofErr w:type="gramEnd"/>
      <w:r w:rsidRPr="008E4461">
        <w:rPr>
          <w:i/>
          <w:lang w:val="en-US"/>
        </w:rPr>
        <w:t xml:space="preserve"> and volunteers. We will perform all duties and responsibilities in a manner and </w:t>
      </w:r>
      <w:proofErr w:type="spellStart"/>
      <w:r w:rsidRPr="008E4461">
        <w:rPr>
          <w:i/>
          <w:lang w:val="en-US"/>
        </w:rPr>
        <w:t>behaviour</w:t>
      </w:r>
      <w:proofErr w:type="spellEnd"/>
      <w:r w:rsidRPr="008E4461">
        <w:rPr>
          <w:i/>
          <w:lang w:val="en-US"/>
        </w:rPr>
        <w:t xml:space="preserve"> consistent with EEO legislation, Occupational Safety &amp; Health legislation, VenuesWest’s Code of Conduct, the VenuesWest Way and other relevant Policies/Procedures and legislation.</w:t>
      </w:r>
    </w:p>
    <w:p w14:paraId="5033AFD8" w14:textId="77777777" w:rsidR="00DE2F92" w:rsidRPr="00C83402" w:rsidRDefault="00DE2F92" w:rsidP="00DE2F92">
      <w:pPr>
        <w:pStyle w:val="subsubHEADING"/>
        <w:spacing w:before="240"/>
        <w:ind w:left="284"/>
        <w:rPr>
          <w:lang w:val="en-US"/>
        </w:rPr>
      </w:pPr>
      <w:r w:rsidRPr="00C83402">
        <w:rPr>
          <w:lang w:val="en-US"/>
        </w:rPr>
        <w:t>Asset Planning</w:t>
      </w:r>
    </w:p>
    <w:p w14:paraId="69EDCDB4" w14:textId="77777777" w:rsidR="00DE2F92" w:rsidRPr="00707AA6" w:rsidRDefault="00DE2F92" w:rsidP="00DE2F92">
      <w:pPr>
        <w:numPr>
          <w:ilvl w:val="0"/>
          <w:numId w:val="29"/>
        </w:numPr>
        <w:spacing w:before="120" w:after="60"/>
        <w:ind w:left="709" w:hanging="425"/>
        <w:rPr>
          <w:rFonts w:ascii="Arial Narrow" w:hAnsi="Arial Narrow" w:cs="Arial"/>
          <w:sz w:val="22"/>
          <w:szCs w:val="22"/>
        </w:rPr>
      </w:pPr>
      <w:r w:rsidRPr="00707AA6">
        <w:rPr>
          <w:rFonts w:ascii="Arial Narrow" w:hAnsi="Arial Narrow" w:cs="Arial"/>
          <w:sz w:val="22"/>
          <w:szCs w:val="22"/>
        </w:rPr>
        <w:t>Coordinates strategic asset management and facilities planning in relation to acquisition, management and maintenance and ensures compliance with Australian Standards and other relevant technical, public health and safety standards, occupational safety and health regulations and sustainability principles.</w:t>
      </w:r>
    </w:p>
    <w:p w14:paraId="62F9633B" w14:textId="7D6454DD"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 xml:space="preserve">Assists with the development and </w:t>
      </w:r>
      <w:r w:rsidR="006E25B0">
        <w:rPr>
          <w:rFonts w:ascii="Arial Narrow" w:hAnsi="Arial Narrow" w:cs="Arial"/>
          <w:sz w:val="22"/>
          <w:szCs w:val="22"/>
          <w:lang w:val="en-AU"/>
        </w:rPr>
        <w:t xml:space="preserve">implementation of the Capital </w:t>
      </w:r>
      <w:r w:rsidR="00197144">
        <w:rPr>
          <w:rFonts w:ascii="Arial Narrow" w:hAnsi="Arial Narrow" w:cs="Arial"/>
          <w:sz w:val="22"/>
          <w:szCs w:val="22"/>
          <w:lang w:val="en-AU"/>
        </w:rPr>
        <w:t>Investment</w:t>
      </w:r>
      <w:r w:rsidR="006E25B0">
        <w:rPr>
          <w:rFonts w:ascii="Arial Narrow" w:hAnsi="Arial Narrow" w:cs="Arial"/>
          <w:sz w:val="22"/>
          <w:szCs w:val="22"/>
          <w:lang w:val="en-AU"/>
        </w:rPr>
        <w:t xml:space="preserve"> Plan (CIP) to align with the organisational</w:t>
      </w:r>
      <w:r w:rsidRPr="00707AA6">
        <w:rPr>
          <w:rFonts w:ascii="Arial Narrow" w:hAnsi="Arial Narrow" w:cs="Arial"/>
          <w:sz w:val="22"/>
          <w:szCs w:val="22"/>
          <w:lang w:val="en-AU"/>
        </w:rPr>
        <w:t xml:space="preserve"> Strategic Asset Plan.</w:t>
      </w:r>
    </w:p>
    <w:p w14:paraId="1460BD68" w14:textId="77777777"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Develops and manages cost effective cyclical maintenance programs.</w:t>
      </w:r>
    </w:p>
    <w:p w14:paraId="5E4EF2A1" w14:textId="77777777" w:rsidR="00DE2F92" w:rsidRPr="00545C8F"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545C8F">
        <w:rPr>
          <w:rFonts w:ascii="Arial Narrow" w:hAnsi="Arial Narrow" w:cs="Arial"/>
          <w:sz w:val="22"/>
          <w:szCs w:val="22"/>
          <w:lang w:val="en-AU"/>
        </w:rPr>
        <w:t xml:space="preserve">Undertakes regular inspections of buildings, </w:t>
      </w:r>
      <w:proofErr w:type="gramStart"/>
      <w:r w:rsidRPr="00545C8F">
        <w:rPr>
          <w:rFonts w:ascii="Arial Narrow" w:hAnsi="Arial Narrow" w:cs="Arial"/>
          <w:sz w:val="22"/>
          <w:szCs w:val="22"/>
          <w:lang w:val="en-AU"/>
        </w:rPr>
        <w:t>plant</w:t>
      </w:r>
      <w:proofErr w:type="gramEnd"/>
      <w:r w:rsidRPr="00545C8F">
        <w:rPr>
          <w:rFonts w:ascii="Arial Narrow" w:hAnsi="Arial Narrow" w:cs="Arial"/>
          <w:sz w:val="22"/>
          <w:szCs w:val="22"/>
          <w:lang w:val="en-AU"/>
        </w:rPr>
        <w:t xml:space="preserve"> and equipment.</w:t>
      </w:r>
    </w:p>
    <w:p w14:paraId="15BEFF01" w14:textId="77777777" w:rsidR="00DE2F92" w:rsidRDefault="00DE2F92" w:rsidP="00DE2F92">
      <w:pPr>
        <w:numPr>
          <w:ilvl w:val="0"/>
          <w:numId w:val="29"/>
        </w:numPr>
        <w:tabs>
          <w:tab w:val="num" w:pos="360"/>
        </w:tabs>
        <w:spacing w:after="60"/>
        <w:ind w:left="709" w:hanging="425"/>
        <w:rPr>
          <w:rFonts w:ascii="Arial Narrow" w:hAnsi="Arial Narrow" w:cs="Arial"/>
          <w:sz w:val="22"/>
          <w:szCs w:val="22"/>
          <w:lang w:val="en-AU"/>
        </w:rPr>
      </w:pPr>
      <w:r>
        <w:rPr>
          <w:rFonts w:ascii="Arial Narrow" w:hAnsi="Arial Narrow" w:cs="Arial"/>
          <w:sz w:val="22"/>
          <w:szCs w:val="22"/>
          <w:lang w:val="en-AU"/>
        </w:rPr>
        <w:t>Maintains and d</w:t>
      </w:r>
      <w:r w:rsidRPr="00707AA6">
        <w:rPr>
          <w:rFonts w:ascii="Arial Narrow" w:hAnsi="Arial Narrow" w:cs="Arial"/>
          <w:sz w:val="22"/>
          <w:szCs w:val="22"/>
          <w:lang w:val="en-AU"/>
        </w:rPr>
        <w:t>evelops the key registers</w:t>
      </w:r>
      <w:r w:rsidR="00CC198A">
        <w:rPr>
          <w:rFonts w:ascii="Arial Narrow" w:hAnsi="Arial Narrow" w:cs="Arial"/>
          <w:sz w:val="22"/>
          <w:szCs w:val="22"/>
          <w:lang w:val="en-AU"/>
        </w:rPr>
        <w:t>,</w:t>
      </w:r>
      <w:r w:rsidR="006A760B">
        <w:rPr>
          <w:rFonts w:ascii="Arial Narrow" w:hAnsi="Arial Narrow" w:cs="Arial"/>
          <w:sz w:val="22"/>
          <w:szCs w:val="22"/>
          <w:lang w:val="en-AU"/>
        </w:rPr>
        <w:t xml:space="preserve"> </w:t>
      </w:r>
      <w:proofErr w:type="gramStart"/>
      <w:r w:rsidR="00CC198A">
        <w:rPr>
          <w:rFonts w:ascii="Arial Narrow" w:hAnsi="Arial Narrow" w:cs="Arial"/>
          <w:sz w:val="22"/>
          <w:szCs w:val="22"/>
          <w:lang w:val="en-AU"/>
        </w:rPr>
        <w:t>security</w:t>
      </w:r>
      <w:proofErr w:type="gramEnd"/>
      <w:r w:rsidR="00CC198A">
        <w:rPr>
          <w:rFonts w:ascii="Arial Narrow" w:hAnsi="Arial Narrow" w:cs="Arial"/>
          <w:sz w:val="22"/>
          <w:szCs w:val="22"/>
          <w:lang w:val="en-AU"/>
        </w:rPr>
        <w:t xml:space="preserve"> and access control systems</w:t>
      </w:r>
      <w:r w:rsidRPr="00707AA6">
        <w:rPr>
          <w:rFonts w:ascii="Arial Narrow" w:hAnsi="Arial Narrow" w:cs="Arial"/>
          <w:sz w:val="22"/>
          <w:szCs w:val="22"/>
          <w:lang w:val="en-AU"/>
        </w:rPr>
        <w:t xml:space="preserve"> for venues</w:t>
      </w:r>
      <w:r w:rsidRPr="00545C8F">
        <w:rPr>
          <w:rFonts w:ascii="Arial Narrow" w:hAnsi="Arial Narrow" w:cs="Arial"/>
          <w:sz w:val="22"/>
          <w:szCs w:val="22"/>
          <w:lang w:val="en-AU"/>
        </w:rPr>
        <w:t>, as they change and evolve.</w:t>
      </w:r>
    </w:p>
    <w:p w14:paraId="4CE90D2F" w14:textId="23ABB3F2" w:rsidR="00DC77B7" w:rsidRPr="00707AA6" w:rsidRDefault="00DC77B7" w:rsidP="00DE2F92">
      <w:pPr>
        <w:numPr>
          <w:ilvl w:val="0"/>
          <w:numId w:val="29"/>
        </w:numPr>
        <w:tabs>
          <w:tab w:val="num" w:pos="360"/>
        </w:tabs>
        <w:spacing w:after="60"/>
        <w:ind w:left="709" w:hanging="425"/>
        <w:rPr>
          <w:rFonts w:ascii="Arial Narrow" w:hAnsi="Arial Narrow" w:cs="Arial"/>
          <w:sz w:val="22"/>
          <w:szCs w:val="22"/>
          <w:lang w:val="en-AU"/>
        </w:rPr>
      </w:pPr>
      <w:r>
        <w:rPr>
          <w:rFonts w:ascii="Arial Narrow" w:hAnsi="Arial Narrow" w:cs="Arial"/>
          <w:sz w:val="22"/>
          <w:szCs w:val="22"/>
          <w:lang w:val="en-AU"/>
        </w:rPr>
        <w:t>Produces corporate office access cards, including maintenance of access levels.</w:t>
      </w:r>
    </w:p>
    <w:p w14:paraId="5B498E25" w14:textId="77777777"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Keeps up to date with changes in relevant legislation and regulations and trends in building services maintenance and servicing.</w:t>
      </w:r>
    </w:p>
    <w:p w14:paraId="2FDF17E8" w14:textId="77777777"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Develops procedures to ensure the asset management framework reflects strategic priorities and objectives.</w:t>
      </w:r>
    </w:p>
    <w:p w14:paraId="1CA4D96E" w14:textId="25EF18D7"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Pr>
          <w:rFonts w:ascii="Arial Narrow" w:hAnsi="Arial Narrow" w:cs="Arial"/>
          <w:sz w:val="22"/>
          <w:szCs w:val="22"/>
          <w:lang w:val="en-AU"/>
        </w:rPr>
        <w:t xml:space="preserve">Manages </w:t>
      </w:r>
      <w:r w:rsidRPr="00707AA6">
        <w:rPr>
          <w:rFonts w:ascii="Arial Narrow" w:hAnsi="Arial Narrow" w:cs="Arial"/>
          <w:sz w:val="22"/>
          <w:szCs w:val="22"/>
          <w:lang w:val="en-AU"/>
        </w:rPr>
        <w:t xml:space="preserve">the maintenance and services systems </w:t>
      </w:r>
      <w:r>
        <w:rPr>
          <w:rFonts w:ascii="Arial Narrow" w:hAnsi="Arial Narrow" w:cs="Arial"/>
          <w:sz w:val="22"/>
          <w:szCs w:val="22"/>
          <w:lang w:val="en-AU"/>
        </w:rPr>
        <w:t xml:space="preserve">within policy </w:t>
      </w:r>
      <w:r w:rsidRPr="00707AA6">
        <w:rPr>
          <w:rFonts w:ascii="Arial Narrow" w:hAnsi="Arial Narrow" w:cs="Arial"/>
          <w:sz w:val="22"/>
          <w:szCs w:val="22"/>
          <w:lang w:val="en-AU"/>
        </w:rPr>
        <w:t>procedures and guidelines to ensure</w:t>
      </w:r>
      <w:r>
        <w:rPr>
          <w:rFonts w:ascii="Arial Narrow" w:hAnsi="Arial Narrow" w:cs="Arial"/>
          <w:sz w:val="22"/>
          <w:szCs w:val="22"/>
          <w:lang w:val="en-AU"/>
        </w:rPr>
        <w:t xml:space="preserve"> that</w:t>
      </w:r>
      <w:r w:rsidRPr="00707AA6">
        <w:rPr>
          <w:rFonts w:ascii="Arial Narrow" w:hAnsi="Arial Narrow" w:cs="Arial"/>
          <w:sz w:val="22"/>
          <w:szCs w:val="22"/>
          <w:lang w:val="en-AU"/>
        </w:rPr>
        <w:t xml:space="preserve"> asset information is accurate and reliable.</w:t>
      </w:r>
    </w:p>
    <w:p w14:paraId="7B3602A3" w14:textId="77777777" w:rsidR="00DE2F92" w:rsidRPr="00707AA6"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 xml:space="preserve">Ensures </w:t>
      </w:r>
      <w:r>
        <w:rPr>
          <w:rFonts w:ascii="Arial Narrow" w:hAnsi="Arial Narrow" w:cs="Arial"/>
          <w:sz w:val="22"/>
          <w:szCs w:val="22"/>
          <w:lang w:val="en-AU"/>
        </w:rPr>
        <w:t>all expenditure is</w:t>
      </w:r>
      <w:r w:rsidRPr="00707AA6">
        <w:rPr>
          <w:rFonts w:ascii="Arial Narrow" w:hAnsi="Arial Narrow" w:cs="Arial"/>
          <w:sz w:val="22"/>
          <w:szCs w:val="22"/>
          <w:lang w:val="en-AU"/>
        </w:rPr>
        <w:t xml:space="preserve"> compliant with financial accounting and quality assurance procedures.</w:t>
      </w:r>
    </w:p>
    <w:p w14:paraId="62101176" w14:textId="77777777" w:rsidR="00DE2F92" w:rsidRPr="00545C8F" w:rsidRDefault="00DE2F92" w:rsidP="00DE2F92">
      <w:pPr>
        <w:numPr>
          <w:ilvl w:val="0"/>
          <w:numId w:val="29"/>
        </w:numPr>
        <w:tabs>
          <w:tab w:val="num" w:pos="360"/>
        </w:tabs>
        <w:spacing w:after="60"/>
        <w:ind w:left="709" w:hanging="425"/>
        <w:rPr>
          <w:rFonts w:ascii="Arial Narrow" w:hAnsi="Arial Narrow" w:cs="Arial"/>
          <w:sz w:val="22"/>
          <w:szCs w:val="22"/>
          <w:lang w:val="en-AU"/>
        </w:rPr>
      </w:pPr>
      <w:r w:rsidRPr="00707AA6">
        <w:rPr>
          <w:rFonts w:ascii="Arial Narrow" w:hAnsi="Arial Narrow" w:cs="Arial"/>
          <w:sz w:val="22"/>
          <w:szCs w:val="22"/>
          <w:lang w:val="en-AU"/>
        </w:rPr>
        <w:t xml:space="preserve">Ensures sustainability </w:t>
      </w:r>
      <w:r w:rsidRPr="00545C8F">
        <w:rPr>
          <w:rFonts w:ascii="Arial Narrow" w:hAnsi="Arial Narrow" w:cs="Arial"/>
          <w:sz w:val="22"/>
          <w:szCs w:val="22"/>
          <w:lang w:val="en-AU"/>
        </w:rPr>
        <w:t xml:space="preserve">principles </w:t>
      </w:r>
      <w:r w:rsidRPr="003E1255">
        <w:rPr>
          <w:rFonts w:ascii="Arial Narrow" w:hAnsi="Arial Narrow" w:cs="Arial"/>
          <w:sz w:val="22"/>
          <w:szCs w:val="22"/>
          <w:lang w:val="en-AU"/>
        </w:rPr>
        <w:t>that</w:t>
      </w:r>
      <w:r w:rsidRPr="00545C8F">
        <w:rPr>
          <w:rFonts w:ascii="Arial Narrow" w:hAnsi="Arial Narrow" w:cs="Arial"/>
          <w:sz w:val="22"/>
          <w:szCs w:val="22"/>
          <w:lang w:val="en-AU"/>
        </w:rPr>
        <w:t xml:space="preserve"> are reflected in policies, procedures and in government strategy and objectives</w:t>
      </w:r>
      <w:r w:rsidRPr="003E1255">
        <w:rPr>
          <w:rFonts w:ascii="Arial Narrow" w:hAnsi="Arial Narrow" w:cs="Arial"/>
          <w:sz w:val="22"/>
          <w:szCs w:val="22"/>
          <w:lang w:val="en-AU"/>
        </w:rPr>
        <w:t xml:space="preserve"> are complied with</w:t>
      </w:r>
      <w:r w:rsidRPr="00545C8F">
        <w:rPr>
          <w:rFonts w:ascii="Arial Narrow" w:hAnsi="Arial Narrow" w:cs="Arial"/>
          <w:sz w:val="22"/>
          <w:szCs w:val="22"/>
          <w:lang w:val="en-AU"/>
        </w:rPr>
        <w:t>.</w:t>
      </w:r>
    </w:p>
    <w:p w14:paraId="1D7ACB96" w14:textId="77777777" w:rsidR="00E4642C" w:rsidRDefault="00E4642C" w:rsidP="00E4642C">
      <w:pPr>
        <w:pStyle w:val="subsubHEADING"/>
        <w:spacing w:before="120"/>
        <w:ind w:left="284"/>
      </w:pPr>
      <w:r>
        <w:t>Repairs and Maintenance</w:t>
      </w:r>
    </w:p>
    <w:p w14:paraId="0AE10CAB" w14:textId="77777777" w:rsidR="00E4642C" w:rsidRPr="00545C8F"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 xml:space="preserve">Coordinates, </w:t>
      </w:r>
      <w:proofErr w:type="gramStart"/>
      <w:r w:rsidRPr="00F42FB7">
        <w:rPr>
          <w:rFonts w:ascii="Arial Narrow" w:hAnsi="Arial Narrow" w:cs="Arial"/>
          <w:sz w:val="22"/>
          <w:szCs w:val="22"/>
          <w:lang w:val="en-AU"/>
        </w:rPr>
        <w:t>schedules</w:t>
      </w:r>
      <w:proofErr w:type="gramEnd"/>
      <w:r w:rsidRPr="00F42FB7">
        <w:rPr>
          <w:rFonts w:ascii="Arial Narrow" w:hAnsi="Arial Narrow" w:cs="Arial"/>
          <w:sz w:val="22"/>
          <w:szCs w:val="22"/>
          <w:lang w:val="en-AU"/>
        </w:rPr>
        <w:t xml:space="preserve"> and delivers</w:t>
      </w:r>
      <w:r w:rsidR="00300448">
        <w:rPr>
          <w:rFonts w:ascii="Arial Narrow" w:hAnsi="Arial Narrow" w:cs="Arial"/>
          <w:sz w:val="22"/>
          <w:szCs w:val="22"/>
          <w:lang w:val="en-AU"/>
        </w:rPr>
        <w:t xml:space="preserve"> programs for preventative maintenance as well as</w:t>
      </w:r>
      <w:r w:rsidRPr="00F42FB7">
        <w:rPr>
          <w:rFonts w:ascii="Arial Narrow" w:hAnsi="Arial Narrow" w:cs="Arial"/>
          <w:sz w:val="22"/>
          <w:szCs w:val="22"/>
          <w:lang w:val="en-AU"/>
        </w:rPr>
        <w:t xml:space="preserve"> the emergency and reactive repairs and maintenance of Venues assets and facilities </w:t>
      </w:r>
      <w:r w:rsidR="00300448">
        <w:rPr>
          <w:rFonts w:ascii="Arial Narrow" w:hAnsi="Arial Narrow" w:cs="Arial"/>
          <w:sz w:val="22"/>
          <w:szCs w:val="22"/>
          <w:lang w:val="en-AU"/>
        </w:rPr>
        <w:t>ensuring</w:t>
      </w:r>
      <w:r w:rsidRPr="00F42FB7">
        <w:rPr>
          <w:rFonts w:ascii="Arial Narrow" w:hAnsi="Arial Narrow" w:cs="Arial"/>
          <w:sz w:val="22"/>
          <w:szCs w:val="22"/>
          <w:lang w:val="en-AU"/>
        </w:rPr>
        <w:t xml:space="preserve"> compliance with relevant standards, codes, regulations </w:t>
      </w:r>
      <w:r w:rsidRPr="00545C8F">
        <w:rPr>
          <w:rFonts w:ascii="Arial Narrow" w:hAnsi="Arial Narrow" w:cs="Arial"/>
          <w:sz w:val="22"/>
          <w:szCs w:val="22"/>
          <w:lang w:val="en-AU"/>
        </w:rPr>
        <w:t>and legislation.</w:t>
      </w:r>
    </w:p>
    <w:p w14:paraId="76AFA10F" w14:textId="77777777" w:rsidR="00E4642C" w:rsidRPr="003E1255" w:rsidRDefault="00DE2F92" w:rsidP="00E4642C">
      <w:pPr>
        <w:numPr>
          <w:ilvl w:val="0"/>
          <w:numId w:val="28"/>
        </w:numPr>
        <w:spacing w:after="60"/>
        <w:ind w:left="709" w:hanging="426"/>
        <w:rPr>
          <w:rFonts w:ascii="Arial Narrow" w:hAnsi="Arial Narrow" w:cs="Arial"/>
          <w:sz w:val="22"/>
          <w:szCs w:val="22"/>
          <w:lang w:val="en-AU"/>
        </w:rPr>
      </w:pPr>
      <w:r w:rsidRPr="00545C8F">
        <w:rPr>
          <w:rFonts w:ascii="Arial Narrow" w:hAnsi="Arial Narrow" w:cs="Arial"/>
          <w:sz w:val="22"/>
          <w:szCs w:val="22"/>
          <w:lang w:val="en-AU"/>
        </w:rPr>
        <w:t>P</w:t>
      </w:r>
      <w:r w:rsidRPr="003E1255">
        <w:rPr>
          <w:rFonts w:ascii="Arial Narrow" w:hAnsi="Arial Narrow" w:cs="Arial"/>
          <w:sz w:val="22"/>
          <w:szCs w:val="22"/>
          <w:lang w:val="en-AU"/>
        </w:rPr>
        <w:t>lans and d</w:t>
      </w:r>
      <w:r w:rsidR="00E4642C" w:rsidRPr="003E1255">
        <w:rPr>
          <w:rFonts w:ascii="Arial Narrow" w:hAnsi="Arial Narrow" w:cs="Arial"/>
          <w:sz w:val="22"/>
          <w:szCs w:val="22"/>
          <w:lang w:val="en-AU"/>
        </w:rPr>
        <w:t>elivers the preventative maintenance programs for VenuesWest’s venues and assets.</w:t>
      </w:r>
      <w:r w:rsidR="00A87F5B" w:rsidRPr="003E1255">
        <w:rPr>
          <w:rFonts w:ascii="Arial Narrow" w:hAnsi="Arial Narrow" w:cs="Arial"/>
          <w:sz w:val="22"/>
          <w:szCs w:val="22"/>
          <w:lang w:val="en-AU"/>
        </w:rPr>
        <w:t xml:space="preserve"> </w:t>
      </w:r>
    </w:p>
    <w:p w14:paraId="4AC2AB58"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Investigates and manages reported faults and takes appropriate action to rectify the situation.</w:t>
      </w:r>
    </w:p>
    <w:p w14:paraId="29342237"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Assists in the delivery of capital works and minor works projects as required.</w:t>
      </w:r>
    </w:p>
    <w:p w14:paraId="50116A40" w14:textId="77777777" w:rsidR="00E4642C" w:rsidRPr="00F42FB7" w:rsidRDefault="003003C9" w:rsidP="00E4642C">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Inducts and s</w:t>
      </w:r>
      <w:r w:rsidR="00E4642C" w:rsidRPr="00F42FB7">
        <w:rPr>
          <w:rFonts w:ascii="Arial Narrow" w:hAnsi="Arial Narrow" w:cs="Arial"/>
          <w:sz w:val="22"/>
          <w:szCs w:val="22"/>
          <w:lang w:val="en-AU"/>
        </w:rPr>
        <w:t xml:space="preserve">upervises contractors for building and equipment repairs, maintenance and installation </w:t>
      </w:r>
      <w:proofErr w:type="gramStart"/>
      <w:r w:rsidR="00E4642C" w:rsidRPr="00F42FB7">
        <w:rPr>
          <w:rFonts w:ascii="Arial Narrow" w:hAnsi="Arial Narrow" w:cs="Arial"/>
          <w:sz w:val="22"/>
          <w:szCs w:val="22"/>
          <w:lang w:val="en-AU"/>
        </w:rPr>
        <w:t>works</w:t>
      </w:r>
      <w:proofErr w:type="gramEnd"/>
      <w:r w:rsidR="00E4642C" w:rsidRPr="00F42FB7">
        <w:rPr>
          <w:rFonts w:ascii="Arial Narrow" w:hAnsi="Arial Narrow" w:cs="Arial"/>
          <w:sz w:val="22"/>
          <w:szCs w:val="22"/>
          <w:lang w:val="en-AU"/>
        </w:rPr>
        <w:t xml:space="preserve"> and ensures works are completed in compliance with relevant standards, codes, regulations and legislation</w:t>
      </w:r>
    </w:p>
    <w:p w14:paraId="47260406"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Manages and monitors</w:t>
      </w:r>
      <w:r w:rsidR="00A87F5B">
        <w:rPr>
          <w:rFonts w:ascii="Arial Narrow" w:hAnsi="Arial Narrow" w:cs="Arial"/>
          <w:sz w:val="22"/>
          <w:szCs w:val="22"/>
          <w:lang w:val="en-AU"/>
        </w:rPr>
        <w:t xml:space="preserve"> </w:t>
      </w:r>
      <w:r w:rsidRPr="00F42FB7">
        <w:rPr>
          <w:rFonts w:ascii="Arial Narrow" w:hAnsi="Arial Narrow" w:cs="Arial"/>
          <w:sz w:val="22"/>
          <w:szCs w:val="22"/>
          <w:lang w:val="en-AU"/>
        </w:rPr>
        <w:t>the performance of maintenance and services related contracts (</w:t>
      </w:r>
      <w:proofErr w:type="gramStart"/>
      <w:r w:rsidRPr="00F42FB7">
        <w:rPr>
          <w:rFonts w:ascii="Arial Narrow" w:hAnsi="Arial Narrow" w:cs="Arial"/>
          <w:sz w:val="22"/>
          <w:szCs w:val="22"/>
          <w:lang w:val="en-AU"/>
        </w:rPr>
        <w:t>e.g.</w:t>
      </w:r>
      <w:proofErr w:type="gramEnd"/>
      <w:r w:rsidRPr="00F42FB7">
        <w:rPr>
          <w:rFonts w:ascii="Arial Narrow" w:hAnsi="Arial Narrow" w:cs="Arial"/>
          <w:sz w:val="22"/>
          <w:szCs w:val="22"/>
          <w:lang w:val="en-AU"/>
        </w:rPr>
        <w:t xml:space="preserve"> gardens, grounds, turf management, </w:t>
      </w:r>
      <w:r w:rsidR="00B23D9C">
        <w:rPr>
          <w:rFonts w:ascii="Arial Narrow" w:hAnsi="Arial Narrow" w:cs="Arial"/>
          <w:sz w:val="22"/>
          <w:szCs w:val="22"/>
          <w:lang w:val="en-AU"/>
        </w:rPr>
        <w:t xml:space="preserve">mechanical services, </w:t>
      </w:r>
      <w:r w:rsidRPr="00F42FB7">
        <w:rPr>
          <w:rFonts w:ascii="Arial Narrow" w:hAnsi="Arial Narrow" w:cs="Arial"/>
          <w:sz w:val="22"/>
          <w:szCs w:val="22"/>
          <w:lang w:val="en-AU"/>
        </w:rPr>
        <w:t>pest control)</w:t>
      </w:r>
    </w:p>
    <w:p w14:paraId="18752DCD"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Ensures facilities are compliant with relevant Australian Standards, technical, public health and safety standards, occupational safety and health regulations and sustainability principles.</w:t>
      </w:r>
    </w:p>
    <w:p w14:paraId="626AE038"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Monitors the effective maintenance, appearance and presentation of grounds and gardens.</w:t>
      </w:r>
    </w:p>
    <w:p w14:paraId="3928C0E0" w14:textId="77777777" w:rsidR="00E4642C" w:rsidRPr="003E1255" w:rsidRDefault="00E4642C" w:rsidP="00E4642C">
      <w:pPr>
        <w:numPr>
          <w:ilvl w:val="0"/>
          <w:numId w:val="28"/>
        </w:numPr>
        <w:spacing w:after="60"/>
        <w:ind w:left="709" w:hanging="426"/>
        <w:rPr>
          <w:rFonts w:ascii="Arial Narrow" w:hAnsi="Arial Narrow" w:cs="Arial"/>
          <w:sz w:val="22"/>
          <w:szCs w:val="22"/>
          <w:lang w:val="en-AU"/>
        </w:rPr>
      </w:pPr>
      <w:r w:rsidRPr="003E1255">
        <w:rPr>
          <w:rFonts w:ascii="Arial Narrow" w:hAnsi="Arial Narrow" w:cs="Arial"/>
          <w:sz w:val="22"/>
          <w:szCs w:val="22"/>
          <w:lang w:val="en-AU"/>
        </w:rPr>
        <w:t xml:space="preserve">Monitors and reports the </w:t>
      </w:r>
      <w:proofErr w:type="gramStart"/>
      <w:r w:rsidR="006451FB" w:rsidRPr="003E1255">
        <w:rPr>
          <w:rFonts w:ascii="Arial Narrow" w:hAnsi="Arial Narrow" w:cs="Arial"/>
          <w:sz w:val="22"/>
          <w:szCs w:val="22"/>
          <w:lang w:val="en-AU"/>
        </w:rPr>
        <w:t>sustainable ,</w:t>
      </w:r>
      <w:proofErr w:type="gramEnd"/>
      <w:r w:rsidR="006451FB" w:rsidRPr="003E1255">
        <w:rPr>
          <w:rFonts w:ascii="Arial Narrow" w:hAnsi="Arial Narrow" w:cs="Arial"/>
          <w:sz w:val="22"/>
          <w:szCs w:val="22"/>
          <w:lang w:val="en-AU"/>
        </w:rPr>
        <w:t xml:space="preserve"> </w:t>
      </w:r>
      <w:r w:rsidRPr="003E1255">
        <w:rPr>
          <w:rFonts w:ascii="Arial Narrow" w:hAnsi="Arial Narrow" w:cs="Arial"/>
          <w:sz w:val="22"/>
          <w:szCs w:val="22"/>
          <w:lang w:val="en-AU"/>
        </w:rPr>
        <w:t xml:space="preserve">efficient use of plant, equipment, energy and utilities </w:t>
      </w:r>
    </w:p>
    <w:p w14:paraId="6B7C26DE" w14:textId="77777777" w:rsidR="00E4642C" w:rsidRPr="003E1255" w:rsidRDefault="00E4642C" w:rsidP="00E4642C">
      <w:pPr>
        <w:numPr>
          <w:ilvl w:val="0"/>
          <w:numId w:val="28"/>
        </w:numPr>
        <w:spacing w:after="60"/>
        <w:ind w:left="709" w:hanging="426"/>
        <w:rPr>
          <w:rFonts w:ascii="Arial Narrow" w:hAnsi="Arial Narrow" w:cs="Arial"/>
          <w:sz w:val="22"/>
          <w:szCs w:val="22"/>
          <w:lang w:val="en-AU"/>
        </w:rPr>
      </w:pPr>
      <w:r w:rsidRPr="003E1255">
        <w:rPr>
          <w:rFonts w:ascii="Arial Narrow" w:hAnsi="Arial Narrow" w:cs="Arial"/>
          <w:sz w:val="22"/>
          <w:szCs w:val="22"/>
          <w:lang w:val="en-AU"/>
        </w:rPr>
        <w:t>Provides after hours emergency support, on a roster basis.</w:t>
      </w:r>
    </w:p>
    <w:p w14:paraId="14EBF628" w14:textId="77777777" w:rsidR="00E4642C" w:rsidRPr="003E1255" w:rsidRDefault="00C83402" w:rsidP="00C83402">
      <w:pPr>
        <w:numPr>
          <w:ilvl w:val="0"/>
          <w:numId w:val="28"/>
        </w:numPr>
        <w:spacing w:after="60"/>
        <w:ind w:left="709" w:hanging="426"/>
        <w:rPr>
          <w:rFonts w:ascii="Arial Narrow" w:hAnsi="Arial Narrow" w:cs="Arial"/>
          <w:sz w:val="22"/>
          <w:szCs w:val="22"/>
          <w:lang w:val="en-AU"/>
        </w:rPr>
      </w:pPr>
      <w:r w:rsidRPr="003E1255">
        <w:rPr>
          <w:rFonts w:ascii="Arial Narrow" w:hAnsi="Arial Narrow" w:cs="Arial"/>
          <w:sz w:val="22"/>
          <w:szCs w:val="22"/>
          <w:lang w:val="en-AU"/>
        </w:rPr>
        <w:t xml:space="preserve">Undertakes regular inspections of buildings, </w:t>
      </w:r>
      <w:proofErr w:type="gramStart"/>
      <w:r w:rsidRPr="003E1255">
        <w:rPr>
          <w:rFonts w:ascii="Arial Narrow" w:hAnsi="Arial Narrow" w:cs="Arial"/>
          <w:sz w:val="22"/>
          <w:szCs w:val="22"/>
          <w:lang w:val="en-AU"/>
        </w:rPr>
        <w:t>plant</w:t>
      </w:r>
      <w:proofErr w:type="gramEnd"/>
      <w:r w:rsidRPr="003E1255">
        <w:rPr>
          <w:rFonts w:ascii="Arial Narrow" w:hAnsi="Arial Narrow" w:cs="Arial"/>
          <w:sz w:val="22"/>
          <w:szCs w:val="22"/>
          <w:lang w:val="en-AU"/>
        </w:rPr>
        <w:t xml:space="preserve"> and equipment. </w:t>
      </w:r>
    </w:p>
    <w:p w14:paraId="3B4F1866" w14:textId="77777777" w:rsidR="00E4642C" w:rsidRDefault="00E4642C" w:rsidP="00E4642C">
      <w:pPr>
        <w:pStyle w:val="subsubHEADING"/>
        <w:spacing w:before="240"/>
        <w:ind w:left="284"/>
        <w:rPr>
          <w:lang w:val="en-US"/>
        </w:rPr>
      </w:pPr>
      <w:r>
        <w:rPr>
          <w:lang w:val="en-US"/>
        </w:rPr>
        <w:lastRenderedPageBreak/>
        <w:t>Management and Supervision</w:t>
      </w:r>
    </w:p>
    <w:p w14:paraId="6467DFE9" w14:textId="77777777" w:rsidR="00E4642C" w:rsidRPr="00F42FB7" w:rsidRDefault="00DE2F92" w:rsidP="00E4642C">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Participates in the C</w:t>
      </w:r>
      <w:r w:rsidR="00A87F5B">
        <w:rPr>
          <w:rFonts w:ascii="Arial Narrow" w:hAnsi="Arial Narrow" w:cs="Arial"/>
          <w:sz w:val="22"/>
          <w:szCs w:val="22"/>
          <w:lang w:val="en-AU"/>
        </w:rPr>
        <w:t>o-ordinat</w:t>
      </w:r>
      <w:r>
        <w:rPr>
          <w:rFonts w:ascii="Arial Narrow" w:hAnsi="Arial Narrow" w:cs="Arial"/>
          <w:sz w:val="22"/>
          <w:szCs w:val="22"/>
          <w:lang w:val="en-AU"/>
        </w:rPr>
        <w:t>ion of</w:t>
      </w:r>
      <w:r w:rsidR="00E4642C" w:rsidRPr="00F42FB7">
        <w:rPr>
          <w:rFonts w:ascii="Arial Narrow" w:hAnsi="Arial Narrow" w:cs="Arial"/>
          <w:sz w:val="22"/>
          <w:szCs w:val="22"/>
          <w:lang w:val="en-AU"/>
        </w:rPr>
        <w:t xml:space="preserve"> the </w:t>
      </w:r>
      <w:r w:rsidR="00C83402">
        <w:rPr>
          <w:rFonts w:ascii="Arial Narrow" w:hAnsi="Arial Narrow" w:cs="Arial"/>
          <w:sz w:val="22"/>
          <w:szCs w:val="22"/>
          <w:lang w:val="en-AU"/>
        </w:rPr>
        <w:t xml:space="preserve">Facilities Management </w:t>
      </w:r>
      <w:r w:rsidR="00C83402" w:rsidRPr="00F42FB7">
        <w:rPr>
          <w:rFonts w:ascii="Arial Narrow" w:hAnsi="Arial Narrow" w:cs="Arial"/>
          <w:sz w:val="22"/>
          <w:szCs w:val="22"/>
          <w:lang w:val="en-AU"/>
        </w:rPr>
        <w:t>team</w:t>
      </w:r>
      <w:r w:rsidR="00E4642C" w:rsidRPr="00F42FB7">
        <w:rPr>
          <w:rFonts w:ascii="Arial Narrow" w:hAnsi="Arial Narrow" w:cs="Arial"/>
          <w:sz w:val="22"/>
          <w:szCs w:val="22"/>
          <w:lang w:val="en-AU"/>
        </w:rPr>
        <w:t xml:space="preserve"> including human, financial, </w:t>
      </w:r>
      <w:proofErr w:type="gramStart"/>
      <w:r w:rsidR="00E4642C" w:rsidRPr="00F42FB7">
        <w:rPr>
          <w:rFonts w:ascii="Arial Narrow" w:hAnsi="Arial Narrow" w:cs="Arial"/>
          <w:sz w:val="22"/>
          <w:szCs w:val="22"/>
          <w:lang w:val="en-AU"/>
        </w:rPr>
        <w:t>technological</w:t>
      </w:r>
      <w:proofErr w:type="gramEnd"/>
      <w:r w:rsidR="00E4642C" w:rsidRPr="00F42FB7">
        <w:rPr>
          <w:rFonts w:ascii="Arial Narrow" w:hAnsi="Arial Narrow" w:cs="Arial"/>
          <w:sz w:val="22"/>
          <w:szCs w:val="22"/>
          <w:lang w:val="en-AU"/>
        </w:rPr>
        <w:t xml:space="preserve"> and physical resources.</w:t>
      </w:r>
    </w:p>
    <w:p w14:paraId="0005EC34"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 xml:space="preserve">Participates in the formulation of the </w:t>
      </w:r>
      <w:r w:rsidR="00C83402">
        <w:rPr>
          <w:rFonts w:ascii="Arial Narrow" w:hAnsi="Arial Narrow" w:cs="Arial"/>
          <w:sz w:val="22"/>
          <w:szCs w:val="22"/>
          <w:lang w:val="en-AU"/>
        </w:rPr>
        <w:t xml:space="preserve">Directorate </w:t>
      </w:r>
      <w:r w:rsidRPr="00F42FB7">
        <w:rPr>
          <w:rFonts w:ascii="Arial Narrow" w:hAnsi="Arial Narrow" w:cs="Arial"/>
          <w:sz w:val="22"/>
          <w:szCs w:val="22"/>
          <w:lang w:val="en-AU"/>
        </w:rPr>
        <w:t xml:space="preserve">Business Plan in line with corporate direction, </w:t>
      </w:r>
      <w:proofErr w:type="gramStart"/>
      <w:r w:rsidRPr="00F42FB7">
        <w:rPr>
          <w:rFonts w:ascii="Arial Narrow" w:hAnsi="Arial Narrow" w:cs="Arial"/>
          <w:sz w:val="22"/>
          <w:szCs w:val="22"/>
          <w:lang w:val="en-AU"/>
        </w:rPr>
        <w:t>policies</w:t>
      </w:r>
      <w:proofErr w:type="gramEnd"/>
      <w:r w:rsidRPr="00F42FB7">
        <w:rPr>
          <w:rFonts w:ascii="Arial Narrow" w:hAnsi="Arial Narrow" w:cs="Arial"/>
          <w:sz w:val="22"/>
          <w:szCs w:val="22"/>
          <w:lang w:val="en-AU"/>
        </w:rPr>
        <w:t xml:space="preserve"> and strategies.</w:t>
      </w:r>
    </w:p>
    <w:p w14:paraId="7E433258" w14:textId="0D188D10" w:rsidR="00E4642C"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Manages the induction, training, scheduling and performance of staff and contractors</w:t>
      </w:r>
      <w:r w:rsidR="006E25B0">
        <w:rPr>
          <w:rFonts w:ascii="Arial Narrow" w:hAnsi="Arial Narrow" w:cs="Arial"/>
          <w:sz w:val="22"/>
          <w:szCs w:val="22"/>
          <w:lang w:val="en-AU"/>
        </w:rPr>
        <w:t xml:space="preserve">, </w:t>
      </w:r>
      <w:r w:rsidR="00BC2131">
        <w:rPr>
          <w:rFonts w:ascii="Arial Narrow" w:hAnsi="Arial Narrow" w:cs="Arial"/>
          <w:sz w:val="22"/>
          <w:szCs w:val="22"/>
          <w:lang w:val="en-AU"/>
        </w:rPr>
        <w:t>ensuring</w:t>
      </w:r>
      <w:r w:rsidR="006E25B0">
        <w:rPr>
          <w:rFonts w:ascii="Arial Narrow" w:hAnsi="Arial Narrow" w:cs="Arial"/>
          <w:sz w:val="22"/>
          <w:szCs w:val="22"/>
          <w:lang w:val="en-AU"/>
        </w:rPr>
        <w:t xml:space="preserve"> that they complete ‘safe work’</w:t>
      </w:r>
      <w:r w:rsidR="00BC2131">
        <w:rPr>
          <w:rFonts w:ascii="Arial Narrow" w:hAnsi="Arial Narrow" w:cs="Arial"/>
          <w:sz w:val="22"/>
          <w:szCs w:val="22"/>
          <w:lang w:val="en-AU"/>
        </w:rPr>
        <w:t xml:space="preserve"> </w:t>
      </w:r>
      <w:r w:rsidR="006E25B0">
        <w:rPr>
          <w:rFonts w:ascii="Arial Narrow" w:hAnsi="Arial Narrow" w:cs="Arial"/>
          <w:sz w:val="22"/>
          <w:szCs w:val="22"/>
          <w:lang w:val="en-AU"/>
        </w:rPr>
        <w:t>documentation and work safely whilst performing tasks</w:t>
      </w:r>
      <w:r w:rsidRPr="00F42FB7">
        <w:rPr>
          <w:rFonts w:ascii="Arial Narrow" w:hAnsi="Arial Narrow" w:cs="Arial"/>
          <w:sz w:val="22"/>
          <w:szCs w:val="22"/>
          <w:lang w:val="en-AU"/>
        </w:rPr>
        <w:t>.</w:t>
      </w:r>
    </w:p>
    <w:p w14:paraId="72EF67A8" w14:textId="77777777" w:rsidR="0047665F" w:rsidRPr="00F42FB7" w:rsidRDefault="0047665F" w:rsidP="00E4642C">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 xml:space="preserve">Ensures staff under supervision are appropriately inducted, trained, </w:t>
      </w:r>
      <w:r w:rsidR="009F2B57">
        <w:rPr>
          <w:rFonts w:ascii="Arial Narrow" w:hAnsi="Arial Narrow" w:cs="Arial"/>
          <w:sz w:val="22"/>
          <w:szCs w:val="22"/>
          <w:lang w:val="en-AU"/>
        </w:rPr>
        <w:t xml:space="preserve">encouraged </w:t>
      </w:r>
      <w:r w:rsidR="006451FB">
        <w:rPr>
          <w:rFonts w:ascii="Arial Narrow" w:hAnsi="Arial Narrow" w:cs="Arial"/>
          <w:sz w:val="22"/>
          <w:szCs w:val="22"/>
          <w:lang w:val="en-AU"/>
        </w:rPr>
        <w:t xml:space="preserve">and </w:t>
      </w:r>
      <w:r>
        <w:rPr>
          <w:rFonts w:ascii="Arial Narrow" w:hAnsi="Arial Narrow" w:cs="Arial"/>
          <w:sz w:val="22"/>
          <w:szCs w:val="22"/>
          <w:lang w:val="en-AU"/>
        </w:rPr>
        <w:t>performance managed</w:t>
      </w:r>
    </w:p>
    <w:p w14:paraId="6568923D" w14:textId="01E84C26" w:rsidR="00E4642C" w:rsidRPr="003E1255"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 xml:space="preserve">Assist with budget preparation, raises purchase requests, </w:t>
      </w:r>
      <w:proofErr w:type="gramStart"/>
      <w:r w:rsidR="006E25B0">
        <w:rPr>
          <w:rFonts w:ascii="Arial Narrow" w:hAnsi="Arial Narrow" w:cs="Arial"/>
          <w:sz w:val="22"/>
          <w:szCs w:val="22"/>
          <w:lang w:val="en-AU"/>
        </w:rPr>
        <w:t>codes</w:t>
      </w:r>
      <w:proofErr w:type="gramEnd"/>
      <w:r w:rsidR="006E25B0">
        <w:rPr>
          <w:rFonts w:ascii="Arial Narrow" w:hAnsi="Arial Narrow" w:cs="Arial"/>
          <w:sz w:val="22"/>
          <w:szCs w:val="22"/>
          <w:lang w:val="en-AU"/>
        </w:rPr>
        <w:t xml:space="preserve"> and </w:t>
      </w:r>
      <w:r w:rsidRPr="00F42FB7">
        <w:rPr>
          <w:rFonts w:ascii="Arial Narrow" w:hAnsi="Arial Narrow" w:cs="Arial"/>
          <w:sz w:val="22"/>
          <w:szCs w:val="22"/>
          <w:lang w:val="en-AU"/>
        </w:rPr>
        <w:t>approves expenditure</w:t>
      </w:r>
      <w:r w:rsidR="00F50955">
        <w:rPr>
          <w:rFonts w:ascii="Arial Narrow" w:hAnsi="Arial Narrow" w:cs="Arial"/>
          <w:sz w:val="22"/>
          <w:szCs w:val="22"/>
          <w:lang w:val="en-AU"/>
        </w:rPr>
        <w:t xml:space="preserve"> within the Delegation Instrument and</w:t>
      </w:r>
      <w:r w:rsidRPr="00F42FB7">
        <w:rPr>
          <w:rFonts w:ascii="Arial Narrow" w:hAnsi="Arial Narrow" w:cs="Arial"/>
          <w:sz w:val="22"/>
          <w:szCs w:val="22"/>
          <w:lang w:val="en-AU"/>
        </w:rPr>
        <w:t xml:space="preserve"> monitors and reports </w:t>
      </w:r>
      <w:r w:rsidR="006E25B0">
        <w:rPr>
          <w:rFonts w:ascii="Arial Narrow" w:hAnsi="Arial Narrow" w:cs="Arial"/>
          <w:sz w:val="22"/>
          <w:szCs w:val="22"/>
          <w:lang w:val="en-AU"/>
        </w:rPr>
        <w:t xml:space="preserve">on </w:t>
      </w:r>
      <w:r w:rsidRPr="00F42FB7">
        <w:rPr>
          <w:rFonts w:ascii="Arial Narrow" w:hAnsi="Arial Narrow" w:cs="Arial"/>
          <w:sz w:val="22"/>
          <w:szCs w:val="22"/>
          <w:lang w:val="en-AU"/>
        </w:rPr>
        <w:t xml:space="preserve">financial </w:t>
      </w:r>
      <w:r w:rsidRPr="003E1255">
        <w:rPr>
          <w:rFonts w:ascii="Arial Narrow" w:hAnsi="Arial Narrow" w:cs="Arial"/>
          <w:sz w:val="22"/>
          <w:szCs w:val="22"/>
          <w:lang w:val="en-AU"/>
        </w:rPr>
        <w:t>performance</w:t>
      </w:r>
      <w:r w:rsidR="006451FB" w:rsidRPr="003E1255">
        <w:rPr>
          <w:rFonts w:ascii="Arial Narrow" w:hAnsi="Arial Narrow" w:cs="Arial"/>
          <w:sz w:val="22"/>
          <w:szCs w:val="22"/>
          <w:lang w:val="en-AU"/>
        </w:rPr>
        <w:t xml:space="preserve"> within budget constraints</w:t>
      </w:r>
      <w:r w:rsidRPr="003E1255">
        <w:rPr>
          <w:rFonts w:ascii="Arial Narrow" w:hAnsi="Arial Narrow" w:cs="Arial"/>
          <w:sz w:val="22"/>
          <w:szCs w:val="22"/>
          <w:lang w:val="en-AU"/>
        </w:rPr>
        <w:t>.</w:t>
      </w:r>
    </w:p>
    <w:p w14:paraId="77BF11E3" w14:textId="77777777" w:rsidR="00E4642C" w:rsidRDefault="006451FB" w:rsidP="00E4642C">
      <w:pPr>
        <w:numPr>
          <w:ilvl w:val="0"/>
          <w:numId w:val="28"/>
        </w:numPr>
        <w:spacing w:after="60"/>
        <w:ind w:left="709" w:hanging="426"/>
        <w:rPr>
          <w:rFonts w:ascii="Arial Narrow" w:hAnsi="Arial Narrow" w:cs="Arial"/>
          <w:sz w:val="22"/>
          <w:szCs w:val="22"/>
          <w:lang w:val="en-AU"/>
        </w:rPr>
      </w:pPr>
      <w:r w:rsidRPr="003E1255">
        <w:rPr>
          <w:rFonts w:ascii="Arial Narrow" w:hAnsi="Arial Narrow" w:cs="Arial"/>
          <w:sz w:val="22"/>
          <w:szCs w:val="22"/>
          <w:lang w:val="en-AU"/>
        </w:rPr>
        <w:t>Utilises</w:t>
      </w:r>
      <w:r w:rsidR="00E4642C" w:rsidRPr="003E1255">
        <w:rPr>
          <w:rFonts w:ascii="Arial Narrow" w:hAnsi="Arial Narrow" w:cs="Arial"/>
          <w:sz w:val="22"/>
          <w:szCs w:val="22"/>
          <w:lang w:val="en-AU"/>
        </w:rPr>
        <w:t xml:space="preserve"> the</w:t>
      </w:r>
      <w:r w:rsidR="00E4642C" w:rsidRPr="00F42FB7">
        <w:rPr>
          <w:rFonts w:ascii="Arial Narrow" w:hAnsi="Arial Narrow" w:cs="Arial"/>
          <w:sz w:val="22"/>
          <w:szCs w:val="22"/>
          <w:lang w:val="en-AU"/>
        </w:rPr>
        <w:t xml:space="preserve"> maintenance management system (MEX) for recording, implementing and actioning works and services programs and managing job allocations and completion.</w:t>
      </w:r>
    </w:p>
    <w:p w14:paraId="781E2899" w14:textId="77777777" w:rsidR="00C83402" w:rsidRPr="00D75293" w:rsidRDefault="00CC198A" w:rsidP="00E4642C">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Collectively, with the Facility Management team,</w:t>
      </w:r>
      <w:r w:rsidR="00F5538E">
        <w:rPr>
          <w:rFonts w:ascii="Arial Narrow" w:hAnsi="Arial Narrow" w:cs="Arial"/>
          <w:sz w:val="22"/>
          <w:szCs w:val="22"/>
          <w:lang w:val="en-AU"/>
        </w:rPr>
        <w:t xml:space="preserve"> </w:t>
      </w:r>
      <w:r w:rsidR="0027213D">
        <w:rPr>
          <w:rFonts w:ascii="Arial Narrow" w:hAnsi="Arial Narrow" w:cs="Arial"/>
          <w:sz w:val="22"/>
          <w:szCs w:val="22"/>
          <w:lang w:val="en-AU"/>
        </w:rPr>
        <w:t>maintain</w:t>
      </w:r>
      <w:r w:rsidR="00F5538E">
        <w:rPr>
          <w:rFonts w:ascii="Arial Narrow" w:hAnsi="Arial Narrow" w:cs="Arial"/>
          <w:sz w:val="22"/>
          <w:szCs w:val="22"/>
          <w:lang w:val="en-AU"/>
        </w:rPr>
        <w:t>s</w:t>
      </w:r>
      <w:r>
        <w:rPr>
          <w:rFonts w:ascii="Arial Narrow" w:hAnsi="Arial Narrow" w:cs="Arial"/>
          <w:sz w:val="22"/>
          <w:szCs w:val="22"/>
          <w:lang w:val="en-AU"/>
        </w:rPr>
        <w:t>,</w:t>
      </w:r>
      <w:r w:rsidR="00F5538E">
        <w:rPr>
          <w:rFonts w:ascii="Arial Narrow" w:hAnsi="Arial Narrow" w:cs="Arial"/>
          <w:sz w:val="22"/>
          <w:szCs w:val="22"/>
          <w:lang w:val="en-AU"/>
        </w:rPr>
        <w:t xml:space="preserve"> </w:t>
      </w:r>
      <w:proofErr w:type="gramStart"/>
      <w:r>
        <w:rPr>
          <w:rFonts w:ascii="Arial Narrow" w:hAnsi="Arial Narrow" w:cs="Arial"/>
          <w:sz w:val="22"/>
          <w:szCs w:val="22"/>
          <w:lang w:val="en-AU"/>
        </w:rPr>
        <w:t>upgrades</w:t>
      </w:r>
      <w:proofErr w:type="gramEnd"/>
      <w:r>
        <w:rPr>
          <w:rFonts w:ascii="Arial Narrow" w:hAnsi="Arial Narrow" w:cs="Arial"/>
          <w:sz w:val="22"/>
          <w:szCs w:val="22"/>
          <w:lang w:val="en-AU"/>
        </w:rPr>
        <w:t xml:space="preserve"> and u</w:t>
      </w:r>
      <w:r w:rsidR="006451FB" w:rsidRPr="006451FB">
        <w:rPr>
          <w:rFonts w:ascii="Arial Narrow" w:hAnsi="Arial Narrow" w:cs="Arial"/>
          <w:sz w:val="22"/>
          <w:szCs w:val="22"/>
          <w:lang w:val="en-AU"/>
        </w:rPr>
        <w:t>ses</w:t>
      </w:r>
      <w:r w:rsidR="00C83402">
        <w:rPr>
          <w:rFonts w:ascii="Arial Narrow" w:hAnsi="Arial Narrow" w:cs="Arial"/>
          <w:sz w:val="22"/>
          <w:szCs w:val="22"/>
          <w:lang w:val="en-AU"/>
        </w:rPr>
        <w:t xml:space="preserve"> the computeris</w:t>
      </w:r>
      <w:r w:rsidR="006451FB">
        <w:rPr>
          <w:rFonts w:ascii="Arial Narrow" w:hAnsi="Arial Narrow" w:cs="Arial"/>
          <w:sz w:val="22"/>
          <w:szCs w:val="22"/>
          <w:lang w:val="en-AU"/>
        </w:rPr>
        <w:t xml:space="preserve">ed Building Management System/s to effectively operate and monitor </w:t>
      </w:r>
      <w:r>
        <w:rPr>
          <w:rFonts w:ascii="Arial Narrow" w:hAnsi="Arial Narrow" w:cs="Arial"/>
          <w:sz w:val="22"/>
          <w:szCs w:val="22"/>
          <w:lang w:val="en-AU"/>
        </w:rPr>
        <w:t xml:space="preserve">venue </w:t>
      </w:r>
      <w:r w:rsidR="006451FB">
        <w:rPr>
          <w:rFonts w:ascii="Arial Narrow" w:hAnsi="Arial Narrow" w:cs="Arial"/>
          <w:sz w:val="22"/>
          <w:szCs w:val="22"/>
          <w:lang w:val="en-AU"/>
        </w:rPr>
        <w:t>building services</w:t>
      </w:r>
      <w:r>
        <w:rPr>
          <w:rFonts w:ascii="Arial Narrow" w:hAnsi="Arial Narrow" w:cs="Arial"/>
          <w:sz w:val="22"/>
          <w:szCs w:val="22"/>
          <w:lang w:val="en-AU"/>
        </w:rPr>
        <w:t xml:space="preserve"> </w:t>
      </w:r>
    </w:p>
    <w:p w14:paraId="0FED7235" w14:textId="77777777" w:rsidR="00ED56D2" w:rsidRDefault="00ED56D2" w:rsidP="00ED56D2">
      <w:pPr>
        <w:pStyle w:val="subsubHEADING"/>
        <w:spacing w:before="240"/>
        <w:ind w:left="284"/>
        <w:rPr>
          <w:lang w:val="en-US"/>
        </w:rPr>
      </w:pPr>
      <w:r>
        <w:rPr>
          <w:lang w:val="en-US"/>
        </w:rPr>
        <w:t>Occupational Safety and Health</w:t>
      </w:r>
    </w:p>
    <w:p w14:paraId="02116E20" w14:textId="3E431A68" w:rsidR="00ED56D2" w:rsidRPr="00ED56D2" w:rsidRDefault="00ED56D2" w:rsidP="00ED56D2">
      <w:pPr>
        <w:numPr>
          <w:ilvl w:val="0"/>
          <w:numId w:val="43"/>
        </w:numPr>
        <w:spacing w:after="60"/>
        <w:ind w:left="709" w:hanging="425"/>
        <w:rPr>
          <w:rFonts w:ascii="Arial Narrow" w:hAnsi="Arial Narrow" w:cs="Arial"/>
          <w:sz w:val="22"/>
          <w:szCs w:val="22"/>
        </w:rPr>
      </w:pPr>
      <w:r>
        <w:rPr>
          <w:rFonts w:ascii="Arial Narrow" w:hAnsi="Arial Narrow" w:cs="Arial"/>
          <w:sz w:val="22"/>
          <w:szCs w:val="22"/>
        </w:rPr>
        <w:t xml:space="preserve">Reads and understands all emergency plans and safety and health procedures, follows safe work instructions, undertakes emergency management and safety related </w:t>
      </w:r>
      <w:proofErr w:type="gramStart"/>
      <w:r>
        <w:rPr>
          <w:rFonts w:ascii="Arial Narrow" w:hAnsi="Arial Narrow" w:cs="Arial"/>
          <w:sz w:val="22"/>
          <w:szCs w:val="22"/>
        </w:rPr>
        <w:t>training</w:t>
      </w:r>
      <w:proofErr w:type="gramEnd"/>
      <w:r>
        <w:rPr>
          <w:rFonts w:ascii="Arial Narrow" w:hAnsi="Arial Narrow" w:cs="Arial"/>
          <w:sz w:val="22"/>
          <w:szCs w:val="22"/>
        </w:rPr>
        <w:t xml:space="preserve"> and assumes responsibilities as required or directed.</w:t>
      </w:r>
    </w:p>
    <w:p w14:paraId="38086E98" w14:textId="22C887E0" w:rsidR="00E4642C" w:rsidRDefault="00E4642C" w:rsidP="00E4642C">
      <w:pPr>
        <w:pStyle w:val="subsubHEADING"/>
        <w:spacing w:before="240"/>
        <w:ind w:left="284"/>
        <w:rPr>
          <w:lang w:val="en-US"/>
        </w:rPr>
      </w:pPr>
      <w:r>
        <w:rPr>
          <w:lang w:val="en-US"/>
        </w:rPr>
        <w:t>Other</w:t>
      </w:r>
    </w:p>
    <w:p w14:paraId="36877E2F"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 xml:space="preserve">Represents VenuesWest in negotiations, discussions and consultations with customers, </w:t>
      </w:r>
      <w:proofErr w:type="gramStart"/>
      <w:r w:rsidRPr="00F42FB7">
        <w:rPr>
          <w:rFonts w:ascii="Arial Narrow" w:hAnsi="Arial Narrow" w:cs="Arial"/>
          <w:sz w:val="22"/>
          <w:szCs w:val="22"/>
          <w:lang w:val="en-AU"/>
        </w:rPr>
        <w:t>suppliers</w:t>
      </w:r>
      <w:proofErr w:type="gramEnd"/>
      <w:r w:rsidRPr="00F42FB7">
        <w:rPr>
          <w:rFonts w:ascii="Arial Narrow" w:hAnsi="Arial Narrow" w:cs="Arial"/>
          <w:sz w:val="22"/>
          <w:szCs w:val="22"/>
          <w:lang w:val="en-AU"/>
        </w:rPr>
        <w:t xml:space="preserve"> and stakeholders.</w:t>
      </w:r>
    </w:p>
    <w:p w14:paraId="07009710" w14:textId="77777777" w:rsidR="00E4642C" w:rsidRDefault="003E1255" w:rsidP="00E4642C">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L</w:t>
      </w:r>
      <w:r w:rsidR="00E4642C" w:rsidRPr="00F42FB7">
        <w:rPr>
          <w:rFonts w:ascii="Arial Narrow" w:hAnsi="Arial Narrow" w:cs="Arial"/>
          <w:sz w:val="22"/>
          <w:szCs w:val="22"/>
          <w:lang w:val="en-AU"/>
        </w:rPr>
        <w:t>iais</w:t>
      </w:r>
      <w:r w:rsidR="006451FB" w:rsidRPr="006451FB">
        <w:rPr>
          <w:rFonts w:ascii="Arial Narrow" w:hAnsi="Arial Narrow" w:cs="Arial"/>
          <w:sz w:val="22"/>
          <w:szCs w:val="22"/>
          <w:lang w:val="en-AU"/>
        </w:rPr>
        <w:t>es</w:t>
      </w:r>
      <w:r w:rsidR="00E4642C" w:rsidRPr="00F42FB7">
        <w:rPr>
          <w:rFonts w:ascii="Arial Narrow" w:hAnsi="Arial Narrow" w:cs="Arial"/>
          <w:sz w:val="22"/>
          <w:szCs w:val="22"/>
          <w:lang w:val="en-AU"/>
        </w:rPr>
        <w:t xml:space="preserve"> with other Directorates to ensure the enhancement and successful delivery of </w:t>
      </w:r>
      <w:r w:rsidR="006451FB">
        <w:rPr>
          <w:rFonts w:ascii="Arial Narrow" w:hAnsi="Arial Narrow" w:cs="Arial"/>
          <w:sz w:val="22"/>
          <w:szCs w:val="22"/>
          <w:lang w:val="en-AU"/>
        </w:rPr>
        <w:t xml:space="preserve">building </w:t>
      </w:r>
      <w:r w:rsidR="00E4642C" w:rsidRPr="00F42FB7">
        <w:rPr>
          <w:rFonts w:ascii="Arial Narrow" w:hAnsi="Arial Narrow" w:cs="Arial"/>
          <w:sz w:val="22"/>
          <w:szCs w:val="22"/>
          <w:lang w:val="en-AU"/>
        </w:rPr>
        <w:t>services.</w:t>
      </w:r>
    </w:p>
    <w:p w14:paraId="3CAFE6F4" w14:textId="77777777" w:rsidR="003003C9" w:rsidRPr="003E1255" w:rsidRDefault="003003C9" w:rsidP="003E1255">
      <w:pPr>
        <w:numPr>
          <w:ilvl w:val="0"/>
          <w:numId w:val="28"/>
        </w:numPr>
        <w:spacing w:after="60"/>
        <w:ind w:left="709" w:hanging="426"/>
        <w:rPr>
          <w:rFonts w:ascii="Arial Narrow" w:hAnsi="Arial Narrow" w:cs="Arial"/>
          <w:sz w:val="22"/>
          <w:szCs w:val="22"/>
          <w:lang w:val="en-AU"/>
        </w:rPr>
      </w:pPr>
      <w:r>
        <w:rPr>
          <w:rFonts w:ascii="Arial Narrow" w:hAnsi="Arial Narrow" w:cs="Arial"/>
          <w:sz w:val="22"/>
          <w:szCs w:val="22"/>
          <w:lang w:val="en-AU"/>
        </w:rPr>
        <w:t>Attendance to staff meetings</w:t>
      </w:r>
    </w:p>
    <w:p w14:paraId="433BE393" w14:textId="77777777" w:rsidR="00E4642C" w:rsidRPr="00F42FB7" w:rsidRDefault="00E4642C" w:rsidP="00E4642C">
      <w:pPr>
        <w:numPr>
          <w:ilvl w:val="0"/>
          <w:numId w:val="28"/>
        </w:numPr>
        <w:spacing w:after="60"/>
        <w:ind w:left="709" w:hanging="426"/>
        <w:rPr>
          <w:rFonts w:ascii="Arial Narrow" w:hAnsi="Arial Narrow" w:cs="Arial"/>
          <w:sz w:val="22"/>
          <w:szCs w:val="22"/>
          <w:lang w:val="en-AU"/>
        </w:rPr>
      </w:pPr>
      <w:r w:rsidRPr="00F42FB7">
        <w:rPr>
          <w:rFonts w:ascii="Arial Narrow" w:hAnsi="Arial Narrow" w:cs="Arial"/>
          <w:sz w:val="22"/>
          <w:szCs w:val="22"/>
          <w:lang w:val="en-AU"/>
        </w:rPr>
        <w:t>Other duties as required.</w:t>
      </w:r>
    </w:p>
    <w:p w14:paraId="6B965C6F" w14:textId="77777777" w:rsidR="00A56D1B" w:rsidRPr="009C18FB" w:rsidRDefault="00A56D1B" w:rsidP="00A56D1B">
      <w:pPr>
        <w:spacing w:after="60"/>
        <w:ind w:left="283"/>
        <w:rPr>
          <w:rFonts w:ascii="Arial Narrow" w:hAnsi="Arial Narrow" w:cs="Arial"/>
          <w:sz w:val="22"/>
          <w:szCs w:val="22"/>
          <w:lang w:val="en-AU"/>
        </w:rPr>
      </w:pPr>
    </w:p>
    <w:p w14:paraId="02650CF5" w14:textId="77777777" w:rsidR="00B91731" w:rsidRPr="0058687A" w:rsidRDefault="00B91731" w:rsidP="000A3BD0">
      <w:pPr>
        <w:pStyle w:val="subHEADING"/>
        <w:ind w:left="284"/>
      </w:pPr>
      <w:r>
        <w:t>About the Person</w:t>
      </w:r>
      <w:r w:rsidRPr="0058687A">
        <w:tab/>
      </w:r>
    </w:p>
    <w:p w14:paraId="79AEC594"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40DEAFE9" w14:textId="70753969" w:rsidR="007A590E" w:rsidRPr="006978F3" w:rsidRDefault="007A590E" w:rsidP="006451FB">
      <w:pPr>
        <w:pStyle w:val="BODY"/>
        <w:numPr>
          <w:ilvl w:val="0"/>
          <w:numId w:val="20"/>
        </w:numPr>
        <w:spacing w:before="120" w:after="120"/>
        <w:ind w:right="334"/>
      </w:pPr>
      <w:r w:rsidRPr="006978F3">
        <w:t>Previous relevant experience and sound technical knowledge in facilities</w:t>
      </w:r>
      <w:r w:rsidR="00E83900">
        <w:t xml:space="preserve"> </w:t>
      </w:r>
      <w:r w:rsidR="006E25B0">
        <w:t xml:space="preserve">and </w:t>
      </w:r>
      <w:r w:rsidRPr="006978F3">
        <w:t>building operation</w:t>
      </w:r>
      <w:r w:rsidR="006E25B0">
        <w:t>s, asset planning</w:t>
      </w:r>
      <w:r w:rsidR="00F50955">
        <w:t xml:space="preserve">, </w:t>
      </w:r>
      <w:proofErr w:type="gramStart"/>
      <w:r w:rsidRPr="006978F3">
        <w:t>maintenance</w:t>
      </w:r>
      <w:proofErr w:type="gramEnd"/>
      <w:r w:rsidRPr="006978F3">
        <w:t xml:space="preserve"> and contract management</w:t>
      </w:r>
      <w:r w:rsidR="00F50955">
        <w:t>,</w:t>
      </w:r>
      <w:r w:rsidRPr="006978F3">
        <w:t xml:space="preserve"> including:</w:t>
      </w:r>
    </w:p>
    <w:p w14:paraId="3A0F52D7" w14:textId="6A48BF26" w:rsidR="007A590E" w:rsidRPr="006978F3" w:rsidRDefault="00BC2131" w:rsidP="007A590E">
      <w:pPr>
        <w:pStyle w:val="BODY"/>
        <w:numPr>
          <w:ilvl w:val="1"/>
          <w:numId w:val="20"/>
        </w:numPr>
        <w:spacing w:before="120" w:after="120"/>
        <w:ind w:right="334"/>
      </w:pPr>
      <w:r>
        <w:t>P</w:t>
      </w:r>
      <w:r w:rsidR="007A590E" w:rsidRPr="006978F3">
        <w:t>revious experience supervising a team of trade-persons</w:t>
      </w:r>
      <w:r w:rsidR="00F50955">
        <w:t>/contractors</w:t>
      </w:r>
    </w:p>
    <w:p w14:paraId="78E9C9BC" w14:textId="5EAFD30E" w:rsidR="007A590E" w:rsidRPr="006978F3" w:rsidRDefault="00BC2131" w:rsidP="007A590E">
      <w:pPr>
        <w:pStyle w:val="BODY"/>
        <w:numPr>
          <w:ilvl w:val="1"/>
          <w:numId w:val="20"/>
        </w:numPr>
        <w:spacing w:before="120" w:after="120"/>
        <w:ind w:right="334"/>
      </w:pPr>
      <w:r>
        <w:t>U</w:t>
      </w:r>
      <w:r w:rsidR="007A590E" w:rsidRPr="006978F3">
        <w:t>nderstanding of energy and utility management and evaluation of building performance</w:t>
      </w:r>
    </w:p>
    <w:p w14:paraId="3BED2403" w14:textId="3D2F95D2" w:rsidR="007A590E" w:rsidRPr="006978F3" w:rsidRDefault="00F50955" w:rsidP="007A590E">
      <w:pPr>
        <w:pStyle w:val="BODY"/>
        <w:numPr>
          <w:ilvl w:val="1"/>
          <w:numId w:val="20"/>
        </w:numPr>
        <w:spacing w:before="120" w:after="120"/>
        <w:ind w:right="334"/>
      </w:pPr>
      <w:r>
        <w:t>E</w:t>
      </w:r>
      <w:r w:rsidR="007A590E" w:rsidRPr="006978F3">
        <w:t>xperience in the implementation of effective resource management</w:t>
      </w:r>
    </w:p>
    <w:p w14:paraId="138B6487" w14:textId="77777777" w:rsidR="005907ED" w:rsidRPr="005907ED" w:rsidRDefault="005907ED" w:rsidP="005907ED">
      <w:pPr>
        <w:pStyle w:val="BODY"/>
        <w:numPr>
          <w:ilvl w:val="0"/>
          <w:numId w:val="20"/>
        </w:numPr>
        <w:spacing w:before="120" w:after="120"/>
        <w:ind w:right="334"/>
      </w:pPr>
      <w:r w:rsidRPr="00920AB3">
        <w:t xml:space="preserve">Understands strategic objectives, trends and factors </w:t>
      </w:r>
      <w:r>
        <w:t>that may influence work plans; D</w:t>
      </w:r>
      <w:r w:rsidRPr="00920AB3">
        <w:t>raws on information from a range of sources</w:t>
      </w:r>
      <w:r>
        <w:t>;</w:t>
      </w:r>
      <w:r w:rsidRPr="00920AB3">
        <w:t xml:space="preserve"> </w:t>
      </w:r>
      <w:r>
        <w:t>A</w:t>
      </w:r>
      <w:r w:rsidRPr="00920AB3">
        <w:t>nalyses and works within agreed guidelines to make decisions and incorporates outcomes into work plans.</w:t>
      </w:r>
    </w:p>
    <w:p w14:paraId="659C55EC" w14:textId="77777777" w:rsidR="005907ED" w:rsidRDefault="005907ED" w:rsidP="005907ED">
      <w:pPr>
        <w:pStyle w:val="BODY"/>
        <w:numPr>
          <w:ilvl w:val="0"/>
          <w:numId w:val="20"/>
        </w:numPr>
        <w:spacing w:before="120" w:after="120"/>
        <w:ind w:right="334"/>
      </w:pPr>
      <w:r w:rsidRPr="00920AB3">
        <w:t>Ident</w:t>
      </w:r>
      <w:r>
        <w:t>ifies and uses resources wisely; Evaluates</w:t>
      </w:r>
      <w:r w:rsidRPr="00920AB3">
        <w:t xml:space="preserve"> performa</w:t>
      </w:r>
      <w:r>
        <w:t>nce to identify need for change;</w:t>
      </w:r>
      <w:r w:rsidRPr="00920AB3">
        <w:t xml:space="preserve"> </w:t>
      </w:r>
      <w:r>
        <w:t>D</w:t>
      </w:r>
      <w:r w:rsidRPr="00920AB3">
        <w:t>emonstrates flexibility with changes in priorities and focuses on quality whilst seeing tasks and projects through to completion</w:t>
      </w:r>
      <w:r>
        <w:t>.</w:t>
      </w:r>
    </w:p>
    <w:p w14:paraId="3999387E" w14:textId="77777777" w:rsidR="005907ED" w:rsidRDefault="005907ED" w:rsidP="005907ED">
      <w:pPr>
        <w:pStyle w:val="BODY"/>
        <w:numPr>
          <w:ilvl w:val="0"/>
          <w:numId w:val="20"/>
        </w:numPr>
        <w:spacing w:before="120" w:after="120"/>
        <w:ind w:right="334"/>
      </w:pPr>
      <w:r w:rsidRPr="00920AB3">
        <w:t>Builds and maintains relationships with stakeholde</w:t>
      </w:r>
      <w:r>
        <w:t>rs, team members and colleagues; C</w:t>
      </w:r>
      <w:r w:rsidRPr="00920AB3">
        <w:t>onsults and shares information</w:t>
      </w:r>
      <w:r>
        <w:t xml:space="preserve">; </w:t>
      </w:r>
      <w:r w:rsidRPr="0039530A">
        <w:t>Values individual differences and diversity and takes responsibility for delivering high quality customer focussed services.</w:t>
      </w:r>
    </w:p>
    <w:p w14:paraId="461919FB" w14:textId="77777777" w:rsidR="005907ED" w:rsidRDefault="005907ED" w:rsidP="005907ED">
      <w:pPr>
        <w:pStyle w:val="BODY"/>
        <w:numPr>
          <w:ilvl w:val="0"/>
          <w:numId w:val="20"/>
        </w:numPr>
        <w:spacing w:before="120" w:after="120"/>
        <w:ind w:right="334"/>
      </w:pPr>
      <w:r w:rsidRPr="00920AB3">
        <w:t>Exemplifies personal integrity and self-awareness by adhering to the VenuesWest Way and Code of conduct</w:t>
      </w:r>
      <w:r>
        <w:t>; Takes responsibility for mistakes;</w:t>
      </w:r>
      <w:r w:rsidRPr="00920AB3">
        <w:t xml:space="preserve"> </w:t>
      </w:r>
      <w:r>
        <w:t>Takes</w:t>
      </w:r>
      <w:r w:rsidRPr="00920AB3">
        <w:t xml:space="preserve"> initiative to progress </w:t>
      </w:r>
      <w:r>
        <w:t>and complete work and reflects</w:t>
      </w:r>
      <w:r w:rsidRPr="00920AB3">
        <w:t xml:space="preserve"> on own behaviours.</w:t>
      </w:r>
    </w:p>
    <w:p w14:paraId="4C0694B7" w14:textId="77777777" w:rsidR="005907ED" w:rsidRPr="005907ED" w:rsidRDefault="005907ED" w:rsidP="005907ED">
      <w:pPr>
        <w:pStyle w:val="BODY"/>
        <w:numPr>
          <w:ilvl w:val="0"/>
          <w:numId w:val="20"/>
        </w:numPr>
        <w:spacing w:before="120" w:after="120"/>
        <w:ind w:right="334"/>
      </w:pPr>
      <w:r w:rsidRPr="005907ED">
        <w:t>Communicates and influences effectively both orally and in writing, presenting messages confidently, listening to differing ideas and presenting persuasive counter arguments in negotiations.</w:t>
      </w:r>
    </w:p>
    <w:p w14:paraId="338404DA" w14:textId="77777777" w:rsidR="00DF3346" w:rsidRPr="005907ED" w:rsidRDefault="005907ED" w:rsidP="00DF3346">
      <w:pPr>
        <w:pStyle w:val="BODY"/>
        <w:numPr>
          <w:ilvl w:val="0"/>
          <w:numId w:val="20"/>
        </w:numPr>
        <w:spacing w:before="120" w:after="120"/>
        <w:ind w:right="334"/>
      </w:pPr>
      <w:r w:rsidRPr="005907ED">
        <w:t>Defines and clearly communicates roles and responsibilities; Negotiates and monitors performance standards and provides regular feedback to build on strengths; Guides the team and achieves results; Actively promotes and communicates change to employees.</w:t>
      </w:r>
    </w:p>
    <w:p w14:paraId="6ABAE6E6" w14:textId="77777777" w:rsidR="00E4642C" w:rsidRPr="006A0443" w:rsidRDefault="00E4642C" w:rsidP="00E4642C">
      <w:pPr>
        <w:pStyle w:val="subsubHEADING"/>
        <w:spacing w:before="240" w:after="120"/>
        <w:ind w:left="284" w:right="335"/>
      </w:pPr>
      <w:r w:rsidRPr="006A0443">
        <w:lastRenderedPageBreak/>
        <w:t xml:space="preserve">The following </w:t>
      </w:r>
      <w:r w:rsidRPr="006A0443">
        <w:rPr>
          <w:i/>
        </w:rPr>
        <w:t>desirable</w:t>
      </w:r>
      <w:r w:rsidRPr="006A0443">
        <w:t xml:space="preserve"> capabilities are to be addressed in the context of the responsibilities of the position: </w:t>
      </w:r>
    </w:p>
    <w:p w14:paraId="1F38FF3E" w14:textId="77777777" w:rsidR="00E4642C" w:rsidRPr="009C18FB" w:rsidRDefault="00E4642C" w:rsidP="005907ED">
      <w:pPr>
        <w:pStyle w:val="BODY"/>
        <w:numPr>
          <w:ilvl w:val="0"/>
          <w:numId w:val="42"/>
        </w:numPr>
        <w:spacing w:before="120" w:after="120"/>
        <w:ind w:right="334"/>
      </w:pPr>
      <w:r w:rsidRPr="00F42FB7">
        <w:t>Experience in</w:t>
      </w:r>
      <w:r w:rsidR="006E25B0">
        <w:t xml:space="preserve"> commercial</w:t>
      </w:r>
      <w:r w:rsidRPr="00F42FB7">
        <w:t xml:space="preserve"> swimming pool maintenance.</w:t>
      </w:r>
    </w:p>
    <w:p w14:paraId="68A4A066" w14:textId="77777777" w:rsidR="00E4642C" w:rsidRPr="006A0443" w:rsidRDefault="00E4642C" w:rsidP="00E4642C">
      <w:pPr>
        <w:pStyle w:val="subsubHEADING"/>
        <w:spacing w:before="240" w:after="120"/>
        <w:ind w:left="284" w:right="335"/>
      </w:pPr>
      <w:r>
        <w:t>Qualifications / Certifications</w:t>
      </w:r>
    </w:p>
    <w:p w14:paraId="0EAA4FB6" w14:textId="77777777" w:rsidR="00E4642C" w:rsidRDefault="00E4642C" w:rsidP="00E4642C">
      <w:pPr>
        <w:pStyle w:val="BODY"/>
        <w:spacing w:before="120" w:after="120"/>
        <w:ind w:left="284"/>
        <w:contextualSpacing/>
      </w:pPr>
      <w:r>
        <w:t>Essential:</w:t>
      </w:r>
    </w:p>
    <w:p w14:paraId="17C9DEFB" w14:textId="77777777" w:rsidR="005907ED" w:rsidRDefault="005907ED" w:rsidP="005907ED">
      <w:pPr>
        <w:pStyle w:val="BODY"/>
        <w:numPr>
          <w:ilvl w:val="0"/>
          <w:numId w:val="26"/>
        </w:numPr>
        <w:spacing w:before="120"/>
      </w:pPr>
      <w:r w:rsidRPr="005907ED">
        <w:t>Current WA Drivers Licence (C Class minimum)</w:t>
      </w:r>
    </w:p>
    <w:p w14:paraId="367C04BF" w14:textId="77777777" w:rsidR="00E4642C" w:rsidRDefault="00E4642C" w:rsidP="005907ED">
      <w:pPr>
        <w:pStyle w:val="BODY"/>
        <w:numPr>
          <w:ilvl w:val="0"/>
          <w:numId w:val="26"/>
        </w:numPr>
        <w:spacing w:before="120"/>
      </w:pPr>
      <w:r w:rsidRPr="00D53222">
        <w:t>Enter and Work in Confined Spaces (RIIWHS202D)</w:t>
      </w:r>
      <w:r>
        <w:t>; or capacity to obtain within 3 months of commencement</w:t>
      </w:r>
    </w:p>
    <w:p w14:paraId="4ECEEAC1" w14:textId="77777777" w:rsidR="00E4642C" w:rsidRDefault="00E4642C" w:rsidP="00E4642C">
      <w:pPr>
        <w:pStyle w:val="BODY"/>
        <w:numPr>
          <w:ilvl w:val="0"/>
          <w:numId w:val="26"/>
        </w:numPr>
        <w:spacing w:before="120"/>
      </w:pPr>
      <w:r w:rsidRPr="00D53222">
        <w:t xml:space="preserve">Work Safely </w:t>
      </w:r>
      <w:proofErr w:type="gramStart"/>
      <w:r w:rsidRPr="00D53222">
        <w:t>At</w:t>
      </w:r>
      <w:proofErr w:type="gramEnd"/>
      <w:r w:rsidRPr="00D53222">
        <w:t xml:space="preserve"> Heights (RIIWHS204D)</w:t>
      </w:r>
      <w:r>
        <w:t>; or capacity to obtain within 3 months of commencement</w:t>
      </w:r>
    </w:p>
    <w:p w14:paraId="7310C002" w14:textId="77777777" w:rsidR="00E4642C" w:rsidRDefault="00E4642C" w:rsidP="00E4642C">
      <w:pPr>
        <w:pStyle w:val="BODY"/>
        <w:numPr>
          <w:ilvl w:val="0"/>
          <w:numId w:val="26"/>
        </w:numPr>
        <w:spacing w:before="120"/>
      </w:pPr>
      <w:r w:rsidRPr="00D53222">
        <w:t>WA Construction Industry White Card (Work Safely in the Construction Industry)</w:t>
      </w:r>
      <w:r>
        <w:t>; or capacity to obtain within 1 month of commencement</w:t>
      </w:r>
    </w:p>
    <w:p w14:paraId="70AAAA6F" w14:textId="48E8A00D" w:rsidR="00172F69" w:rsidRDefault="00172F69" w:rsidP="00E4642C">
      <w:pPr>
        <w:pStyle w:val="BODY"/>
        <w:numPr>
          <w:ilvl w:val="0"/>
          <w:numId w:val="26"/>
        </w:numPr>
        <w:spacing w:before="120"/>
      </w:pPr>
      <w:r w:rsidRPr="006E6BEA">
        <w:t xml:space="preserve">Self-Contained Breathing Apparatus </w:t>
      </w:r>
      <w:proofErr w:type="gramStart"/>
      <w:r w:rsidRPr="006E6BEA">
        <w:t>Certificate</w:t>
      </w:r>
      <w:r>
        <w:t>;</w:t>
      </w:r>
      <w:proofErr w:type="gramEnd"/>
      <w:r>
        <w:t xml:space="preserve"> or capacity to obtain within 3 months of commencement</w:t>
      </w:r>
    </w:p>
    <w:p w14:paraId="5B84D70A" w14:textId="77777777" w:rsidR="00E4642C" w:rsidRDefault="00E4642C" w:rsidP="00E4642C">
      <w:pPr>
        <w:pStyle w:val="BODY"/>
        <w:spacing w:before="120" w:after="120"/>
        <w:ind w:left="284"/>
        <w:contextualSpacing/>
      </w:pPr>
    </w:p>
    <w:p w14:paraId="123A8DE0" w14:textId="77777777" w:rsidR="00E4642C" w:rsidRDefault="00E4642C" w:rsidP="00E4642C">
      <w:pPr>
        <w:pStyle w:val="BODY"/>
        <w:spacing w:before="120" w:after="120"/>
        <w:ind w:left="284"/>
        <w:contextualSpacing/>
      </w:pPr>
      <w:r>
        <w:t>Desirable:</w:t>
      </w:r>
    </w:p>
    <w:p w14:paraId="2349E06E" w14:textId="77777777" w:rsidR="000C636A" w:rsidRDefault="000C636A" w:rsidP="000C636A">
      <w:pPr>
        <w:pStyle w:val="BODY"/>
        <w:numPr>
          <w:ilvl w:val="0"/>
          <w:numId w:val="26"/>
        </w:numPr>
        <w:spacing w:before="120"/>
      </w:pPr>
      <w:r w:rsidRPr="00D53222">
        <w:t xml:space="preserve">Trade qualification in an electrical, </w:t>
      </w:r>
      <w:proofErr w:type="gramStart"/>
      <w:r w:rsidRPr="00D53222">
        <w:t>mechanical</w:t>
      </w:r>
      <w:proofErr w:type="gramEnd"/>
      <w:r w:rsidRPr="00D53222">
        <w:t xml:space="preserve"> or related discipline </w:t>
      </w:r>
    </w:p>
    <w:p w14:paraId="6B618BC9" w14:textId="77777777" w:rsidR="00E4642C" w:rsidRPr="00F42FB7" w:rsidRDefault="00E4642C" w:rsidP="00E4642C">
      <w:pPr>
        <w:pStyle w:val="BODY"/>
        <w:numPr>
          <w:ilvl w:val="0"/>
          <w:numId w:val="26"/>
        </w:numPr>
        <w:spacing w:before="120"/>
      </w:pPr>
      <w:r w:rsidRPr="00D53222">
        <w:t xml:space="preserve">WorkSafe ‘License to Perform High Risk Work’ for Elevated Work Platform Boom Type (WP)  </w:t>
      </w:r>
    </w:p>
    <w:p w14:paraId="72531698" w14:textId="77777777" w:rsidR="00751F6E" w:rsidRDefault="00E4642C" w:rsidP="00E4642C">
      <w:pPr>
        <w:pStyle w:val="BODY"/>
        <w:numPr>
          <w:ilvl w:val="0"/>
          <w:numId w:val="26"/>
        </w:numPr>
        <w:spacing w:before="120"/>
      </w:pPr>
      <w:r w:rsidRPr="00D53222">
        <w:t xml:space="preserve"> High Voltage Switching Operations Certificate</w:t>
      </w:r>
    </w:p>
    <w:p w14:paraId="66193EB3" w14:textId="77777777" w:rsidR="005F7593" w:rsidRPr="006A0443" w:rsidRDefault="005F7593" w:rsidP="005F7593">
      <w:pPr>
        <w:pStyle w:val="subsubHEADING"/>
        <w:spacing w:before="360" w:after="120"/>
        <w:ind w:left="284" w:right="335"/>
      </w:pPr>
      <w:r>
        <w:t>Employment Conditions and Eligibility</w:t>
      </w:r>
    </w:p>
    <w:p w14:paraId="71874692"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6DAB3E4E"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5D822C7F"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65F1EF35"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0D72B3C0"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Shapes and manages strategy</w:t>
      </w:r>
    </w:p>
    <w:p w14:paraId="04668B05"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6CEFF01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4BDB9CAB" w14:textId="0638BC8A"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43162A02"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4456590E"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3FA34F1E" w14:textId="1DC1B55B" w:rsidR="00922E9E" w:rsidRPr="002C21FE" w:rsidRDefault="00922E9E" w:rsidP="006066B2">
      <w:pPr>
        <w:pStyle w:val="ListParagraph"/>
        <w:spacing w:before="120" w:after="120"/>
        <w:ind w:left="0" w:firstLine="284"/>
        <w:contextualSpacing w:val="0"/>
        <w:jc w:val="both"/>
        <w:rPr>
          <w:rStyle w:val="Hyperlink"/>
          <w:rFonts w:eastAsiaTheme="majorEastAsia"/>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ED56D2">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771F145A"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4583DEC5" w14:textId="77777777" w:rsidTr="00F541FF">
        <w:tc>
          <w:tcPr>
            <w:tcW w:w="9922" w:type="dxa"/>
            <w:gridSpan w:val="3"/>
            <w:tcBorders>
              <w:bottom w:val="single" w:sz="4" w:space="0" w:color="auto"/>
            </w:tcBorders>
            <w:shd w:val="clear" w:color="auto" w:fill="auto"/>
            <w:vAlign w:val="center"/>
          </w:tcPr>
          <w:p w14:paraId="7E5CB475" w14:textId="77777777" w:rsidR="00F541FF" w:rsidRPr="00C66A11" w:rsidRDefault="00F541FF" w:rsidP="006066B2">
            <w:pPr>
              <w:pStyle w:val="BODY"/>
            </w:pPr>
            <w:r>
              <w:t xml:space="preserve">The details contained in this document are an accurate statement of the duties, </w:t>
            </w:r>
            <w:proofErr w:type="gramStart"/>
            <w:r>
              <w:t>responsibilities</w:t>
            </w:r>
            <w:proofErr w:type="gramEnd"/>
            <w:r>
              <w:t xml:space="preserve"> and other requirements of the position. </w:t>
            </w:r>
          </w:p>
        </w:tc>
      </w:tr>
      <w:tr w:rsidR="00F541FF" w:rsidRPr="00C66A11" w14:paraId="3763DC1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F06058E" w14:textId="77777777" w:rsidR="00F541FF" w:rsidRDefault="00C83402" w:rsidP="006066B2">
            <w:pPr>
              <w:pStyle w:val="TABLEHEADING"/>
              <w:spacing w:before="60" w:after="60"/>
            </w:pPr>
            <w:r>
              <w:t>Gary Conyard</w:t>
            </w:r>
          </w:p>
          <w:p w14:paraId="550FF832" w14:textId="77777777" w:rsidR="00CE6B82" w:rsidRPr="006066B2" w:rsidRDefault="00C83402" w:rsidP="008111DD">
            <w:pPr>
              <w:pStyle w:val="TABLEHEADING"/>
              <w:spacing w:before="60" w:after="60"/>
              <w:rPr>
                <w:sz w:val="22"/>
                <w:szCs w:val="22"/>
              </w:rPr>
            </w:pPr>
            <w:r>
              <w:rPr>
                <w:sz w:val="22"/>
                <w:szCs w:val="22"/>
              </w:rPr>
              <w:t>A/Director Portfolio Management</w:t>
            </w:r>
          </w:p>
        </w:tc>
        <w:tc>
          <w:tcPr>
            <w:tcW w:w="3686" w:type="dxa"/>
            <w:tcBorders>
              <w:left w:val="single" w:sz="4" w:space="0" w:color="auto"/>
              <w:bottom w:val="single" w:sz="4" w:space="0" w:color="auto"/>
            </w:tcBorders>
            <w:shd w:val="clear" w:color="00A2EE" w:fill="auto"/>
            <w:vAlign w:val="center"/>
          </w:tcPr>
          <w:p w14:paraId="60B1674F" w14:textId="452C8B77" w:rsidR="00F541FF" w:rsidRPr="00C66A11" w:rsidRDefault="00A9452B" w:rsidP="006066B2">
            <w:pPr>
              <w:pStyle w:val="BODY"/>
              <w:spacing w:before="60" w:after="60"/>
            </w:pPr>
            <w:r>
              <w:rPr>
                <w:noProof/>
              </w:rPr>
              <w:drawing>
                <wp:inline distT="0" distB="0" distL="0" distR="0" wp14:anchorId="58EF39D5" wp14:editId="646A0C55">
                  <wp:extent cx="1704109" cy="429169"/>
                  <wp:effectExtent l="0" t="0" r="0" b="952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014" cy="448789"/>
                          </a:xfrm>
                          <a:prstGeom prst="rect">
                            <a:avLst/>
                          </a:prstGeom>
                        </pic:spPr>
                      </pic:pic>
                    </a:graphicData>
                  </a:graphic>
                </wp:inline>
              </w:drawing>
            </w:r>
          </w:p>
        </w:tc>
        <w:tc>
          <w:tcPr>
            <w:tcW w:w="2551" w:type="dxa"/>
            <w:tcBorders>
              <w:left w:val="single" w:sz="4" w:space="0" w:color="auto"/>
              <w:bottom w:val="single" w:sz="4" w:space="0" w:color="auto"/>
            </w:tcBorders>
            <w:shd w:val="clear" w:color="00A2EE" w:fill="auto"/>
            <w:vAlign w:val="center"/>
          </w:tcPr>
          <w:p w14:paraId="10D5370A" w14:textId="77777777" w:rsidR="009D188E" w:rsidRDefault="00F541FF" w:rsidP="006066B2">
            <w:pPr>
              <w:pStyle w:val="BODY"/>
              <w:spacing w:before="60" w:after="60"/>
            </w:pPr>
            <w:r>
              <w:t>Date</w:t>
            </w:r>
            <w:r w:rsidR="009D188E">
              <w:t xml:space="preserve"> Approved:</w:t>
            </w:r>
          </w:p>
          <w:p w14:paraId="5EAD3F57" w14:textId="583E72D7" w:rsidR="00F541FF" w:rsidRPr="00C66A11" w:rsidRDefault="000C636A" w:rsidP="006066B2">
            <w:pPr>
              <w:pStyle w:val="BODY"/>
              <w:spacing w:before="60" w:after="60"/>
            </w:pPr>
            <w:r>
              <w:t xml:space="preserve">   </w:t>
            </w:r>
            <w:proofErr w:type="gramStart"/>
            <w:r w:rsidR="00A9452B">
              <w:t>8</w:t>
            </w:r>
            <w:r>
              <w:t xml:space="preserve"> </w:t>
            </w:r>
            <w:r w:rsidR="00E83900">
              <w:t xml:space="preserve"> /</w:t>
            </w:r>
            <w:proofErr w:type="gramEnd"/>
            <w:r w:rsidR="00E83900">
              <w:t xml:space="preserve">   </w:t>
            </w:r>
            <w:r w:rsidR="00A9452B">
              <w:t>2</w:t>
            </w:r>
            <w:r w:rsidR="00E83900">
              <w:t xml:space="preserve"> /  </w:t>
            </w:r>
            <w:r>
              <w:t>2022</w:t>
            </w:r>
          </w:p>
        </w:tc>
      </w:tr>
      <w:tr w:rsidR="009D188E" w:rsidRPr="00C66A11" w14:paraId="433910C9"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0CFF8FB7" w14:textId="77777777" w:rsidR="009D188E" w:rsidRDefault="009D188E" w:rsidP="006066B2">
            <w:pPr>
              <w:pStyle w:val="BODY"/>
            </w:pPr>
            <w:r>
              <w:t xml:space="preserve">As occupant of the </w:t>
            </w:r>
            <w:proofErr w:type="gramStart"/>
            <w:r>
              <w:t>position</w:t>
            </w:r>
            <w:proofErr w:type="gramEnd"/>
            <w:r>
              <w:t xml:space="preserve"> I have noted the statement of duties, responsibilities and other requirements as detailed in this document.</w:t>
            </w:r>
          </w:p>
        </w:tc>
      </w:tr>
      <w:tr w:rsidR="00F541FF" w:rsidRPr="00C66A11" w14:paraId="670ED9AF"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F45B66C"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30745169"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7963EC80" w14:textId="77777777" w:rsidR="009D188E" w:rsidRDefault="00F541FF" w:rsidP="006066B2">
            <w:pPr>
              <w:pStyle w:val="BODY"/>
              <w:spacing w:before="60" w:after="60"/>
            </w:pPr>
            <w:r w:rsidRPr="00AA72B1">
              <w:t>Date</w:t>
            </w:r>
            <w:r>
              <w:t xml:space="preserve"> Appointed</w:t>
            </w:r>
            <w:r w:rsidR="009D188E">
              <w:t>:</w:t>
            </w:r>
          </w:p>
          <w:p w14:paraId="0974F605" w14:textId="77777777" w:rsidR="00F541FF" w:rsidRDefault="00F541FF" w:rsidP="006066B2">
            <w:pPr>
              <w:pStyle w:val="BODY"/>
              <w:spacing w:before="60" w:after="60"/>
            </w:pPr>
            <w:r w:rsidRPr="00AA72B1">
              <w:t>……../……../……..</w:t>
            </w:r>
          </w:p>
        </w:tc>
      </w:tr>
      <w:tr w:rsidR="00F541FF" w:rsidRPr="00C66A11" w14:paraId="207E10F6"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C1ED6F"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0DBE9385"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632E00C6" w14:textId="77777777" w:rsidR="009D188E" w:rsidRDefault="00F541FF" w:rsidP="006066B2">
            <w:pPr>
              <w:pStyle w:val="BODY"/>
              <w:spacing w:before="60" w:after="60"/>
            </w:pPr>
            <w:r w:rsidRPr="00AA72B1">
              <w:t>Date</w:t>
            </w:r>
            <w:r>
              <w:t xml:space="preserve"> Signed</w:t>
            </w:r>
            <w:r w:rsidR="009D188E">
              <w:t>:</w:t>
            </w:r>
          </w:p>
          <w:p w14:paraId="76E09341" w14:textId="77777777" w:rsidR="00F541FF" w:rsidRDefault="00F541FF" w:rsidP="006066B2">
            <w:pPr>
              <w:pStyle w:val="BODY"/>
              <w:spacing w:before="60" w:after="60"/>
            </w:pPr>
            <w:r w:rsidRPr="00AA72B1">
              <w:t>……../……../……..</w:t>
            </w:r>
          </w:p>
        </w:tc>
      </w:tr>
    </w:tbl>
    <w:p w14:paraId="1F5D7A05"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7A03F" w14:textId="77777777" w:rsidR="000E518F" w:rsidRDefault="000E518F">
      <w:r>
        <w:separator/>
      </w:r>
    </w:p>
  </w:endnote>
  <w:endnote w:type="continuationSeparator" w:id="0">
    <w:p w14:paraId="49B54B3A" w14:textId="77777777" w:rsidR="000E518F" w:rsidRDefault="000E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048AE"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E1B23" w14:textId="77777777" w:rsidR="000E518F" w:rsidRDefault="000E518F">
      <w:r>
        <w:separator/>
      </w:r>
    </w:p>
  </w:footnote>
  <w:footnote w:type="continuationSeparator" w:id="0">
    <w:p w14:paraId="04F62235" w14:textId="77777777" w:rsidR="000E518F" w:rsidRDefault="000E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7377B" w14:textId="77777777" w:rsidR="00250286" w:rsidRDefault="00250286">
    <w:r>
      <w:rPr>
        <w:noProof/>
        <w:lang w:val="en-AU" w:eastAsia="en-AU"/>
      </w:rPr>
      <w:drawing>
        <wp:anchor distT="0" distB="0" distL="114300" distR="114300" simplePos="0" relativeHeight="251662336" behindDoc="1" locked="0" layoutInCell="1" allowOverlap="1" wp14:anchorId="25872C2A" wp14:editId="4DB61495">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8572" w14:textId="77777777" w:rsidR="00250286" w:rsidRDefault="00A801CB">
    <w:r w:rsidRPr="00EF09C5">
      <w:rPr>
        <w:noProof/>
        <w:lang w:val="en-AU" w:eastAsia="en-AU"/>
      </w:rPr>
      <w:drawing>
        <wp:anchor distT="0" distB="0" distL="114300" distR="114300" simplePos="0" relativeHeight="251664384" behindDoc="1" locked="0" layoutInCell="1" allowOverlap="1" wp14:anchorId="5D40835A" wp14:editId="0EFBEAC4">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BD0AE2"/>
    <w:multiLevelType w:val="hybridMultilevel"/>
    <w:tmpl w:val="BEF4390C"/>
    <w:lvl w:ilvl="0" w:tplc="32624A3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9B8A6C02"/>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42B7ABD"/>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2"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9"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7789170">
    <w:abstractNumId w:val="10"/>
  </w:num>
  <w:num w:numId="2" w16cid:durableId="964309947">
    <w:abstractNumId w:val="8"/>
  </w:num>
  <w:num w:numId="3" w16cid:durableId="116720257">
    <w:abstractNumId w:val="7"/>
  </w:num>
  <w:num w:numId="4" w16cid:durableId="48460929">
    <w:abstractNumId w:val="6"/>
  </w:num>
  <w:num w:numId="5" w16cid:durableId="1477146040">
    <w:abstractNumId w:val="5"/>
  </w:num>
  <w:num w:numId="6" w16cid:durableId="1027364725">
    <w:abstractNumId w:val="9"/>
  </w:num>
  <w:num w:numId="7" w16cid:durableId="727849176">
    <w:abstractNumId w:val="4"/>
  </w:num>
  <w:num w:numId="8" w16cid:durableId="184103481">
    <w:abstractNumId w:val="3"/>
  </w:num>
  <w:num w:numId="9" w16cid:durableId="690763894">
    <w:abstractNumId w:val="2"/>
  </w:num>
  <w:num w:numId="10" w16cid:durableId="2122138946">
    <w:abstractNumId w:val="1"/>
  </w:num>
  <w:num w:numId="11" w16cid:durableId="1780027936">
    <w:abstractNumId w:val="0"/>
  </w:num>
  <w:num w:numId="12" w16cid:durableId="1291084822">
    <w:abstractNumId w:val="14"/>
  </w:num>
  <w:num w:numId="13" w16cid:durableId="2068020943">
    <w:abstractNumId w:val="12"/>
  </w:num>
  <w:num w:numId="14" w16cid:durableId="781655098">
    <w:abstractNumId w:val="33"/>
  </w:num>
  <w:num w:numId="15" w16cid:durableId="638654209">
    <w:abstractNumId w:val="11"/>
  </w:num>
  <w:num w:numId="16" w16cid:durableId="1540052353">
    <w:abstractNumId w:val="35"/>
  </w:num>
  <w:num w:numId="17" w16cid:durableId="1913158380">
    <w:abstractNumId w:val="33"/>
  </w:num>
  <w:num w:numId="18" w16cid:durableId="230123748">
    <w:abstractNumId w:val="21"/>
  </w:num>
  <w:num w:numId="19" w16cid:durableId="743067211">
    <w:abstractNumId w:val="38"/>
  </w:num>
  <w:num w:numId="20" w16cid:durableId="137455562">
    <w:abstractNumId w:val="23"/>
  </w:num>
  <w:num w:numId="21" w16cid:durableId="371419286">
    <w:abstractNumId w:val="13"/>
  </w:num>
  <w:num w:numId="22" w16cid:durableId="485822542">
    <w:abstractNumId w:val="16"/>
  </w:num>
  <w:num w:numId="23" w16cid:durableId="904144470">
    <w:abstractNumId w:val="27"/>
  </w:num>
  <w:num w:numId="24" w16cid:durableId="209268642">
    <w:abstractNumId w:val="19"/>
  </w:num>
  <w:num w:numId="25" w16cid:durableId="1161121870">
    <w:abstractNumId w:val="37"/>
  </w:num>
  <w:num w:numId="26" w16cid:durableId="2012952388">
    <w:abstractNumId w:val="30"/>
  </w:num>
  <w:num w:numId="27" w16cid:durableId="613826397">
    <w:abstractNumId w:val="25"/>
  </w:num>
  <w:num w:numId="28" w16cid:durableId="1937135011">
    <w:abstractNumId w:val="28"/>
  </w:num>
  <w:num w:numId="29" w16cid:durableId="514073287">
    <w:abstractNumId w:val="22"/>
  </w:num>
  <w:num w:numId="30" w16cid:durableId="339427395">
    <w:abstractNumId w:val="31"/>
  </w:num>
  <w:num w:numId="31" w16cid:durableId="616986428">
    <w:abstractNumId w:val="36"/>
  </w:num>
  <w:num w:numId="32" w16cid:durableId="1708142845">
    <w:abstractNumId w:val="24"/>
  </w:num>
  <w:num w:numId="33" w16cid:durableId="1912498640">
    <w:abstractNumId w:val="15"/>
  </w:num>
  <w:num w:numId="34" w16cid:durableId="304744095">
    <w:abstractNumId w:val="20"/>
  </w:num>
  <w:num w:numId="35" w16cid:durableId="1987129686">
    <w:abstractNumId w:val="29"/>
  </w:num>
  <w:num w:numId="36" w16cid:durableId="807624465">
    <w:abstractNumId w:val="34"/>
  </w:num>
  <w:num w:numId="37" w16cid:durableId="672877242">
    <w:abstractNumId w:val="32"/>
  </w:num>
  <w:num w:numId="38" w16cid:durableId="272984632">
    <w:abstractNumId w:val="18"/>
  </w:num>
  <w:num w:numId="39" w16cid:durableId="1279994157">
    <w:abstractNumId w:val="40"/>
  </w:num>
  <w:num w:numId="40" w16cid:durableId="542643207">
    <w:abstractNumId w:val="39"/>
  </w:num>
  <w:num w:numId="41" w16cid:durableId="513542549">
    <w:abstractNumId w:val="26"/>
  </w:num>
  <w:num w:numId="42" w16cid:durableId="1178617668">
    <w:abstractNumId w:val="17"/>
  </w:num>
  <w:num w:numId="43" w16cid:durableId="40213905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trackRevisions/>
  <w:documentProtection w:edit="trackedChanges" w:enforcement="1" w:cryptProviderType="rsaAES" w:cryptAlgorithmClass="hash" w:cryptAlgorithmType="typeAny" w:cryptAlgorithmSid="14" w:cryptSpinCount="100000" w:hash="xOh/bc4eZ8kJqde84Xh8u2QoPHNpltKSXxjvwyOQTIpJtkExmLrCayAwpjQ82pfOSsFYBSjKnLMHB6z/BaAMBQ==" w:salt="/DGWP6a/18z/MNMZm9tAFQ=="/>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153E8"/>
    <w:rsid w:val="00020E50"/>
    <w:rsid w:val="00034794"/>
    <w:rsid w:val="00042038"/>
    <w:rsid w:val="00043FB5"/>
    <w:rsid w:val="00074011"/>
    <w:rsid w:val="000839C1"/>
    <w:rsid w:val="00086525"/>
    <w:rsid w:val="000A3BD0"/>
    <w:rsid w:val="000B17EC"/>
    <w:rsid w:val="000B7DE8"/>
    <w:rsid w:val="000C636A"/>
    <w:rsid w:val="000E2B54"/>
    <w:rsid w:val="000E518F"/>
    <w:rsid w:val="00102713"/>
    <w:rsid w:val="00141CC4"/>
    <w:rsid w:val="00151B2C"/>
    <w:rsid w:val="00172F69"/>
    <w:rsid w:val="001844B9"/>
    <w:rsid w:val="00197144"/>
    <w:rsid w:val="001A57BD"/>
    <w:rsid w:val="001F0984"/>
    <w:rsid w:val="002137ED"/>
    <w:rsid w:val="002433AB"/>
    <w:rsid w:val="00250286"/>
    <w:rsid w:val="0026001B"/>
    <w:rsid w:val="0027213D"/>
    <w:rsid w:val="002B4674"/>
    <w:rsid w:val="002C142C"/>
    <w:rsid w:val="002C21FE"/>
    <w:rsid w:val="002C49E3"/>
    <w:rsid w:val="002F3FA0"/>
    <w:rsid w:val="003003C9"/>
    <w:rsid w:val="00300448"/>
    <w:rsid w:val="003079D0"/>
    <w:rsid w:val="003704F6"/>
    <w:rsid w:val="00383D4F"/>
    <w:rsid w:val="00394C0C"/>
    <w:rsid w:val="003D076C"/>
    <w:rsid w:val="003D0B94"/>
    <w:rsid w:val="003E1255"/>
    <w:rsid w:val="00430897"/>
    <w:rsid w:val="00445E12"/>
    <w:rsid w:val="00450523"/>
    <w:rsid w:val="004621BA"/>
    <w:rsid w:val="0047665F"/>
    <w:rsid w:val="0050669B"/>
    <w:rsid w:val="00531890"/>
    <w:rsid w:val="00545C8F"/>
    <w:rsid w:val="00547046"/>
    <w:rsid w:val="00584C3F"/>
    <w:rsid w:val="0058687A"/>
    <w:rsid w:val="005907ED"/>
    <w:rsid w:val="005A0407"/>
    <w:rsid w:val="005B19FB"/>
    <w:rsid w:val="005C4B89"/>
    <w:rsid w:val="005C57B6"/>
    <w:rsid w:val="005D1D99"/>
    <w:rsid w:val="005E4EE6"/>
    <w:rsid w:val="005F7593"/>
    <w:rsid w:val="006066B2"/>
    <w:rsid w:val="00637826"/>
    <w:rsid w:val="006451FB"/>
    <w:rsid w:val="00655D88"/>
    <w:rsid w:val="00661117"/>
    <w:rsid w:val="00667939"/>
    <w:rsid w:val="00667DE2"/>
    <w:rsid w:val="006709A0"/>
    <w:rsid w:val="006978F3"/>
    <w:rsid w:val="00697BDC"/>
    <w:rsid w:val="006A0443"/>
    <w:rsid w:val="006A760B"/>
    <w:rsid w:val="006E1188"/>
    <w:rsid w:val="006E25B0"/>
    <w:rsid w:val="006F1556"/>
    <w:rsid w:val="00735FE3"/>
    <w:rsid w:val="00743F05"/>
    <w:rsid w:val="00751F6E"/>
    <w:rsid w:val="00757514"/>
    <w:rsid w:val="0076359F"/>
    <w:rsid w:val="007856C2"/>
    <w:rsid w:val="007A0630"/>
    <w:rsid w:val="007A2F9B"/>
    <w:rsid w:val="007A590E"/>
    <w:rsid w:val="007B148A"/>
    <w:rsid w:val="007B4CBB"/>
    <w:rsid w:val="007E0324"/>
    <w:rsid w:val="007F266D"/>
    <w:rsid w:val="00802684"/>
    <w:rsid w:val="008111DD"/>
    <w:rsid w:val="0082066A"/>
    <w:rsid w:val="008468FD"/>
    <w:rsid w:val="0086002C"/>
    <w:rsid w:val="00882C49"/>
    <w:rsid w:val="008A0681"/>
    <w:rsid w:val="008C4E31"/>
    <w:rsid w:val="008D0CC2"/>
    <w:rsid w:val="008E0C5C"/>
    <w:rsid w:val="00922E9E"/>
    <w:rsid w:val="00932892"/>
    <w:rsid w:val="00944D65"/>
    <w:rsid w:val="0096455C"/>
    <w:rsid w:val="0097715D"/>
    <w:rsid w:val="009B1B84"/>
    <w:rsid w:val="009C18FB"/>
    <w:rsid w:val="009D188E"/>
    <w:rsid w:val="009D3C1F"/>
    <w:rsid w:val="009D5206"/>
    <w:rsid w:val="009D6E44"/>
    <w:rsid w:val="009F2B57"/>
    <w:rsid w:val="00A1018E"/>
    <w:rsid w:val="00A40888"/>
    <w:rsid w:val="00A56D1B"/>
    <w:rsid w:val="00A6099C"/>
    <w:rsid w:val="00A801CB"/>
    <w:rsid w:val="00A84607"/>
    <w:rsid w:val="00A87131"/>
    <w:rsid w:val="00A87F5B"/>
    <w:rsid w:val="00A9452B"/>
    <w:rsid w:val="00AE4C4C"/>
    <w:rsid w:val="00AE5BFA"/>
    <w:rsid w:val="00B22DA2"/>
    <w:rsid w:val="00B23D9C"/>
    <w:rsid w:val="00B62920"/>
    <w:rsid w:val="00B91731"/>
    <w:rsid w:val="00B97BAC"/>
    <w:rsid w:val="00BA04AD"/>
    <w:rsid w:val="00BA69B2"/>
    <w:rsid w:val="00BA6D2C"/>
    <w:rsid w:val="00BA76A0"/>
    <w:rsid w:val="00BB72DD"/>
    <w:rsid w:val="00BC2131"/>
    <w:rsid w:val="00BE6767"/>
    <w:rsid w:val="00BF72CB"/>
    <w:rsid w:val="00BF755D"/>
    <w:rsid w:val="00C00B6C"/>
    <w:rsid w:val="00C14300"/>
    <w:rsid w:val="00C63476"/>
    <w:rsid w:val="00C66A11"/>
    <w:rsid w:val="00C72872"/>
    <w:rsid w:val="00C83402"/>
    <w:rsid w:val="00C938D7"/>
    <w:rsid w:val="00CC198A"/>
    <w:rsid w:val="00CC1C01"/>
    <w:rsid w:val="00CC428C"/>
    <w:rsid w:val="00CE6B82"/>
    <w:rsid w:val="00D20EED"/>
    <w:rsid w:val="00D26FC4"/>
    <w:rsid w:val="00D75293"/>
    <w:rsid w:val="00DC7120"/>
    <w:rsid w:val="00DC77B7"/>
    <w:rsid w:val="00DE2F92"/>
    <w:rsid w:val="00DF3346"/>
    <w:rsid w:val="00E016E4"/>
    <w:rsid w:val="00E06929"/>
    <w:rsid w:val="00E24BFA"/>
    <w:rsid w:val="00E4642C"/>
    <w:rsid w:val="00E46A0B"/>
    <w:rsid w:val="00E62D86"/>
    <w:rsid w:val="00E63B68"/>
    <w:rsid w:val="00E665FC"/>
    <w:rsid w:val="00E77AA6"/>
    <w:rsid w:val="00E83900"/>
    <w:rsid w:val="00ED56C1"/>
    <w:rsid w:val="00ED56D2"/>
    <w:rsid w:val="00ED67E4"/>
    <w:rsid w:val="00EE655A"/>
    <w:rsid w:val="00EF09C5"/>
    <w:rsid w:val="00EF1A37"/>
    <w:rsid w:val="00EF746A"/>
    <w:rsid w:val="00F46126"/>
    <w:rsid w:val="00F50955"/>
    <w:rsid w:val="00F51F33"/>
    <w:rsid w:val="00F53C32"/>
    <w:rsid w:val="00F541FF"/>
    <w:rsid w:val="00F5538E"/>
    <w:rsid w:val="00F60071"/>
    <w:rsid w:val="00F62B5E"/>
    <w:rsid w:val="00FA1BBE"/>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9E47D"/>
  <w15:docId w15:val="{8BF0B604-A02B-4B4D-B549-FB918A6CB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E25B0"/>
    <w:rPr>
      <w:sz w:val="16"/>
      <w:szCs w:val="16"/>
    </w:rPr>
  </w:style>
  <w:style w:type="paragraph" w:styleId="CommentText">
    <w:name w:val="annotation text"/>
    <w:basedOn w:val="Normal"/>
    <w:link w:val="CommentTextChar"/>
    <w:semiHidden/>
    <w:unhideWhenUsed/>
    <w:rsid w:val="006E25B0"/>
    <w:rPr>
      <w:sz w:val="20"/>
      <w:szCs w:val="20"/>
    </w:rPr>
  </w:style>
  <w:style w:type="character" w:customStyle="1" w:styleId="CommentTextChar">
    <w:name w:val="Comment Text Char"/>
    <w:basedOn w:val="DefaultParagraphFont"/>
    <w:link w:val="CommentText"/>
    <w:semiHidden/>
    <w:rsid w:val="006E25B0"/>
    <w:rPr>
      <w:sz w:val="20"/>
      <w:szCs w:val="20"/>
      <w:lang w:val="en-US"/>
    </w:rPr>
  </w:style>
  <w:style w:type="paragraph" w:styleId="CommentSubject">
    <w:name w:val="annotation subject"/>
    <w:basedOn w:val="CommentText"/>
    <w:next w:val="CommentText"/>
    <w:link w:val="CommentSubjectChar"/>
    <w:semiHidden/>
    <w:unhideWhenUsed/>
    <w:rsid w:val="006E25B0"/>
    <w:rPr>
      <w:b/>
      <w:bCs/>
    </w:rPr>
  </w:style>
  <w:style w:type="character" w:customStyle="1" w:styleId="CommentSubjectChar">
    <w:name w:val="Comment Subject Char"/>
    <w:basedOn w:val="CommentTextChar"/>
    <w:link w:val="CommentSubject"/>
    <w:semiHidden/>
    <w:rsid w:val="006E25B0"/>
    <w:rPr>
      <w:b/>
      <w:bCs/>
      <w:sz w:val="20"/>
      <w:szCs w:val="20"/>
      <w:lang w:val="en-US"/>
    </w:rPr>
  </w:style>
  <w:style w:type="paragraph" w:styleId="Revision">
    <w:name w:val="Revision"/>
    <w:hidden/>
    <w:semiHidden/>
    <w:rsid w:val="007856C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39441">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346519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A311C8F629CA42AA03426B474B7BD7" ma:contentTypeVersion="18" ma:contentTypeDescription="Create a new document." ma:contentTypeScope="" ma:versionID="9ffccf713da3a827e8ae5ffc22c50b8a">
  <xsd:schema xmlns:xsd="http://www.w3.org/2001/XMLSchema" xmlns:xs="http://www.w3.org/2001/XMLSchema" xmlns:p="http://schemas.microsoft.com/office/2006/metadata/properties" xmlns:ns2="3caa8324-6602-4931-8d74-b4a26d9980e9" xmlns:ns3="29d7f298-4415-494c-94d9-9df1d331cd7e" targetNamespace="http://schemas.microsoft.com/office/2006/metadata/properties" ma:root="true" ma:fieldsID="868bae31c9b3e018bbcdf66ac67a726a" ns2:_="" ns3:_="">
    <xsd:import namespace="3caa8324-6602-4931-8d74-b4a26d9980e9"/>
    <xsd:import namespace="29d7f298-4415-494c-94d9-9df1d331cd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8324-6602-4931-8d74-b4a26d9980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a15cf7-389b-47b6-98bc-4ef71cb30ad5"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d7f298-4415-494c-94d9-9df1d331cd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814ded-3aef-4e35-bab3-372cb6ecd9ed}" ma:internalName="TaxCatchAll" ma:showField="CatchAllData" ma:web="29d7f298-4415-494c-94d9-9df1d331c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63E90A-C48C-4C3F-BE62-8DF34E968357}">
  <ds:schemaRefs>
    <ds:schemaRef ds:uri="http://schemas.openxmlformats.org/officeDocument/2006/bibliography"/>
  </ds:schemaRefs>
</ds:datastoreItem>
</file>

<file path=customXml/itemProps2.xml><?xml version="1.0" encoding="utf-8"?>
<ds:datastoreItem xmlns:ds="http://schemas.openxmlformats.org/officeDocument/2006/customXml" ds:itemID="{BC99CA4B-4EE5-4B1C-A79A-66A23A68F2CE}"/>
</file>

<file path=customXml/itemProps3.xml><?xml version="1.0" encoding="utf-8"?>
<ds:datastoreItem xmlns:ds="http://schemas.openxmlformats.org/officeDocument/2006/customXml" ds:itemID="{E6727B2A-1D90-4A87-AD70-E5C8372DAA69}"/>
</file>

<file path=docProps/app.xml><?xml version="1.0" encoding="utf-8"?>
<Properties xmlns="http://schemas.openxmlformats.org/officeDocument/2006/extended-properties" xmlns:vt="http://schemas.openxmlformats.org/officeDocument/2006/docPropsVTypes">
  <Template>Normal</Template>
  <TotalTime>1</TotalTime>
  <Pages>4</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10834</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2017-09-13T02:04:00Z</cp:lastPrinted>
  <dcterms:created xsi:type="dcterms:W3CDTF">2023-03-15T03:08:00Z</dcterms:created>
  <dcterms:modified xsi:type="dcterms:W3CDTF">2023-03-15T03:08:00Z</dcterms:modified>
</cp:coreProperties>
</file>