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C8A7D" w14:textId="648E1590" w:rsidR="00161D57" w:rsidRPr="00407476" w:rsidRDefault="00161D57" w:rsidP="00460F3D">
      <w:pPr>
        <w:pStyle w:val="Heading1"/>
      </w:pPr>
      <w:r w:rsidRPr="00407476">
        <w:t>Job Description Form</w:t>
      </w:r>
      <w:r w:rsidR="00CC6FD1" w:rsidRPr="00407476">
        <w:t xml:space="preserve"> – </w:t>
      </w:r>
      <w:r w:rsidR="00F905E8" w:rsidRPr="00346B9D">
        <w:t xml:space="preserve">ICT </w:t>
      </w:r>
      <w:r w:rsidR="00401E2F" w:rsidRPr="00346B9D">
        <w:t>Commercial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069B1FDB" w14:textId="77777777" w:rsidTr="00766F97">
        <w:trPr>
          <w:trHeight w:val="237"/>
        </w:trPr>
        <w:tc>
          <w:tcPr>
            <w:tcW w:w="2122" w:type="dxa"/>
            <w:shd w:val="clear" w:color="auto" w:fill="C8E3F4"/>
          </w:tcPr>
          <w:p w14:paraId="3E99B873"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2A45E1DB" w14:textId="0F64D6DB" w:rsidR="00216769" w:rsidRPr="00E32F00" w:rsidRDefault="00346B9D" w:rsidP="00766F97">
            <w:pPr>
              <w:pStyle w:val="TableText"/>
              <w:spacing w:before="0" w:after="0" w:line="240" w:lineRule="auto"/>
            </w:pPr>
            <w:r>
              <w:t>16384</w:t>
            </w:r>
          </w:p>
        </w:tc>
        <w:tc>
          <w:tcPr>
            <w:tcW w:w="1996" w:type="dxa"/>
            <w:shd w:val="clear" w:color="auto" w:fill="C8E3F4"/>
          </w:tcPr>
          <w:p w14:paraId="55F64C60"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64DCD318" w14:textId="69EE8D10" w:rsidR="00216769" w:rsidRPr="00E32F00" w:rsidRDefault="0090422F" w:rsidP="00766F97">
            <w:pPr>
              <w:pStyle w:val="TableText"/>
              <w:spacing w:before="0" w:after="0" w:line="240" w:lineRule="auto"/>
            </w:pPr>
            <w:sdt>
              <w:sdtPr>
                <w:alias w:val="Choose level"/>
                <w:tag w:val="Choose level"/>
                <w:id w:val="1273521509"/>
                <w:placeholder>
                  <w:docPart w:val="5F1A3F577DC04DCABE059C2AA81E2889"/>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4C460A" w:rsidRPr="0090422F">
                  <w:t>Level 6</w:t>
                </w:r>
              </w:sdtContent>
            </w:sdt>
          </w:p>
        </w:tc>
      </w:tr>
      <w:tr w:rsidR="00216769" w:rsidRPr="00E32F00" w14:paraId="5177969B" w14:textId="77777777" w:rsidTr="00766F97">
        <w:trPr>
          <w:trHeight w:val="283"/>
        </w:trPr>
        <w:tc>
          <w:tcPr>
            <w:tcW w:w="2122" w:type="dxa"/>
            <w:shd w:val="clear" w:color="auto" w:fill="C8E3F4"/>
          </w:tcPr>
          <w:p w14:paraId="0821C9C3"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1345EFF8" w14:textId="6ABEF59B" w:rsidR="00216769" w:rsidRPr="00E32F00" w:rsidRDefault="004C460A" w:rsidP="00766F97">
            <w:pPr>
              <w:pStyle w:val="TableText"/>
              <w:spacing w:before="0" w:after="0" w:line="240" w:lineRule="auto"/>
            </w:pPr>
            <w:r>
              <w:t>Corporate Services</w:t>
            </w:r>
          </w:p>
        </w:tc>
        <w:tc>
          <w:tcPr>
            <w:tcW w:w="1996" w:type="dxa"/>
            <w:shd w:val="clear" w:color="auto" w:fill="C8E3F4"/>
          </w:tcPr>
          <w:p w14:paraId="7D13C46C"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7A636070" w14:textId="7531E62E" w:rsidR="00216769" w:rsidRPr="00E32F00" w:rsidRDefault="004C460A" w:rsidP="00766F97">
            <w:pPr>
              <w:pStyle w:val="TableText"/>
              <w:spacing w:before="0" w:after="0" w:line="240" w:lineRule="auto"/>
            </w:pPr>
            <w:r>
              <w:t>Digital and Technology Services</w:t>
            </w:r>
          </w:p>
        </w:tc>
      </w:tr>
      <w:tr w:rsidR="00216769" w:rsidRPr="00E32F00" w14:paraId="39DB85EF" w14:textId="77777777" w:rsidTr="00766F97">
        <w:trPr>
          <w:trHeight w:val="301"/>
        </w:trPr>
        <w:tc>
          <w:tcPr>
            <w:tcW w:w="2122" w:type="dxa"/>
            <w:shd w:val="clear" w:color="auto" w:fill="C8E3F4"/>
          </w:tcPr>
          <w:p w14:paraId="73D9A421"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7F7A6E6F" w14:textId="59EA254F" w:rsidR="00216769" w:rsidRPr="00E32F00" w:rsidRDefault="00401E2F" w:rsidP="00766F97">
            <w:pPr>
              <w:pStyle w:val="TableText"/>
              <w:spacing w:before="0" w:after="0" w:line="240" w:lineRule="auto"/>
            </w:pPr>
            <w:r>
              <w:t>16321 – Manager Governance and Commercial Management</w:t>
            </w:r>
            <w:r w:rsidR="004C460A">
              <w:t xml:space="preserve"> </w:t>
            </w:r>
          </w:p>
        </w:tc>
        <w:tc>
          <w:tcPr>
            <w:tcW w:w="1996" w:type="dxa"/>
            <w:shd w:val="clear" w:color="auto" w:fill="C8E3F4"/>
          </w:tcPr>
          <w:p w14:paraId="16EBA09F"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687DB6D2" w14:textId="7208D5D9" w:rsidR="00216769" w:rsidRPr="00E32F00" w:rsidRDefault="00014ECC" w:rsidP="00766F97">
            <w:pPr>
              <w:pStyle w:val="TableText"/>
              <w:spacing w:before="0" w:after="0" w:line="240" w:lineRule="auto"/>
            </w:pPr>
            <w:r>
              <w:t>3</w:t>
            </w:r>
          </w:p>
        </w:tc>
      </w:tr>
    </w:tbl>
    <w:p w14:paraId="35ADEE07" w14:textId="77777777" w:rsidR="00766F97" w:rsidRDefault="00766F97" w:rsidP="004F034E">
      <w:pPr>
        <w:pStyle w:val="Heading2"/>
      </w:pPr>
    </w:p>
    <w:p w14:paraId="6C9151F7" w14:textId="77777777" w:rsidR="002A5426" w:rsidRDefault="002A5426" w:rsidP="002A5426">
      <w:pPr>
        <w:pStyle w:val="Heading2"/>
      </w:pPr>
    </w:p>
    <w:p w14:paraId="1E025F41" w14:textId="77777777" w:rsidR="002A5426" w:rsidRDefault="002A5426" w:rsidP="002A5426">
      <w:pPr>
        <w:pStyle w:val="Heading2"/>
        <w:rPr>
          <w:color w:val="808080" w:themeColor="background2" w:themeShade="80"/>
        </w:rPr>
      </w:pPr>
      <w: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00287005" w14:textId="77777777" w:rsidTr="002A5426">
        <w:trPr>
          <w:trHeight w:val="228"/>
        </w:trPr>
        <w:tc>
          <w:tcPr>
            <w:tcW w:w="3923" w:type="dxa"/>
            <w:shd w:val="clear" w:color="auto" w:fill="auto"/>
            <w:vAlign w:val="center"/>
          </w:tcPr>
          <w:p w14:paraId="5C0CF117"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7789ED33"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015DA24F" w14:textId="77777777" w:rsidR="002A5426" w:rsidRPr="002A5426" w:rsidRDefault="002A5426" w:rsidP="002A5426">
            <w:pPr>
              <w:pStyle w:val="Heading2"/>
              <w:pBdr>
                <w:bottom w:val="none" w:sz="0" w:space="0" w:color="auto"/>
              </w:pBdr>
            </w:pPr>
            <w:r w:rsidRPr="002A5426">
              <w:t>V</w:t>
            </w:r>
            <w:r>
              <w:t>alues</w:t>
            </w:r>
          </w:p>
        </w:tc>
      </w:tr>
      <w:tr w:rsidR="002A5426" w:rsidRPr="00CD7736" w14:paraId="34F87CF0" w14:textId="77777777" w:rsidTr="002A5426">
        <w:trPr>
          <w:trHeight w:val="1895"/>
        </w:trPr>
        <w:tc>
          <w:tcPr>
            <w:tcW w:w="3923" w:type="dxa"/>
            <w:shd w:val="clear" w:color="auto" w:fill="auto"/>
          </w:tcPr>
          <w:p w14:paraId="2A5E0F97" w14:textId="77777777" w:rsidR="002A5426" w:rsidRPr="002A5426" w:rsidRDefault="002A5426" w:rsidP="000D5D65">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7588D36D" w14:textId="77777777" w:rsidR="002A5426" w:rsidRPr="002A5426" w:rsidRDefault="002A5426" w:rsidP="000D5D65">
            <w:pPr>
              <w:ind w:left="176"/>
            </w:pPr>
            <w:r w:rsidRPr="002A5426">
              <w:t>Western Australia is celebrated as the best place to live in Australia.</w:t>
            </w:r>
          </w:p>
          <w:p w14:paraId="1D24008D" w14:textId="77777777" w:rsidR="002A5426" w:rsidRPr="00CD7736" w:rsidRDefault="002A5426" w:rsidP="000D5D65">
            <w:pPr>
              <w:ind w:left="176"/>
            </w:pPr>
          </w:p>
        </w:tc>
        <w:tc>
          <w:tcPr>
            <w:tcW w:w="2413" w:type="dxa"/>
            <w:shd w:val="clear" w:color="auto" w:fill="auto"/>
          </w:tcPr>
          <w:p w14:paraId="0935CFC2" w14:textId="77777777" w:rsidR="002A5426" w:rsidRPr="002A5426" w:rsidRDefault="002A5426" w:rsidP="000D5D65">
            <w:pPr>
              <w:pStyle w:val="TableText"/>
              <w:ind w:left="176"/>
              <w:rPr>
                <w:rFonts w:cs="Times New Roman"/>
                <w:sz w:val="22"/>
              </w:rPr>
            </w:pPr>
            <w:r w:rsidRPr="002A5426">
              <w:rPr>
                <w:rFonts w:cs="Times New Roman"/>
                <w:sz w:val="22"/>
              </w:rPr>
              <w:t>Respectable</w:t>
            </w:r>
          </w:p>
          <w:p w14:paraId="706FF13B" w14:textId="77777777" w:rsidR="002A5426" w:rsidRPr="002A5426" w:rsidRDefault="002A5426" w:rsidP="000D5D65">
            <w:pPr>
              <w:pStyle w:val="TableText"/>
              <w:ind w:left="176"/>
              <w:rPr>
                <w:rFonts w:cs="Times New Roman"/>
                <w:sz w:val="22"/>
              </w:rPr>
            </w:pPr>
            <w:r w:rsidRPr="002A5426">
              <w:rPr>
                <w:rFonts w:cs="Times New Roman"/>
                <w:sz w:val="22"/>
              </w:rPr>
              <w:t>Accountable</w:t>
            </w:r>
          </w:p>
          <w:p w14:paraId="118667A3" w14:textId="77777777" w:rsidR="002A5426" w:rsidRPr="002A5426" w:rsidRDefault="002A5426" w:rsidP="000D5D65">
            <w:pPr>
              <w:pStyle w:val="TableText"/>
              <w:ind w:left="176"/>
              <w:rPr>
                <w:rFonts w:cs="Times New Roman"/>
                <w:sz w:val="22"/>
              </w:rPr>
            </w:pPr>
            <w:r w:rsidRPr="002A5426">
              <w:rPr>
                <w:rFonts w:cs="Times New Roman"/>
                <w:sz w:val="22"/>
              </w:rPr>
              <w:t>Responsive</w:t>
            </w:r>
          </w:p>
          <w:p w14:paraId="6C428DC9" w14:textId="77777777" w:rsidR="002A5426" w:rsidRPr="002A5426" w:rsidRDefault="002A5426" w:rsidP="000D5D65">
            <w:pPr>
              <w:pStyle w:val="TableText"/>
              <w:ind w:left="176"/>
              <w:rPr>
                <w:rFonts w:cs="Times New Roman"/>
                <w:sz w:val="22"/>
              </w:rPr>
            </w:pPr>
            <w:r w:rsidRPr="002A5426">
              <w:rPr>
                <w:rFonts w:cs="Times New Roman"/>
                <w:sz w:val="22"/>
              </w:rPr>
              <w:t>Open-minded</w:t>
            </w:r>
          </w:p>
          <w:p w14:paraId="5046535A" w14:textId="77777777" w:rsidR="002A5426" w:rsidRPr="002A5426" w:rsidRDefault="002A5426" w:rsidP="000D5D65">
            <w:pPr>
              <w:pStyle w:val="TableText"/>
              <w:ind w:left="176"/>
              <w:rPr>
                <w:rFonts w:cs="Times New Roman"/>
                <w:sz w:val="22"/>
              </w:rPr>
            </w:pPr>
            <w:r w:rsidRPr="002A5426">
              <w:rPr>
                <w:rFonts w:cs="Times New Roman"/>
                <w:sz w:val="22"/>
              </w:rPr>
              <w:t>Integrity</w:t>
            </w:r>
          </w:p>
        </w:tc>
      </w:tr>
    </w:tbl>
    <w:bookmarkEnd w:id="0"/>
    <w:p w14:paraId="3C527EF6" w14:textId="77777777" w:rsidR="0024001E" w:rsidRPr="001D63A8" w:rsidRDefault="0024001E" w:rsidP="0024001E">
      <w:pPr>
        <w:pBdr>
          <w:bottom w:val="single" w:sz="4" w:space="1" w:color="auto"/>
        </w:pBdr>
        <w:tabs>
          <w:tab w:val="left" w:pos="709"/>
        </w:tabs>
        <w:spacing w:after="120"/>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291BDBAF" w14:textId="61D451D5" w:rsidR="00ED214A" w:rsidRPr="007C1E6D" w:rsidRDefault="007C1E6D" w:rsidP="007C1E6D">
      <w: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4AA335A7" w14:textId="77777777" w:rsidR="002A5426" w:rsidRPr="00407476" w:rsidRDefault="002A5426" w:rsidP="002A5426">
      <w:pPr>
        <w:pStyle w:val="Heading2"/>
        <w:rPr>
          <w:color w:val="808080" w:themeColor="background2" w:themeShade="80"/>
        </w:rPr>
      </w:pPr>
      <w:r w:rsidRPr="00E85B5A">
        <w:t>Position</w:t>
      </w:r>
      <w:r>
        <w:t xml:space="preserve"> purpose</w:t>
      </w:r>
    </w:p>
    <w:p w14:paraId="20E8B62C" w14:textId="0DC2F826" w:rsidR="00DA5E09" w:rsidRDefault="004A43F5" w:rsidP="004A43F5">
      <w:pPr>
        <w:jc w:val="both"/>
        <w:rPr>
          <w:rFonts w:cs="Calibri"/>
          <w:color w:val="auto"/>
          <w:szCs w:val="22"/>
        </w:rPr>
      </w:pPr>
      <w:r>
        <w:rPr>
          <w:rFonts w:cs="Calibri"/>
          <w:color w:val="auto"/>
          <w:szCs w:val="22"/>
        </w:rPr>
        <w:t xml:space="preserve">Responsible for </w:t>
      </w:r>
      <w:r w:rsidR="00E81E2D">
        <w:rPr>
          <w:rFonts w:cs="Calibri"/>
          <w:color w:val="auto"/>
          <w:szCs w:val="22"/>
        </w:rPr>
        <w:t xml:space="preserve">coordination, support and </w:t>
      </w:r>
      <w:r w:rsidR="000E0AC5">
        <w:rPr>
          <w:rFonts w:cs="Calibri"/>
          <w:color w:val="auto"/>
          <w:szCs w:val="22"/>
        </w:rPr>
        <w:t>provision of advice</w:t>
      </w:r>
      <w:r w:rsidR="00CD0871">
        <w:rPr>
          <w:rFonts w:cs="Calibri"/>
          <w:color w:val="auto"/>
          <w:szCs w:val="22"/>
        </w:rPr>
        <w:t xml:space="preserve"> </w:t>
      </w:r>
      <w:r w:rsidR="00E81E2D">
        <w:rPr>
          <w:rFonts w:cs="Calibri"/>
          <w:color w:val="auto"/>
          <w:szCs w:val="22"/>
        </w:rPr>
        <w:t>regarding</w:t>
      </w:r>
      <w:r w:rsidR="00C325A3">
        <w:rPr>
          <w:rFonts w:cs="Calibri"/>
          <w:color w:val="auto"/>
          <w:szCs w:val="22"/>
        </w:rPr>
        <w:t xml:space="preserve"> procurement and </w:t>
      </w:r>
      <w:r w:rsidR="00CD0871">
        <w:rPr>
          <w:rFonts w:cs="Calibri"/>
          <w:color w:val="auto"/>
          <w:szCs w:val="22"/>
        </w:rPr>
        <w:t>contract negotiation</w:t>
      </w:r>
      <w:r w:rsidR="00C325A3">
        <w:rPr>
          <w:rFonts w:cs="Calibri"/>
          <w:color w:val="auto"/>
          <w:szCs w:val="22"/>
        </w:rPr>
        <w:t xml:space="preserve"> for </w:t>
      </w:r>
      <w:r w:rsidR="00D0224F">
        <w:rPr>
          <w:rFonts w:cs="Calibri"/>
          <w:color w:val="auto"/>
          <w:szCs w:val="22"/>
        </w:rPr>
        <w:t xml:space="preserve">ICT </w:t>
      </w:r>
      <w:r w:rsidR="00CD0871">
        <w:rPr>
          <w:rFonts w:cs="Calibri"/>
          <w:color w:val="auto"/>
          <w:szCs w:val="22"/>
        </w:rPr>
        <w:t>services, including</w:t>
      </w:r>
      <w:r w:rsidR="00DA5E09">
        <w:rPr>
          <w:rFonts w:cs="Calibri"/>
          <w:color w:val="auto"/>
          <w:szCs w:val="22"/>
        </w:rPr>
        <w:t xml:space="preserve"> ICT infrastructure</w:t>
      </w:r>
      <w:r w:rsidR="005E67C1">
        <w:rPr>
          <w:rFonts w:cs="Calibri"/>
          <w:color w:val="auto"/>
          <w:szCs w:val="22"/>
        </w:rPr>
        <w:t xml:space="preserve"> and networking, business applications and software, </w:t>
      </w:r>
      <w:r w:rsidR="00A86906">
        <w:rPr>
          <w:rFonts w:cs="Calibri"/>
          <w:color w:val="auto"/>
          <w:szCs w:val="22"/>
        </w:rPr>
        <w:t xml:space="preserve">cyber security capabilities, </w:t>
      </w:r>
      <w:r w:rsidR="005E67C1">
        <w:rPr>
          <w:rFonts w:cs="Calibri"/>
          <w:color w:val="auto"/>
          <w:szCs w:val="22"/>
        </w:rPr>
        <w:t>end user computing equipment</w:t>
      </w:r>
      <w:r w:rsidR="00A86906">
        <w:rPr>
          <w:rFonts w:cs="Calibri"/>
          <w:color w:val="auto"/>
          <w:szCs w:val="22"/>
        </w:rPr>
        <w:t xml:space="preserve"> and professional services.</w:t>
      </w:r>
      <w:r w:rsidR="00C325A3">
        <w:rPr>
          <w:rFonts w:cs="Calibri"/>
          <w:color w:val="auto"/>
          <w:szCs w:val="22"/>
        </w:rPr>
        <w:t xml:space="preserve"> </w:t>
      </w:r>
    </w:p>
    <w:p w14:paraId="40D2BD73" w14:textId="46669061" w:rsidR="00DA5E09" w:rsidRDefault="00CD0871" w:rsidP="004A43F5">
      <w:pPr>
        <w:jc w:val="both"/>
        <w:rPr>
          <w:rFonts w:cs="Calibri"/>
          <w:color w:val="auto"/>
          <w:szCs w:val="22"/>
        </w:rPr>
      </w:pPr>
      <w:r>
        <w:rPr>
          <w:rFonts w:cs="Calibri"/>
          <w:color w:val="auto"/>
          <w:szCs w:val="22"/>
        </w:rPr>
        <w:t xml:space="preserve">The position is </w:t>
      </w:r>
      <w:r w:rsidR="00142E97">
        <w:rPr>
          <w:rFonts w:cs="Calibri"/>
          <w:color w:val="auto"/>
          <w:szCs w:val="22"/>
        </w:rPr>
        <w:t>also responsible for effective management and governance of established contracts</w:t>
      </w:r>
      <w:r w:rsidR="008C6FC9">
        <w:rPr>
          <w:rFonts w:cs="Calibri"/>
          <w:color w:val="auto"/>
          <w:szCs w:val="22"/>
        </w:rPr>
        <w:t xml:space="preserve"> during their lifecycle</w:t>
      </w:r>
      <w:r w:rsidR="00043214">
        <w:rPr>
          <w:rFonts w:cs="Calibri"/>
          <w:color w:val="auto"/>
          <w:szCs w:val="22"/>
        </w:rPr>
        <w:t xml:space="preserve">. This includes </w:t>
      </w:r>
      <w:r w:rsidR="008C6FC9">
        <w:rPr>
          <w:rFonts w:cs="Calibri"/>
          <w:color w:val="auto"/>
          <w:szCs w:val="22"/>
        </w:rPr>
        <w:t>supporting contract transitions, managing</w:t>
      </w:r>
      <w:r w:rsidR="00043214">
        <w:rPr>
          <w:rFonts w:cs="Calibri"/>
          <w:color w:val="auto"/>
          <w:szCs w:val="22"/>
        </w:rPr>
        <w:t xml:space="preserve"> supplier relationships</w:t>
      </w:r>
      <w:r w:rsidR="00E81E2D">
        <w:rPr>
          <w:rFonts w:cs="Calibri"/>
          <w:color w:val="auto"/>
          <w:szCs w:val="22"/>
        </w:rPr>
        <w:t xml:space="preserve"> and dispute resolution.</w:t>
      </w:r>
    </w:p>
    <w:p w14:paraId="499D998A" w14:textId="77777777" w:rsidR="001A0F28" w:rsidRPr="00407476" w:rsidRDefault="00331FE0" w:rsidP="004F034E">
      <w:pPr>
        <w:pStyle w:val="Heading2"/>
      </w:pPr>
      <w:r w:rsidRPr="00407476">
        <w:t>Responsibilities</w:t>
      </w:r>
      <w:r w:rsidR="003854A7" w:rsidRPr="00407476">
        <w:t xml:space="preserve"> </w:t>
      </w:r>
    </w:p>
    <w:p w14:paraId="46FCDA71" w14:textId="27C026E5" w:rsidR="00E019EF" w:rsidRPr="00BF14D7" w:rsidRDefault="00AF5B83" w:rsidP="00BF14D7">
      <w:pPr>
        <w:pStyle w:val="ListParagraph"/>
        <w:numPr>
          <w:ilvl w:val="0"/>
          <w:numId w:val="22"/>
        </w:numPr>
        <w:autoSpaceDE w:val="0"/>
        <w:autoSpaceDN w:val="0"/>
        <w:adjustRightInd w:val="0"/>
        <w:spacing w:before="0" w:after="26"/>
        <w:rPr>
          <w:rFonts w:cstheme="minorHAnsi"/>
          <w:szCs w:val="22"/>
        </w:rPr>
      </w:pPr>
      <w:r w:rsidRPr="00BF14D7">
        <w:rPr>
          <w:rFonts w:cstheme="minorHAnsi"/>
          <w:szCs w:val="22"/>
        </w:rPr>
        <w:t>ICT Procurement and Contract Management</w:t>
      </w:r>
    </w:p>
    <w:p w14:paraId="515F13A5" w14:textId="3E8E8DF0" w:rsidR="00565FE4" w:rsidRPr="000D5D65" w:rsidRDefault="00565FE4" w:rsidP="00BD06D6">
      <w:pPr>
        <w:pStyle w:val="ListParagraph"/>
        <w:numPr>
          <w:ilvl w:val="1"/>
          <w:numId w:val="45"/>
        </w:numPr>
        <w:autoSpaceDE w:val="0"/>
        <w:autoSpaceDN w:val="0"/>
        <w:adjustRightInd w:val="0"/>
        <w:spacing w:before="0" w:after="26"/>
        <w:rPr>
          <w:rFonts w:cstheme="minorHAnsi"/>
          <w:szCs w:val="22"/>
        </w:rPr>
      </w:pPr>
      <w:r w:rsidRPr="000D5D65">
        <w:rPr>
          <w:rFonts w:cstheme="minorHAnsi"/>
          <w:szCs w:val="22"/>
        </w:rPr>
        <w:t>Developing and managing ICT contracts, including procurement planning, tender</w:t>
      </w:r>
      <w:r w:rsidR="00BF14D7">
        <w:rPr>
          <w:rFonts w:cstheme="minorHAnsi"/>
          <w:szCs w:val="22"/>
        </w:rPr>
        <w:t xml:space="preserve"> </w:t>
      </w:r>
      <w:r w:rsidRPr="000D5D65">
        <w:rPr>
          <w:rFonts w:cstheme="minorHAnsi"/>
          <w:szCs w:val="22"/>
        </w:rPr>
        <w:t>documentation, evaluation, and formulation.</w:t>
      </w:r>
    </w:p>
    <w:p w14:paraId="24800203" w14:textId="7C662C62" w:rsidR="147BED25" w:rsidRPr="000D5D65" w:rsidRDefault="147BED25" w:rsidP="00BD06D6">
      <w:pPr>
        <w:pStyle w:val="ListParagraph"/>
        <w:numPr>
          <w:ilvl w:val="1"/>
          <w:numId w:val="45"/>
        </w:numPr>
        <w:autoSpaceDE w:val="0"/>
        <w:autoSpaceDN w:val="0"/>
        <w:adjustRightInd w:val="0"/>
        <w:spacing w:before="0" w:after="26"/>
        <w:rPr>
          <w:rFonts w:cstheme="minorHAnsi"/>
          <w:szCs w:val="22"/>
        </w:rPr>
      </w:pPr>
      <w:r w:rsidRPr="000D5D65">
        <w:rPr>
          <w:rFonts w:cstheme="minorHAnsi"/>
          <w:szCs w:val="22"/>
        </w:rPr>
        <w:t>Overseeing contract transitions and re-contracting of ICT services.</w:t>
      </w:r>
    </w:p>
    <w:p w14:paraId="47817550" w14:textId="77777777" w:rsidR="00565FE4" w:rsidRPr="00565FE4" w:rsidRDefault="00565FE4" w:rsidP="00BD06D6">
      <w:pPr>
        <w:pStyle w:val="ListParagraph"/>
        <w:numPr>
          <w:ilvl w:val="1"/>
          <w:numId w:val="45"/>
        </w:numPr>
        <w:autoSpaceDE w:val="0"/>
        <w:autoSpaceDN w:val="0"/>
        <w:adjustRightInd w:val="0"/>
        <w:spacing w:before="0" w:after="26"/>
        <w:rPr>
          <w:rFonts w:cstheme="minorHAnsi"/>
          <w:szCs w:val="22"/>
        </w:rPr>
      </w:pPr>
      <w:r w:rsidRPr="00565FE4">
        <w:rPr>
          <w:rFonts w:cstheme="minorHAnsi"/>
          <w:szCs w:val="22"/>
        </w:rPr>
        <w:t>Overseeing contract administration in alignment with procurement policies and best practices.</w:t>
      </w:r>
    </w:p>
    <w:p w14:paraId="4C7E5CC5" w14:textId="27CBC133" w:rsidR="00565FE4" w:rsidRPr="00565FE4" w:rsidRDefault="00565FE4" w:rsidP="00BD06D6">
      <w:pPr>
        <w:pStyle w:val="ListParagraph"/>
        <w:numPr>
          <w:ilvl w:val="1"/>
          <w:numId w:val="45"/>
        </w:numPr>
        <w:autoSpaceDE w:val="0"/>
        <w:autoSpaceDN w:val="0"/>
        <w:adjustRightInd w:val="0"/>
        <w:spacing w:before="0" w:after="26"/>
        <w:rPr>
          <w:rFonts w:cstheme="minorHAnsi"/>
          <w:szCs w:val="22"/>
        </w:rPr>
      </w:pPr>
      <w:r w:rsidRPr="00565FE4">
        <w:rPr>
          <w:rFonts w:cstheme="minorHAnsi"/>
          <w:szCs w:val="22"/>
        </w:rPr>
        <w:lastRenderedPageBreak/>
        <w:t>Facilitating contract dispute resolution and coordinating contract transitions and r</w:t>
      </w:r>
      <w:r w:rsidR="00A47BE0">
        <w:rPr>
          <w:rFonts w:cstheme="minorHAnsi"/>
          <w:szCs w:val="22"/>
        </w:rPr>
        <w:t xml:space="preserve">e- </w:t>
      </w:r>
      <w:r w:rsidRPr="00565FE4">
        <w:rPr>
          <w:rFonts w:cstheme="minorHAnsi"/>
          <w:szCs w:val="22"/>
        </w:rPr>
        <w:t>contracting.</w:t>
      </w:r>
    </w:p>
    <w:p w14:paraId="70245DC2" w14:textId="209FCED2" w:rsidR="00565FE4" w:rsidRPr="000D5D65" w:rsidRDefault="00565FE4" w:rsidP="00BD06D6">
      <w:pPr>
        <w:pStyle w:val="ListParagraph"/>
        <w:numPr>
          <w:ilvl w:val="1"/>
          <w:numId w:val="45"/>
        </w:numPr>
        <w:autoSpaceDE w:val="0"/>
        <w:autoSpaceDN w:val="0"/>
        <w:adjustRightInd w:val="0"/>
        <w:spacing w:before="0" w:after="26"/>
        <w:rPr>
          <w:rFonts w:cstheme="minorHAnsi"/>
          <w:szCs w:val="22"/>
        </w:rPr>
      </w:pPr>
      <w:r w:rsidRPr="000D5D65">
        <w:rPr>
          <w:rFonts w:cstheme="minorHAnsi"/>
          <w:szCs w:val="22"/>
        </w:rPr>
        <w:t xml:space="preserve">Monitoring and reporting on contract performance against KPIs and SLAs, ensuring compliance with contractual obligations, </w:t>
      </w:r>
      <w:r w:rsidR="4C20D342" w:rsidRPr="000D5D65">
        <w:rPr>
          <w:rFonts w:cstheme="minorHAnsi"/>
          <w:szCs w:val="22"/>
        </w:rPr>
        <w:t>overseeing contract expenditure and invoicing</w:t>
      </w:r>
    </w:p>
    <w:p w14:paraId="26B9E22F" w14:textId="0B96F9C4" w:rsidR="00565FE4" w:rsidRPr="000D5D65" w:rsidRDefault="3D72DC83" w:rsidP="00BD06D6">
      <w:pPr>
        <w:pStyle w:val="ListParagraph"/>
        <w:numPr>
          <w:ilvl w:val="1"/>
          <w:numId w:val="45"/>
        </w:numPr>
        <w:autoSpaceDE w:val="0"/>
        <w:autoSpaceDN w:val="0"/>
        <w:adjustRightInd w:val="0"/>
        <w:spacing w:before="0" w:after="26"/>
        <w:rPr>
          <w:rFonts w:cstheme="minorHAnsi"/>
          <w:szCs w:val="22"/>
        </w:rPr>
      </w:pPr>
      <w:r w:rsidRPr="000D5D65">
        <w:rPr>
          <w:rFonts w:cstheme="minorHAnsi"/>
          <w:szCs w:val="22"/>
        </w:rPr>
        <w:t>M</w:t>
      </w:r>
      <w:r w:rsidR="2D5AF321" w:rsidRPr="000D5D65">
        <w:rPr>
          <w:rFonts w:cstheme="minorHAnsi"/>
          <w:szCs w:val="22"/>
        </w:rPr>
        <w:t>anaging</w:t>
      </w:r>
      <w:r w:rsidR="00565FE4" w:rsidRPr="000D5D65">
        <w:rPr>
          <w:rFonts w:cstheme="minorHAnsi"/>
          <w:szCs w:val="22"/>
        </w:rPr>
        <w:t xml:space="preserve"> contract risks</w:t>
      </w:r>
      <w:r w:rsidR="02011B13" w:rsidRPr="000D5D65">
        <w:rPr>
          <w:rFonts w:cstheme="minorHAnsi"/>
          <w:szCs w:val="22"/>
        </w:rPr>
        <w:t xml:space="preserve"> and implementing treatment/action plans.</w:t>
      </w:r>
    </w:p>
    <w:p w14:paraId="2716C84B" w14:textId="77777777" w:rsidR="00565FE4" w:rsidRPr="00565FE4" w:rsidRDefault="00565FE4" w:rsidP="00BD06D6">
      <w:pPr>
        <w:pStyle w:val="ListParagraph"/>
        <w:numPr>
          <w:ilvl w:val="1"/>
          <w:numId w:val="45"/>
        </w:numPr>
        <w:autoSpaceDE w:val="0"/>
        <w:autoSpaceDN w:val="0"/>
        <w:adjustRightInd w:val="0"/>
        <w:spacing w:before="0" w:after="26"/>
        <w:rPr>
          <w:rFonts w:cstheme="minorHAnsi"/>
          <w:szCs w:val="22"/>
        </w:rPr>
      </w:pPr>
      <w:r w:rsidRPr="00565FE4">
        <w:rPr>
          <w:rFonts w:cstheme="minorHAnsi"/>
          <w:szCs w:val="22"/>
        </w:rPr>
        <w:t>Providing specialist advice on ICT procurement strategies and liaising with stakeholders including DLGSC Procurement team and the Department of Finance.</w:t>
      </w:r>
    </w:p>
    <w:p w14:paraId="0D2B53FD" w14:textId="7C7E16CD" w:rsidR="003A737B" w:rsidRDefault="00565FE4" w:rsidP="00BD06D6">
      <w:pPr>
        <w:pStyle w:val="ListParagraph"/>
        <w:numPr>
          <w:ilvl w:val="1"/>
          <w:numId w:val="45"/>
        </w:numPr>
        <w:autoSpaceDE w:val="0"/>
        <w:autoSpaceDN w:val="0"/>
        <w:adjustRightInd w:val="0"/>
        <w:spacing w:before="0" w:after="26"/>
        <w:rPr>
          <w:rFonts w:cstheme="minorHAnsi"/>
          <w:szCs w:val="22"/>
        </w:rPr>
      </w:pPr>
      <w:r w:rsidRPr="00B8200A">
        <w:rPr>
          <w:rFonts w:cstheme="minorHAnsi"/>
          <w:szCs w:val="22"/>
        </w:rPr>
        <w:t>Contributing to the development and maintenance of a comprehensive contract management framework and incorporating effective reporting and evaluation mechanisms.</w:t>
      </w:r>
    </w:p>
    <w:p w14:paraId="38526041" w14:textId="1304A094" w:rsidR="008F1AF7" w:rsidRPr="00BF14D7" w:rsidRDefault="0019463B" w:rsidP="00BD06D6">
      <w:pPr>
        <w:pStyle w:val="ListParagraph"/>
        <w:numPr>
          <w:ilvl w:val="1"/>
          <w:numId w:val="45"/>
        </w:numPr>
        <w:autoSpaceDE w:val="0"/>
        <w:autoSpaceDN w:val="0"/>
        <w:adjustRightInd w:val="0"/>
        <w:spacing w:before="0" w:after="26"/>
        <w:rPr>
          <w:rFonts w:cstheme="minorHAnsi"/>
          <w:szCs w:val="22"/>
        </w:rPr>
      </w:pPr>
      <w:r w:rsidRPr="0019463B">
        <w:rPr>
          <w:rFonts w:cstheme="minorHAnsi"/>
          <w:szCs w:val="22"/>
        </w:rPr>
        <w:t>Forecasts and forward plans procurement strategy in line with business priorities and external constraints.</w:t>
      </w:r>
    </w:p>
    <w:p w14:paraId="6CAF849A" w14:textId="378A021C" w:rsidR="00EB5879" w:rsidRPr="00AF5B83" w:rsidRDefault="00EB5879" w:rsidP="00A47BE0">
      <w:pPr>
        <w:pStyle w:val="ListParagraph"/>
        <w:numPr>
          <w:ilvl w:val="0"/>
          <w:numId w:val="22"/>
        </w:numPr>
        <w:autoSpaceDE w:val="0"/>
        <w:autoSpaceDN w:val="0"/>
        <w:adjustRightInd w:val="0"/>
        <w:spacing w:before="0" w:after="26"/>
        <w:rPr>
          <w:rFonts w:cstheme="minorHAnsi"/>
          <w:szCs w:val="22"/>
        </w:rPr>
      </w:pPr>
      <w:r w:rsidRPr="00AF5B83">
        <w:rPr>
          <w:rFonts w:cstheme="minorHAnsi"/>
          <w:szCs w:val="22"/>
        </w:rPr>
        <w:t>Resource Management</w:t>
      </w:r>
    </w:p>
    <w:p w14:paraId="247EF558" w14:textId="77777777" w:rsidR="00EB5879" w:rsidRPr="007A7644" w:rsidRDefault="00EB5879" w:rsidP="00BD06D6">
      <w:pPr>
        <w:pStyle w:val="ListParagraph"/>
        <w:numPr>
          <w:ilvl w:val="1"/>
          <w:numId w:val="45"/>
        </w:numPr>
        <w:autoSpaceDE w:val="0"/>
        <w:autoSpaceDN w:val="0"/>
        <w:adjustRightInd w:val="0"/>
        <w:spacing w:before="0" w:after="26"/>
        <w:rPr>
          <w:rFonts w:cstheme="minorHAnsi"/>
          <w:szCs w:val="22"/>
        </w:rPr>
      </w:pPr>
      <w:r w:rsidRPr="007A7644">
        <w:rPr>
          <w:rFonts w:cstheme="minorHAnsi"/>
          <w:szCs w:val="22"/>
        </w:rPr>
        <w:t>Manages personnel and budget to ensure that allocated funds, human, and physical resources are efficiently utilized, deployed, and expended in line with corporate objectives.</w:t>
      </w:r>
    </w:p>
    <w:p w14:paraId="098A9628" w14:textId="77777777" w:rsidR="00BD06D6" w:rsidRDefault="00EB5879" w:rsidP="00BD06D6">
      <w:pPr>
        <w:pStyle w:val="ListParagraph"/>
        <w:numPr>
          <w:ilvl w:val="1"/>
          <w:numId w:val="45"/>
        </w:numPr>
        <w:autoSpaceDE w:val="0"/>
        <w:autoSpaceDN w:val="0"/>
        <w:adjustRightInd w:val="0"/>
        <w:spacing w:before="0" w:after="26"/>
        <w:rPr>
          <w:rFonts w:cstheme="minorHAnsi"/>
          <w:szCs w:val="22"/>
        </w:rPr>
      </w:pPr>
      <w:r w:rsidRPr="007A7644">
        <w:rPr>
          <w:rFonts w:cstheme="minorHAnsi"/>
          <w:szCs w:val="22"/>
        </w:rPr>
        <w:t>Contributes to business planning and develops scopes of work, service levels, contract management tools, and indicators to meet desired business outcomes.</w:t>
      </w:r>
    </w:p>
    <w:p w14:paraId="167B3078" w14:textId="1D4C0C8F" w:rsidR="00A47BE0" w:rsidRPr="00BD06D6" w:rsidRDefault="00EB4F3A" w:rsidP="00BD06D6">
      <w:pPr>
        <w:pStyle w:val="ListParagraph"/>
        <w:numPr>
          <w:ilvl w:val="1"/>
          <w:numId w:val="45"/>
        </w:numPr>
        <w:autoSpaceDE w:val="0"/>
        <w:autoSpaceDN w:val="0"/>
        <w:adjustRightInd w:val="0"/>
        <w:spacing w:before="0" w:after="26"/>
        <w:rPr>
          <w:rFonts w:cstheme="minorHAnsi"/>
          <w:szCs w:val="22"/>
        </w:rPr>
      </w:pPr>
      <w:r w:rsidRPr="00BD06D6">
        <w:rPr>
          <w:rFonts w:cstheme="minorHAnsi"/>
          <w:szCs w:val="22"/>
        </w:rPr>
        <w:t xml:space="preserve">Provides </w:t>
      </w:r>
      <w:r w:rsidR="00B64546" w:rsidRPr="00BD06D6">
        <w:rPr>
          <w:rFonts w:cstheme="minorHAnsi"/>
          <w:szCs w:val="22"/>
        </w:rPr>
        <w:t>leadership and management to staff in alignment with DLGSC values.</w:t>
      </w:r>
    </w:p>
    <w:p w14:paraId="4F2DA535" w14:textId="3DD97C16" w:rsidR="00EB5879" w:rsidRPr="00A47BE0" w:rsidRDefault="00EB5879" w:rsidP="00A47BE0">
      <w:pPr>
        <w:pStyle w:val="ListParagraph"/>
        <w:numPr>
          <w:ilvl w:val="0"/>
          <w:numId w:val="22"/>
        </w:numPr>
        <w:tabs>
          <w:tab w:val="left" w:pos="993"/>
        </w:tabs>
        <w:autoSpaceDE w:val="0"/>
        <w:autoSpaceDN w:val="0"/>
        <w:adjustRightInd w:val="0"/>
        <w:spacing w:before="0" w:after="26"/>
        <w:rPr>
          <w:rFonts w:cstheme="minorHAnsi"/>
          <w:szCs w:val="22"/>
        </w:rPr>
      </w:pPr>
      <w:r w:rsidRPr="00A47BE0">
        <w:rPr>
          <w:rFonts w:cstheme="minorHAnsi"/>
          <w:szCs w:val="22"/>
        </w:rPr>
        <w:t xml:space="preserve">Stakeholder </w:t>
      </w:r>
      <w:r w:rsidR="00B52207" w:rsidRPr="00A47BE0">
        <w:rPr>
          <w:rFonts w:cstheme="minorHAnsi"/>
          <w:szCs w:val="22"/>
        </w:rPr>
        <w:t>Relationship Management</w:t>
      </w:r>
    </w:p>
    <w:p w14:paraId="583224E0" w14:textId="77777777" w:rsidR="00A47BE0" w:rsidRDefault="004D48CD" w:rsidP="00A47BE0">
      <w:pPr>
        <w:pStyle w:val="ListParagraph"/>
        <w:numPr>
          <w:ilvl w:val="0"/>
          <w:numId w:val="24"/>
        </w:numPr>
        <w:autoSpaceDE w:val="0"/>
        <w:autoSpaceDN w:val="0"/>
        <w:adjustRightInd w:val="0"/>
        <w:spacing w:before="0" w:after="26"/>
        <w:rPr>
          <w:rFonts w:cstheme="minorHAnsi"/>
          <w:szCs w:val="22"/>
        </w:rPr>
      </w:pPr>
      <w:r w:rsidRPr="007A7644">
        <w:rPr>
          <w:rFonts w:cstheme="minorHAnsi"/>
          <w:szCs w:val="22"/>
        </w:rPr>
        <w:t xml:space="preserve">Stays informed of ICT strategy, plans and objectives within the directorate and uses this information to inform </w:t>
      </w:r>
      <w:r w:rsidR="00F678CF" w:rsidRPr="007A7644">
        <w:rPr>
          <w:rFonts w:cstheme="minorHAnsi"/>
          <w:szCs w:val="22"/>
        </w:rPr>
        <w:t>work planning and contract development.</w:t>
      </w:r>
    </w:p>
    <w:p w14:paraId="0E853991" w14:textId="28D3143A" w:rsidR="00F678CF" w:rsidRPr="00A47BE0" w:rsidRDefault="00F678CF" w:rsidP="00A47BE0">
      <w:pPr>
        <w:pStyle w:val="ListParagraph"/>
        <w:numPr>
          <w:ilvl w:val="0"/>
          <w:numId w:val="24"/>
        </w:numPr>
        <w:autoSpaceDE w:val="0"/>
        <w:autoSpaceDN w:val="0"/>
        <w:adjustRightInd w:val="0"/>
        <w:spacing w:before="0" w:after="26"/>
        <w:rPr>
          <w:rFonts w:cstheme="minorHAnsi"/>
          <w:szCs w:val="22"/>
        </w:rPr>
      </w:pPr>
      <w:r w:rsidRPr="7250207E">
        <w:t>Establishes and maintains positive relationships with strategic ICT vendors, partners</w:t>
      </w:r>
      <w:r w:rsidR="1AF2E8DA" w:rsidRPr="7250207E">
        <w:t>,</w:t>
      </w:r>
      <w:r w:rsidR="00395867">
        <w:t xml:space="preserve"> </w:t>
      </w:r>
      <w:r w:rsidRPr="7250207E">
        <w:t>suppliers</w:t>
      </w:r>
      <w:r w:rsidR="3D6939DD" w:rsidRPr="7250207E">
        <w:t xml:space="preserve"> and the Department of Finance</w:t>
      </w:r>
      <w:r w:rsidR="00A0537F" w:rsidRPr="7250207E">
        <w:t>, and assists in the negotiation and consultation with these stakeholders</w:t>
      </w:r>
      <w:r w:rsidRPr="7250207E">
        <w:t>.</w:t>
      </w:r>
    </w:p>
    <w:p w14:paraId="6CB2B5AE" w14:textId="57276D97" w:rsidR="00F678CF" w:rsidRPr="007A7644" w:rsidRDefault="00305C57" w:rsidP="00A47BE0">
      <w:pPr>
        <w:pStyle w:val="ListParagraph"/>
        <w:numPr>
          <w:ilvl w:val="0"/>
          <w:numId w:val="24"/>
        </w:numPr>
        <w:autoSpaceDE w:val="0"/>
        <w:autoSpaceDN w:val="0"/>
        <w:adjustRightInd w:val="0"/>
        <w:spacing w:before="0" w:after="26"/>
        <w:rPr>
          <w:rFonts w:cstheme="minorHAnsi"/>
          <w:szCs w:val="22"/>
        </w:rPr>
      </w:pPr>
      <w:r w:rsidRPr="007A7644">
        <w:rPr>
          <w:rFonts w:cstheme="minorHAnsi"/>
          <w:szCs w:val="22"/>
        </w:rPr>
        <w:t>Engages with ICT industry forums and other sources of information to remain abreast of technology trends and practices.</w:t>
      </w:r>
    </w:p>
    <w:p w14:paraId="7E59732C" w14:textId="77777777" w:rsidR="00BD06D6" w:rsidRDefault="00A0537F" w:rsidP="00BD06D6">
      <w:pPr>
        <w:pStyle w:val="ListParagraph"/>
        <w:numPr>
          <w:ilvl w:val="0"/>
          <w:numId w:val="24"/>
        </w:numPr>
        <w:autoSpaceDE w:val="0"/>
        <w:autoSpaceDN w:val="0"/>
        <w:adjustRightInd w:val="0"/>
        <w:spacing w:before="0" w:after="26"/>
        <w:rPr>
          <w:rFonts w:cstheme="minorHAnsi"/>
          <w:szCs w:val="22"/>
        </w:rPr>
      </w:pPr>
      <w:r w:rsidRPr="007A7644">
        <w:rPr>
          <w:rFonts w:cstheme="minorHAnsi"/>
          <w:szCs w:val="22"/>
        </w:rPr>
        <w:t xml:space="preserve">Maintains strong working relationships </w:t>
      </w:r>
      <w:r w:rsidR="0041700A" w:rsidRPr="007A7644">
        <w:rPr>
          <w:rFonts w:cstheme="minorHAnsi"/>
          <w:szCs w:val="22"/>
        </w:rPr>
        <w:t xml:space="preserve">and communication channels </w:t>
      </w:r>
      <w:r w:rsidRPr="007A7644">
        <w:rPr>
          <w:rFonts w:cstheme="minorHAnsi"/>
          <w:szCs w:val="22"/>
        </w:rPr>
        <w:t xml:space="preserve">with </w:t>
      </w:r>
      <w:r w:rsidR="0041700A" w:rsidRPr="007A7644">
        <w:rPr>
          <w:rFonts w:cstheme="minorHAnsi"/>
          <w:szCs w:val="22"/>
        </w:rPr>
        <w:t>key internal and external stakeholder groups.</w:t>
      </w:r>
    </w:p>
    <w:p w14:paraId="7ED86DCA" w14:textId="72081890" w:rsidR="00AF3EE5" w:rsidRPr="00AF3EE5" w:rsidRDefault="00AF3EE5" w:rsidP="00AF3EE5">
      <w:pPr>
        <w:pStyle w:val="ListParagraph"/>
        <w:numPr>
          <w:ilvl w:val="0"/>
          <w:numId w:val="22"/>
        </w:numPr>
        <w:tabs>
          <w:tab w:val="left" w:pos="993"/>
        </w:tabs>
        <w:autoSpaceDE w:val="0"/>
        <w:autoSpaceDN w:val="0"/>
        <w:adjustRightInd w:val="0"/>
        <w:spacing w:before="0"/>
        <w:rPr>
          <w:rFonts w:cstheme="minorHAnsi"/>
          <w:szCs w:val="22"/>
        </w:rPr>
      </w:pPr>
      <w:r w:rsidRPr="00AF3EE5">
        <w:rPr>
          <w:rFonts w:cstheme="minorHAnsi"/>
          <w:szCs w:val="22"/>
        </w:rPr>
        <w:t xml:space="preserve">Adheres to Work Health and Safety, Equal Opportunity and other legislative requirements in accordance with the parameters of the position. </w:t>
      </w:r>
    </w:p>
    <w:p w14:paraId="12187C43" w14:textId="29928897" w:rsidR="00B52207" w:rsidRPr="00D87291" w:rsidRDefault="00AF3EE5" w:rsidP="00D87291">
      <w:pPr>
        <w:pStyle w:val="ListParagraph"/>
        <w:numPr>
          <w:ilvl w:val="0"/>
          <w:numId w:val="22"/>
        </w:numPr>
        <w:tabs>
          <w:tab w:val="left" w:pos="993"/>
        </w:tabs>
        <w:autoSpaceDE w:val="0"/>
        <w:autoSpaceDN w:val="0"/>
        <w:adjustRightInd w:val="0"/>
        <w:spacing w:before="0"/>
        <w:rPr>
          <w:rFonts w:cstheme="minorHAnsi"/>
          <w:szCs w:val="22"/>
        </w:rPr>
      </w:pPr>
      <w:r w:rsidRPr="00AF3EE5">
        <w:rPr>
          <w:rFonts w:cstheme="minorHAnsi"/>
          <w:szCs w:val="22"/>
        </w:rPr>
        <w:t xml:space="preserve">Perform any other duties as assigned or necessary to support the objectives of DLGSC. </w:t>
      </w:r>
    </w:p>
    <w:p w14:paraId="137DE562" w14:textId="77777777" w:rsidR="001A0F28" w:rsidRPr="00E32F00" w:rsidRDefault="002A5426" w:rsidP="004F034E">
      <w:pPr>
        <w:pStyle w:val="Heading2"/>
      </w:pPr>
      <w:r>
        <w:t>Work related requirements</w:t>
      </w:r>
    </w:p>
    <w:p w14:paraId="5FD58C48"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1E73A264" w14:textId="77777777" w:rsidR="004C6439" w:rsidRPr="000F5308" w:rsidRDefault="004C6439" w:rsidP="000F5308">
      <w:pPr>
        <w:keepNext/>
        <w:tabs>
          <w:tab w:val="left" w:pos="709"/>
        </w:tabs>
        <w:outlineLvl w:val="2"/>
        <w:rPr>
          <w:rFonts w:ascii="Aptos SemiBold" w:hAnsi="Aptos SemiBold" w:cs="Arial"/>
          <w:bCs/>
          <w:color w:val="auto"/>
          <w:sz w:val="26"/>
          <w:szCs w:val="28"/>
        </w:rPr>
      </w:pPr>
      <w:r w:rsidRPr="000F5308">
        <w:rPr>
          <w:rFonts w:ascii="Aptos SemiBold" w:hAnsi="Aptos SemiBold" w:cs="Arial"/>
          <w:bCs/>
          <w:color w:val="auto"/>
          <w:sz w:val="26"/>
          <w:szCs w:val="28"/>
        </w:rPr>
        <w:t>Essential</w:t>
      </w:r>
    </w:p>
    <w:p w14:paraId="0A742D95" w14:textId="6E985D6D" w:rsidR="00CE6415" w:rsidRDefault="00CE6415" w:rsidP="00CD5A70">
      <w:pPr>
        <w:pStyle w:val="ListParagraph"/>
        <w:numPr>
          <w:ilvl w:val="0"/>
          <w:numId w:val="26"/>
        </w:numPr>
        <w:autoSpaceDE w:val="0"/>
        <w:autoSpaceDN w:val="0"/>
        <w:adjustRightInd w:val="0"/>
        <w:spacing w:before="0"/>
      </w:pPr>
      <w:r w:rsidRPr="7250207E">
        <w:t xml:space="preserve">Demonstrated experience in all aspects of ICT procurement and contract management, including preparation of requests for quotes and tenders, procurement facilitation, response evaluation, contract formation, performance </w:t>
      </w:r>
      <w:r w:rsidR="710B3C9D" w:rsidRPr="7250207E">
        <w:t>management</w:t>
      </w:r>
      <w:r w:rsidRPr="7250207E">
        <w:t>, and analysis</w:t>
      </w:r>
      <w:r w:rsidR="00B62A67">
        <w:t>.</w:t>
      </w:r>
      <w:r w:rsidRPr="7250207E">
        <w:t xml:space="preserve"> </w:t>
      </w:r>
    </w:p>
    <w:p w14:paraId="3DF1F5FC" w14:textId="405AFCED" w:rsidR="00EE760A" w:rsidRPr="007A7644" w:rsidRDefault="00EE760A" w:rsidP="00D87291">
      <w:pPr>
        <w:pStyle w:val="ListParagraph"/>
        <w:numPr>
          <w:ilvl w:val="0"/>
          <w:numId w:val="26"/>
        </w:numPr>
        <w:autoSpaceDE w:val="0"/>
        <w:autoSpaceDN w:val="0"/>
        <w:adjustRightInd w:val="0"/>
        <w:spacing w:before="0"/>
        <w:rPr>
          <w:rFonts w:cstheme="minorHAnsi"/>
          <w:szCs w:val="22"/>
        </w:rPr>
      </w:pPr>
      <w:r w:rsidRPr="007A7644">
        <w:rPr>
          <w:rFonts w:cstheme="minorHAnsi"/>
          <w:szCs w:val="22"/>
        </w:rPr>
        <w:t>Experience in ICT practices, concepts, technologies</w:t>
      </w:r>
      <w:r>
        <w:rPr>
          <w:rFonts w:cstheme="minorHAnsi"/>
          <w:szCs w:val="22"/>
        </w:rPr>
        <w:t>,</w:t>
      </w:r>
      <w:r w:rsidRPr="007A7644">
        <w:rPr>
          <w:rFonts w:cstheme="minorHAnsi"/>
          <w:szCs w:val="22"/>
        </w:rPr>
        <w:t xml:space="preserve"> frameworks or methods</w:t>
      </w:r>
      <w:r>
        <w:rPr>
          <w:rFonts w:cstheme="minorHAnsi"/>
          <w:szCs w:val="22"/>
        </w:rPr>
        <w:t>.</w:t>
      </w:r>
    </w:p>
    <w:p w14:paraId="0676939A" w14:textId="77777777" w:rsidR="00EE760A" w:rsidRDefault="00EE760A" w:rsidP="00D87291">
      <w:pPr>
        <w:pStyle w:val="ListParagraph"/>
        <w:numPr>
          <w:ilvl w:val="0"/>
          <w:numId w:val="26"/>
        </w:numPr>
        <w:autoSpaceDE w:val="0"/>
        <w:autoSpaceDN w:val="0"/>
        <w:adjustRightInd w:val="0"/>
        <w:spacing w:before="0"/>
        <w:rPr>
          <w:rFonts w:cstheme="minorHAnsi"/>
          <w:szCs w:val="22"/>
        </w:rPr>
      </w:pPr>
      <w:r w:rsidRPr="002D2916">
        <w:rPr>
          <w:rFonts w:cstheme="minorHAnsi"/>
          <w:szCs w:val="22"/>
        </w:rPr>
        <w:t>Demonstrated capability to achieve deadlines, self-manage workload and manage multiple projects simultaneously with attention to detail and quality.</w:t>
      </w:r>
    </w:p>
    <w:p w14:paraId="32D01E7C" w14:textId="77777777" w:rsidR="00CE6415" w:rsidRPr="00CE6415" w:rsidRDefault="00CE6415" w:rsidP="00D87291">
      <w:pPr>
        <w:pStyle w:val="ListParagraph"/>
        <w:numPr>
          <w:ilvl w:val="0"/>
          <w:numId w:val="26"/>
        </w:numPr>
      </w:pPr>
      <w:r w:rsidRPr="00CE6415">
        <w:t>Proven ability to develop and maintain strong relationships with key stakeholders, ensuring effective communication and understanding of business priorities.</w:t>
      </w:r>
    </w:p>
    <w:p w14:paraId="6B33EE1D" w14:textId="725746FA" w:rsidR="00ED05FB" w:rsidRDefault="00EE760A" w:rsidP="00D87291">
      <w:pPr>
        <w:pStyle w:val="ListParagraph"/>
        <w:numPr>
          <w:ilvl w:val="0"/>
          <w:numId w:val="26"/>
        </w:numPr>
        <w:autoSpaceDE w:val="0"/>
        <w:autoSpaceDN w:val="0"/>
        <w:adjustRightInd w:val="0"/>
        <w:spacing w:before="0"/>
      </w:pPr>
      <w:r>
        <w:t>Proven ability to efficiently manage personnel, budget and resources.</w:t>
      </w:r>
    </w:p>
    <w:p w14:paraId="37BD7612" w14:textId="795CCBCC" w:rsidR="008A320F" w:rsidRPr="000F5308" w:rsidRDefault="008A320F" w:rsidP="000F5308">
      <w:pPr>
        <w:keepNext/>
        <w:tabs>
          <w:tab w:val="left" w:pos="709"/>
        </w:tabs>
        <w:outlineLvl w:val="2"/>
        <w:rPr>
          <w:rFonts w:ascii="Aptos SemiBold" w:hAnsi="Aptos SemiBold" w:cs="Arial"/>
          <w:bCs/>
          <w:color w:val="auto"/>
          <w:sz w:val="26"/>
          <w:szCs w:val="28"/>
        </w:rPr>
      </w:pPr>
      <w:r w:rsidRPr="000F5308">
        <w:rPr>
          <w:rFonts w:ascii="Aptos SemiBold" w:hAnsi="Aptos SemiBold" w:cs="Arial"/>
          <w:bCs/>
          <w:color w:val="auto"/>
          <w:sz w:val="26"/>
          <w:szCs w:val="28"/>
        </w:rPr>
        <w:t>Desirable</w:t>
      </w:r>
    </w:p>
    <w:p w14:paraId="7DC10E87" w14:textId="77777777" w:rsidR="00CD5A70" w:rsidRDefault="009E3355" w:rsidP="00CD5A70">
      <w:pPr>
        <w:pStyle w:val="ListParagraph"/>
        <w:numPr>
          <w:ilvl w:val="0"/>
          <w:numId w:val="31"/>
        </w:numPr>
        <w:spacing w:before="0"/>
      </w:pPr>
      <w:r>
        <w:t>Tertiary qualification in ICT-related discipline</w:t>
      </w:r>
      <w:r w:rsidR="00DE65A4">
        <w:t xml:space="preserve"> or certification in recognised industry framework (</w:t>
      </w:r>
      <w:proofErr w:type="spellStart"/>
      <w:r w:rsidR="00DE65A4">
        <w:t>eg</w:t>
      </w:r>
      <w:proofErr w:type="spellEnd"/>
      <w:r w:rsidR="00DE65A4">
        <w:t xml:space="preserve"> ITIL).</w:t>
      </w:r>
    </w:p>
    <w:p w14:paraId="3EE5C81E" w14:textId="61EDE041" w:rsidR="00B62A67" w:rsidRDefault="002309E2" w:rsidP="00CD5A70">
      <w:pPr>
        <w:pStyle w:val="ListParagraph"/>
        <w:numPr>
          <w:ilvl w:val="0"/>
          <w:numId w:val="31"/>
        </w:numPr>
        <w:spacing w:before="0"/>
      </w:pPr>
      <w:r>
        <w:t xml:space="preserve">Knowledge and experience in public sector procurement. </w:t>
      </w:r>
    </w:p>
    <w:p w14:paraId="29F0AD5C" w14:textId="77777777" w:rsidR="001D735B" w:rsidRPr="001D63A8" w:rsidRDefault="001D735B" w:rsidP="001D735B">
      <w:pPr>
        <w:pBdr>
          <w:bottom w:val="single" w:sz="4" w:space="1" w:color="auto"/>
        </w:pBdr>
        <w:tabs>
          <w:tab w:val="left" w:pos="709"/>
        </w:tabs>
        <w:spacing w:after="120"/>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Special conditions</w:t>
      </w:r>
    </w:p>
    <w:p w14:paraId="2E5F12FC" w14:textId="59DE5730" w:rsidR="009E3355" w:rsidRDefault="00CD5A70" w:rsidP="006B107F">
      <w:r>
        <w:t>Nil</w:t>
      </w:r>
    </w:p>
    <w:p w14:paraId="0DFA6D40" w14:textId="64D4C859"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5B3DDCD5" w14:textId="77777777" w:rsidR="00280DC3" w:rsidRDefault="00280DC3" w:rsidP="004F034E">
      <w:r>
        <w:t xml:space="preserve">All </w:t>
      </w:r>
      <w:r w:rsidR="00581DB5">
        <w:t>d</w:t>
      </w:r>
      <w:r>
        <w:t xml:space="preserve">epartment positions require </w:t>
      </w:r>
      <w:r w:rsidR="0097230B">
        <w:t>a current Criminal History Check (</w:t>
      </w:r>
      <w:r>
        <w:t>National Police C</w:t>
      </w:r>
      <w:r w:rsidR="0097230B">
        <w:t>ertificate or equivalent) prior</w:t>
      </w:r>
      <w:r>
        <w:t xml:space="preserve"> to commencement.</w:t>
      </w:r>
    </w:p>
    <w:p w14:paraId="332D2BA8"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2D5EA767" w14:textId="77777777" w:rsidTr="004C6439">
        <w:trPr>
          <w:trHeight w:val="397"/>
        </w:trPr>
        <w:tc>
          <w:tcPr>
            <w:tcW w:w="2678" w:type="dxa"/>
          </w:tcPr>
          <w:p w14:paraId="66F08978" w14:textId="77777777" w:rsidR="004C6439" w:rsidRPr="00E32F00" w:rsidRDefault="004C6439" w:rsidP="004F034E">
            <w:r w:rsidRPr="00E32F00">
              <w:t>Registration date</w:t>
            </w:r>
          </w:p>
        </w:tc>
        <w:tc>
          <w:tcPr>
            <w:tcW w:w="6662" w:type="dxa"/>
          </w:tcPr>
          <w:p w14:paraId="34D6BEB3" w14:textId="24D52FD9" w:rsidR="004C6439" w:rsidRPr="00E32F00" w:rsidRDefault="006B107F" w:rsidP="004F034E">
            <w:r>
              <w:t xml:space="preserve">22 August 2024 </w:t>
            </w:r>
          </w:p>
        </w:tc>
      </w:tr>
    </w:tbl>
    <w:p w14:paraId="2348F41C"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0471" w14:textId="77777777" w:rsidR="001C2B3F" w:rsidRDefault="001C2B3F" w:rsidP="004F034E">
      <w:r>
        <w:separator/>
      </w:r>
    </w:p>
    <w:p w14:paraId="642A2283" w14:textId="77777777" w:rsidR="001C2B3F" w:rsidRDefault="001C2B3F" w:rsidP="004F034E"/>
  </w:endnote>
  <w:endnote w:type="continuationSeparator" w:id="0">
    <w:p w14:paraId="6B3D1660" w14:textId="77777777" w:rsidR="001C2B3F" w:rsidRDefault="001C2B3F" w:rsidP="004F034E">
      <w:r>
        <w:continuationSeparator/>
      </w:r>
    </w:p>
    <w:p w14:paraId="219044AF" w14:textId="77777777" w:rsidR="001C2B3F" w:rsidRDefault="001C2B3F" w:rsidP="004F034E"/>
  </w:endnote>
  <w:endnote w:type="continuationNotice" w:id="1">
    <w:p w14:paraId="5789C504" w14:textId="77777777" w:rsidR="001C2B3F" w:rsidRDefault="001C2B3F"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EFD2"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682AC661" wp14:editId="4C096F6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8F3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0918"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4" behindDoc="0" locked="0" layoutInCell="1" allowOverlap="1" wp14:anchorId="21046990" wp14:editId="41527F4C">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75800"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BB7E28C"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046990"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3B75800"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BB7E28C"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53B7"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3" behindDoc="0" locked="0" layoutInCell="1" allowOverlap="1" wp14:anchorId="748871C5" wp14:editId="3181982A">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3474D"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4632A05"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B4FBB82"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8871C5"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40D3474D"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4632A05"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B4FBB82"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33A6B43"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705A5" w14:textId="77777777" w:rsidR="001C2B3F" w:rsidRDefault="001C2B3F" w:rsidP="004F034E">
      <w:r>
        <w:separator/>
      </w:r>
    </w:p>
    <w:p w14:paraId="1E105293" w14:textId="77777777" w:rsidR="001C2B3F" w:rsidRDefault="001C2B3F" w:rsidP="004F034E"/>
  </w:footnote>
  <w:footnote w:type="continuationSeparator" w:id="0">
    <w:p w14:paraId="777CD279" w14:textId="77777777" w:rsidR="001C2B3F" w:rsidRDefault="001C2B3F" w:rsidP="004F034E">
      <w:r>
        <w:continuationSeparator/>
      </w:r>
    </w:p>
    <w:p w14:paraId="0AA35263" w14:textId="77777777" w:rsidR="001C2B3F" w:rsidRDefault="001C2B3F" w:rsidP="004F034E"/>
  </w:footnote>
  <w:footnote w:type="continuationNotice" w:id="1">
    <w:p w14:paraId="27FA538D" w14:textId="77777777" w:rsidR="001C2B3F" w:rsidRDefault="001C2B3F"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52B8" w14:textId="7A3BC7A1"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4C460A" w:rsidRPr="004C460A">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4C460A">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3400" w14:textId="77777777" w:rsidR="00CD7736" w:rsidRDefault="005A1801" w:rsidP="00971A8A">
    <w:pPr>
      <w:pStyle w:val="Header"/>
      <w:ind w:left="0"/>
    </w:pPr>
    <w:r>
      <w:rPr>
        <w:noProof/>
      </w:rPr>
      <w:drawing>
        <wp:anchor distT="0" distB="0" distL="114300" distR="114300" simplePos="0" relativeHeight="251658245" behindDoc="1" locked="0" layoutInCell="1" allowOverlap="1" wp14:anchorId="7C799BAD" wp14:editId="605641E5">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3D36"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14EA531D" wp14:editId="7C834477">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52E68DA1" wp14:editId="71D431D3">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250D"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6CE"/>
    <w:multiLevelType w:val="hybridMultilevel"/>
    <w:tmpl w:val="ACF6C4FE"/>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1306FB"/>
    <w:multiLevelType w:val="hybridMultilevel"/>
    <w:tmpl w:val="642EC0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1B4C6FF5"/>
    <w:multiLevelType w:val="hybridMultilevel"/>
    <w:tmpl w:val="04CE94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F78679A"/>
    <w:multiLevelType w:val="hybridMultilevel"/>
    <w:tmpl w:val="9C48E9B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3E5484B"/>
    <w:multiLevelType w:val="hybridMultilevel"/>
    <w:tmpl w:val="68C6F88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93E2E73"/>
    <w:multiLevelType w:val="hybridMultilevel"/>
    <w:tmpl w:val="23C47E62"/>
    <w:lvl w:ilvl="0" w:tplc="D21AE8A4">
      <w:start w:val="1"/>
      <w:numFmt w:val="bullet"/>
      <w:lvlText w:val=""/>
      <w:lvlJc w:val="left"/>
      <w:pPr>
        <w:ind w:left="1080" w:hanging="360"/>
      </w:pPr>
      <w:rPr>
        <w:rFonts w:ascii="Symbol" w:hAnsi="Symbol" w:hint="default"/>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403329B2"/>
    <w:multiLevelType w:val="hybridMultilevel"/>
    <w:tmpl w:val="0B4E069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47FE1053"/>
    <w:multiLevelType w:val="hybridMultilevel"/>
    <w:tmpl w:val="D5BE6402"/>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8A65DEF"/>
    <w:multiLevelType w:val="hybridMultilevel"/>
    <w:tmpl w:val="E56E4728"/>
    <w:lvl w:ilvl="0" w:tplc="642A3B58">
      <w:start w:val="3"/>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BFD79CC"/>
    <w:multiLevelType w:val="hybridMultilevel"/>
    <w:tmpl w:val="642EC0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0CA2EE2"/>
    <w:multiLevelType w:val="hybridMultilevel"/>
    <w:tmpl w:val="8A6CDE44"/>
    <w:lvl w:ilvl="0" w:tplc="868669EC">
      <w:start w:val="1"/>
      <w:numFmt w:val="bullet"/>
      <w:lvlText w:val=""/>
      <w:lvlJc w:val="left"/>
      <w:pPr>
        <w:ind w:left="1440" w:hanging="360"/>
      </w:pPr>
      <w:rPr>
        <w:rFonts w:ascii="Symbol" w:hAnsi="Symbol"/>
      </w:rPr>
    </w:lvl>
    <w:lvl w:ilvl="1" w:tplc="DA407230">
      <w:start w:val="1"/>
      <w:numFmt w:val="bullet"/>
      <w:lvlText w:val=""/>
      <w:lvlJc w:val="left"/>
      <w:pPr>
        <w:ind w:left="1440" w:hanging="360"/>
      </w:pPr>
      <w:rPr>
        <w:rFonts w:ascii="Symbol" w:hAnsi="Symbol"/>
      </w:rPr>
    </w:lvl>
    <w:lvl w:ilvl="2" w:tplc="23D293F4">
      <w:start w:val="1"/>
      <w:numFmt w:val="bullet"/>
      <w:lvlText w:val=""/>
      <w:lvlJc w:val="left"/>
      <w:pPr>
        <w:ind w:left="1440" w:hanging="360"/>
      </w:pPr>
      <w:rPr>
        <w:rFonts w:ascii="Symbol" w:hAnsi="Symbol"/>
      </w:rPr>
    </w:lvl>
    <w:lvl w:ilvl="3" w:tplc="84A2C56A">
      <w:start w:val="1"/>
      <w:numFmt w:val="bullet"/>
      <w:lvlText w:val=""/>
      <w:lvlJc w:val="left"/>
      <w:pPr>
        <w:ind w:left="1440" w:hanging="360"/>
      </w:pPr>
      <w:rPr>
        <w:rFonts w:ascii="Symbol" w:hAnsi="Symbol"/>
      </w:rPr>
    </w:lvl>
    <w:lvl w:ilvl="4" w:tplc="2B7A705A">
      <w:start w:val="1"/>
      <w:numFmt w:val="bullet"/>
      <w:lvlText w:val=""/>
      <w:lvlJc w:val="left"/>
      <w:pPr>
        <w:ind w:left="1440" w:hanging="360"/>
      </w:pPr>
      <w:rPr>
        <w:rFonts w:ascii="Symbol" w:hAnsi="Symbol"/>
      </w:rPr>
    </w:lvl>
    <w:lvl w:ilvl="5" w:tplc="9E6AB4CC">
      <w:start w:val="1"/>
      <w:numFmt w:val="bullet"/>
      <w:lvlText w:val=""/>
      <w:lvlJc w:val="left"/>
      <w:pPr>
        <w:ind w:left="1440" w:hanging="360"/>
      </w:pPr>
      <w:rPr>
        <w:rFonts w:ascii="Symbol" w:hAnsi="Symbol"/>
      </w:rPr>
    </w:lvl>
    <w:lvl w:ilvl="6" w:tplc="91BECB62">
      <w:start w:val="1"/>
      <w:numFmt w:val="bullet"/>
      <w:lvlText w:val=""/>
      <w:lvlJc w:val="left"/>
      <w:pPr>
        <w:ind w:left="1440" w:hanging="360"/>
      </w:pPr>
      <w:rPr>
        <w:rFonts w:ascii="Symbol" w:hAnsi="Symbol"/>
      </w:rPr>
    </w:lvl>
    <w:lvl w:ilvl="7" w:tplc="E3FAA3A8">
      <w:start w:val="1"/>
      <w:numFmt w:val="bullet"/>
      <w:lvlText w:val=""/>
      <w:lvlJc w:val="left"/>
      <w:pPr>
        <w:ind w:left="1440" w:hanging="360"/>
      </w:pPr>
      <w:rPr>
        <w:rFonts w:ascii="Symbol" w:hAnsi="Symbol"/>
      </w:rPr>
    </w:lvl>
    <w:lvl w:ilvl="8" w:tplc="05CA62FA">
      <w:start w:val="1"/>
      <w:numFmt w:val="bullet"/>
      <w:lvlText w:val=""/>
      <w:lvlJc w:val="left"/>
      <w:pPr>
        <w:ind w:left="1440" w:hanging="360"/>
      </w:pPr>
      <w:rPr>
        <w:rFonts w:ascii="Symbol" w:hAnsi="Symbol"/>
      </w:rPr>
    </w:lvl>
  </w:abstractNum>
  <w:abstractNum w:abstractNumId="15" w15:restartNumberingAfterBreak="0">
    <w:nsid w:val="55BB27FF"/>
    <w:multiLevelType w:val="multilevel"/>
    <w:tmpl w:val="2FC063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8" w15:restartNumberingAfterBreak="0">
    <w:nsid w:val="59EB4773"/>
    <w:multiLevelType w:val="hybridMultilevel"/>
    <w:tmpl w:val="98D0FA7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24B2227"/>
    <w:multiLevelType w:val="hybridMultilevel"/>
    <w:tmpl w:val="AD9CCA4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6BED2427"/>
    <w:multiLevelType w:val="hybridMultilevel"/>
    <w:tmpl w:val="CEE84718"/>
    <w:lvl w:ilvl="0" w:tplc="0C090001">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6E1F6EF0"/>
    <w:multiLevelType w:val="multilevel"/>
    <w:tmpl w:val="5D585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9CE22D7"/>
    <w:multiLevelType w:val="hybridMultilevel"/>
    <w:tmpl w:val="299C8F42"/>
    <w:lvl w:ilvl="0" w:tplc="FFFFFFFF">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E03183F"/>
    <w:multiLevelType w:val="hybridMultilevel"/>
    <w:tmpl w:val="D4204F2A"/>
    <w:lvl w:ilvl="0" w:tplc="0C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26149911">
    <w:abstractNumId w:val="16"/>
  </w:num>
  <w:num w:numId="2" w16cid:durableId="910433445">
    <w:abstractNumId w:val="17"/>
  </w:num>
  <w:num w:numId="3" w16cid:durableId="976297257">
    <w:abstractNumId w:val="8"/>
  </w:num>
  <w:num w:numId="4" w16cid:durableId="328018657">
    <w:abstractNumId w:val="23"/>
  </w:num>
  <w:num w:numId="5" w16cid:durableId="2076658215">
    <w:abstractNumId w:val="2"/>
  </w:num>
  <w:num w:numId="6" w16cid:durableId="1591620421">
    <w:abstractNumId w:val="7"/>
  </w:num>
  <w:num w:numId="7" w16cid:durableId="870416179">
    <w:abstractNumId w:val="3"/>
  </w:num>
  <w:num w:numId="8" w16cid:durableId="40992922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146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4504802">
    <w:abstractNumId w:val="22"/>
  </w:num>
  <w:num w:numId="11" w16cid:durableId="904341767">
    <w:abstractNumId w:val="2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833305875">
    <w:abstractNumId w:val="2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16cid:durableId="1088191715">
    <w:abstractNumId w:val="2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536430629">
    <w:abstractNumId w:val="2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16cid:durableId="1436361949">
    <w:abstractNumId w:val="2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16cid:durableId="1995448953">
    <w:abstractNumId w:val="2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629016372">
    <w:abstractNumId w:val="2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378281387">
    <w:abstractNumId w:val="22"/>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Wingdings" w:hAnsi="Wingdings" w:hint="default"/>
          <w:sz w:val="20"/>
        </w:rPr>
      </w:lvl>
    </w:lvlOverride>
    <w:lvlOverride w:ilvl="3">
      <w:lvl w:ilvl="3">
        <w:start w:val="1"/>
        <w:numFmt w:val="decimal"/>
        <w:lvlText w:val=""/>
        <w:lvlJc w:val="left"/>
        <w:pPr>
          <w:tabs>
            <w:tab w:val="num" w:pos="2880"/>
          </w:tabs>
          <w:ind w:left="2880" w:hanging="360"/>
        </w:pPr>
        <w:rPr>
          <w:rFonts w:ascii="Wingdings" w:hAnsi="Wingdings" w:hint="default"/>
          <w:sz w:val="20"/>
        </w:rPr>
      </w:lvl>
    </w:lvlOverride>
    <w:lvlOverride w:ilvl="4">
      <w:lvl w:ilvl="4">
        <w:start w:val="1"/>
        <w:numFmt w:val="decimal"/>
        <w:lvlText w:val=""/>
        <w:lvlJc w:val="left"/>
        <w:pPr>
          <w:tabs>
            <w:tab w:val="num" w:pos="3600"/>
          </w:tabs>
          <w:ind w:left="3600" w:hanging="360"/>
        </w:pPr>
        <w:rPr>
          <w:rFonts w:ascii="Wingdings" w:hAnsi="Wingdings" w:hint="default"/>
          <w:sz w:val="20"/>
        </w:rPr>
      </w:lvl>
    </w:lvlOverride>
    <w:lvlOverride w:ilvl="5">
      <w:lvl w:ilvl="5">
        <w:start w:val="1"/>
        <w:numFmt w:val="decimal"/>
        <w:lvlText w:val=""/>
        <w:lvlJc w:val="left"/>
        <w:pPr>
          <w:tabs>
            <w:tab w:val="num" w:pos="4320"/>
          </w:tabs>
          <w:ind w:left="4320" w:hanging="360"/>
        </w:pPr>
        <w:rPr>
          <w:rFonts w:ascii="Wingdings" w:hAnsi="Wingdings" w:hint="default"/>
          <w:sz w:val="20"/>
        </w:rPr>
      </w:lvl>
    </w:lvlOverride>
    <w:lvlOverride w:ilvl="6">
      <w:lvl w:ilvl="6">
        <w:start w:val="1"/>
        <w:numFmt w:val="decimal"/>
        <w:lvlText w:val=""/>
        <w:lvlJc w:val="left"/>
        <w:pPr>
          <w:tabs>
            <w:tab w:val="num" w:pos="5040"/>
          </w:tabs>
          <w:ind w:left="5040" w:hanging="360"/>
        </w:pPr>
        <w:rPr>
          <w:rFonts w:ascii="Wingdings" w:hAnsi="Wingdings" w:hint="default"/>
          <w:sz w:val="20"/>
        </w:rPr>
      </w:lvl>
    </w:lvlOverride>
    <w:lvlOverride w:ilvl="7">
      <w:lvl w:ilvl="7">
        <w:start w:val="1"/>
        <w:numFmt w:val="decimal"/>
        <w:lvlText w:val=""/>
        <w:lvlJc w:val="left"/>
        <w:pPr>
          <w:tabs>
            <w:tab w:val="num" w:pos="5760"/>
          </w:tabs>
          <w:ind w:left="5760" w:hanging="360"/>
        </w:pPr>
        <w:rPr>
          <w:rFonts w:ascii="Wingdings" w:hAnsi="Wingdings" w:hint="default"/>
          <w:sz w:val="20"/>
        </w:rPr>
      </w:lvl>
    </w:lvlOverride>
    <w:lvlOverride w:ilvl="8">
      <w:lvl w:ilvl="8">
        <w:start w:val="1"/>
        <w:numFmt w:val="decimal"/>
        <w:lvlText w:val=""/>
        <w:lvlJc w:val="left"/>
        <w:pPr>
          <w:tabs>
            <w:tab w:val="num" w:pos="6480"/>
          </w:tabs>
          <w:ind w:left="6480" w:hanging="360"/>
        </w:pPr>
        <w:rPr>
          <w:rFonts w:ascii="Wingdings" w:hAnsi="Wingdings" w:hint="default"/>
          <w:sz w:val="20"/>
        </w:rPr>
      </w:lvl>
    </w:lvlOverride>
  </w:num>
  <w:num w:numId="19" w16cid:durableId="1466314210">
    <w:abstractNumId w:val="19"/>
  </w:num>
  <w:num w:numId="20" w16cid:durableId="54737427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444276">
    <w:abstractNumId w:val="25"/>
  </w:num>
  <w:num w:numId="22" w16cid:durableId="357125444">
    <w:abstractNumId w:val="0"/>
  </w:num>
  <w:num w:numId="23" w16cid:durableId="13588924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837368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6308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203063">
    <w:abstractNumId w:val="11"/>
  </w:num>
  <w:num w:numId="27" w16cid:durableId="1519857122">
    <w:abstractNumId w:val="0"/>
  </w:num>
  <w:num w:numId="28" w16cid:durableId="669941667">
    <w:abstractNumId w:val="18"/>
  </w:num>
  <w:num w:numId="29" w16cid:durableId="471602384">
    <w:abstractNumId w:val="3"/>
  </w:num>
  <w:num w:numId="30" w16cid:durableId="2068607670">
    <w:abstractNumId w:val="13"/>
  </w:num>
  <w:num w:numId="31" w16cid:durableId="1896813863">
    <w:abstractNumId w:val="1"/>
  </w:num>
  <w:num w:numId="32" w16cid:durableId="1889494595">
    <w:abstractNumId w:val="3"/>
  </w:num>
  <w:num w:numId="33" w16cid:durableId="298730684">
    <w:abstractNumId w:val="3"/>
  </w:num>
  <w:num w:numId="34" w16cid:durableId="1168590889">
    <w:abstractNumId w:val="14"/>
  </w:num>
  <w:num w:numId="35" w16cid:durableId="688139370">
    <w:abstractNumId w:val="5"/>
  </w:num>
  <w:num w:numId="36" w16cid:durableId="1927759876">
    <w:abstractNumId w:val="3"/>
  </w:num>
  <w:num w:numId="37" w16cid:durableId="772477001">
    <w:abstractNumId w:val="21"/>
  </w:num>
  <w:num w:numId="38" w16cid:durableId="1282609096">
    <w:abstractNumId w:val="3"/>
  </w:num>
  <w:num w:numId="39" w16cid:durableId="697893225">
    <w:abstractNumId w:val="3"/>
  </w:num>
  <w:num w:numId="40" w16cid:durableId="2004966311">
    <w:abstractNumId w:val="6"/>
  </w:num>
  <w:num w:numId="41" w16cid:durableId="1159618072">
    <w:abstractNumId w:val="10"/>
  </w:num>
  <w:num w:numId="42" w16cid:durableId="1104688970">
    <w:abstractNumId w:val="3"/>
  </w:num>
  <w:num w:numId="43" w16cid:durableId="1598712297">
    <w:abstractNumId w:val="20"/>
  </w:num>
  <w:num w:numId="44" w16cid:durableId="218174309">
    <w:abstractNumId w:val="3"/>
  </w:num>
  <w:num w:numId="45" w16cid:durableId="1344743103">
    <w:abstractNumId w:val="24"/>
  </w:num>
  <w:num w:numId="46" w16cid:durableId="83900068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0A"/>
    <w:rsid w:val="0000085E"/>
    <w:rsid w:val="00000CDC"/>
    <w:rsid w:val="00001521"/>
    <w:rsid w:val="00002D22"/>
    <w:rsid w:val="00004F17"/>
    <w:rsid w:val="000050FD"/>
    <w:rsid w:val="00005CC3"/>
    <w:rsid w:val="00007446"/>
    <w:rsid w:val="00010A74"/>
    <w:rsid w:val="000110D9"/>
    <w:rsid w:val="00011496"/>
    <w:rsid w:val="00014630"/>
    <w:rsid w:val="00014ECC"/>
    <w:rsid w:val="00015B94"/>
    <w:rsid w:val="00015EDE"/>
    <w:rsid w:val="00017846"/>
    <w:rsid w:val="00022452"/>
    <w:rsid w:val="00023628"/>
    <w:rsid w:val="000239CC"/>
    <w:rsid w:val="00024166"/>
    <w:rsid w:val="0002492D"/>
    <w:rsid w:val="00024DDB"/>
    <w:rsid w:val="0002773C"/>
    <w:rsid w:val="00030FE8"/>
    <w:rsid w:val="0003156F"/>
    <w:rsid w:val="000332DA"/>
    <w:rsid w:val="0003386A"/>
    <w:rsid w:val="00033CCA"/>
    <w:rsid w:val="000350A4"/>
    <w:rsid w:val="00035AF3"/>
    <w:rsid w:val="00035F1B"/>
    <w:rsid w:val="00037412"/>
    <w:rsid w:val="0004247D"/>
    <w:rsid w:val="00043214"/>
    <w:rsid w:val="0004489A"/>
    <w:rsid w:val="000448B4"/>
    <w:rsid w:val="00045C2B"/>
    <w:rsid w:val="00050B94"/>
    <w:rsid w:val="00052B13"/>
    <w:rsid w:val="00054262"/>
    <w:rsid w:val="00054C01"/>
    <w:rsid w:val="00055B8C"/>
    <w:rsid w:val="000607B0"/>
    <w:rsid w:val="0006202A"/>
    <w:rsid w:val="0006206E"/>
    <w:rsid w:val="00062DAB"/>
    <w:rsid w:val="00064B60"/>
    <w:rsid w:val="00065C25"/>
    <w:rsid w:val="00066820"/>
    <w:rsid w:val="00070651"/>
    <w:rsid w:val="0007381D"/>
    <w:rsid w:val="000750EF"/>
    <w:rsid w:val="0007625B"/>
    <w:rsid w:val="0007682C"/>
    <w:rsid w:val="000773BA"/>
    <w:rsid w:val="00077825"/>
    <w:rsid w:val="00080AAC"/>
    <w:rsid w:val="00081CC9"/>
    <w:rsid w:val="0008327F"/>
    <w:rsid w:val="0008446A"/>
    <w:rsid w:val="00086605"/>
    <w:rsid w:val="00087BFA"/>
    <w:rsid w:val="00087E1C"/>
    <w:rsid w:val="0009024F"/>
    <w:rsid w:val="00090458"/>
    <w:rsid w:val="00093CA3"/>
    <w:rsid w:val="00096A0F"/>
    <w:rsid w:val="00096CB2"/>
    <w:rsid w:val="00097A0A"/>
    <w:rsid w:val="00097CF0"/>
    <w:rsid w:val="000A05F4"/>
    <w:rsid w:val="000A1580"/>
    <w:rsid w:val="000A41C6"/>
    <w:rsid w:val="000A74CA"/>
    <w:rsid w:val="000B0EB3"/>
    <w:rsid w:val="000B10BB"/>
    <w:rsid w:val="000B1E21"/>
    <w:rsid w:val="000B3AA9"/>
    <w:rsid w:val="000B4671"/>
    <w:rsid w:val="000B691D"/>
    <w:rsid w:val="000B7EED"/>
    <w:rsid w:val="000C1E4D"/>
    <w:rsid w:val="000C48F5"/>
    <w:rsid w:val="000C5E6A"/>
    <w:rsid w:val="000C70BA"/>
    <w:rsid w:val="000D40D1"/>
    <w:rsid w:val="000D4224"/>
    <w:rsid w:val="000D4727"/>
    <w:rsid w:val="000D5D65"/>
    <w:rsid w:val="000D6904"/>
    <w:rsid w:val="000D73AF"/>
    <w:rsid w:val="000E0AC5"/>
    <w:rsid w:val="000E1942"/>
    <w:rsid w:val="000E3490"/>
    <w:rsid w:val="000E3A80"/>
    <w:rsid w:val="000E4D6E"/>
    <w:rsid w:val="000E78F0"/>
    <w:rsid w:val="000F1FB3"/>
    <w:rsid w:val="000F2205"/>
    <w:rsid w:val="000F2FF6"/>
    <w:rsid w:val="000F3BEE"/>
    <w:rsid w:val="000F4048"/>
    <w:rsid w:val="000F42A0"/>
    <w:rsid w:val="000F4B72"/>
    <w:rsid w:val="000F5308"/>
    <w:rsid w:val="0010588E"/>
    <w:rsid w:val="00106DB7"/>
    <w:rsid w:val="00112611"/>
    <w:rsid w:val="0011261B"/>
    <w:rsid w:val="001139F7"/>
    <w:rsid w:val="00113E19"/>
    <w:rsid w:val="0011514C"/>
    <w:rsid w:val="001158D4"/>
    <w:rsid w:val="001163DC"/>
    <w:rsid w:val="00117894"/>
    <w:rsid w:val="001207F1"/>
    <w:rsid w:val="0012247C"/>
    <w:rsid w:val="00124042"/>
    <w:rsid w:val="00125652"/>
    <w:rsid w:val="00126095"/>
    <w:rsid w:val="00127E05"/>
    <w:rsid w:val="00130BD2"/>
    <w:rsid w:val="00134FBB"/>
    <w:rsid w:val="00136409"/>
    <w:rsid w:val="00141892"/>
    <w:rsid w:val="001418CE"/>
    <w:rsid w:val="00142E97"/>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84B"/>
    <w:rsid w:val="00176F78"/>
    <w:rsid w:val="00177826"/>
    <w:rsid w:val="00177D0B"/>
    <w:rsid w:val="00180C08"/>
    <w:rsid w:val="0018113A"/>
    <w:rsid w:val="00181D71"/>
    <w:rsid w:val="00184CC4"/>
    <w:rsid w:val="001854A0"/>
    <w:rsid w:val="00186E10"/>
    <w:rsid w:val="001915F6"/>
    <w:rsid w:val="001930E7"/>
    <w:rsid w:val="001943C6"/>
    <w:rsid w:val="0019463B"/>
    <w:rsid w:val="0019564D"/>
    <w:rsid w:val="0019581B"/>
    <w:rsid w:val="001958FC"/>
    <w:rsid w:val="001A0F28"/>
    <w:rsid w:val="001A149A"/>
    <w:rsid w:val="001A2126"/>
    <w:rsid w:val="001A2B34"/>
    <w:rsid w:val="001A3F2D"/>
    <w:rsid w:val="001A626F"/>
    <w:rsid w:val="001A7D18"/>
    <w:rsid w:val="001B3BD9"/>
    <w:rsid w:val="001B3CF4"/>
    <w:rsid w:val="001B4CB1"/>
    <w:rsid w:val="001C100F"/>
    <w:rsid w:val="001C2B3F"/>
    <w:rsid w:val="001C30BC"/>
    <w:rsid w:val="001C6EF1"/>
    <w:rsid w:val="001D040F"/>
    <w:rsid w:val="001D1336"/>
    <w:rsid w:val="001D4C36"/>
    <w:rsid w:val="001D735B"/>
    <w:rsid w:val="001E0164"/>
    <w:rsid w:val="001E1A26"/>
    <w:rsid w:val="001E2D19"/>
    <w:rsid w:val="001E3297"/>
    <w:rsid w:val="001E577A"/>
    <w:rsid w:val="001E6206"/>
    <w:rsid w:val="001F02BA"/>
    <w:rsid w:val="001F2526"/>
    <w:rsid w:val="001F5AC6"/>
    <w:rsid w:val="001F7C76"/>
    <w:rsid w:val="00200677"/>
    <w:rsid w:val="002011B6"/>
    <w:rsid w:val="00205084"/>
    <w:rsid w:val="00207413"/>
    <w:rsid w:val="00213B86"/>
    <w:rsid w:val="00214267"/>
    <w:rsid w:val="00214757"/>
    <w:rsid w:val="002147AA"/>
    <w:rsid w:val="00215EEF"/>
    <w:rsid w:val="0021605F"/>
    <w:rsid w:val="00216769"/>
    <w:rsid w:val="00217DD2"/>
    <w:rsid w:val="002210B3"/>
    <w:rsid w:val="0022287F"/>
    <w:rsid w:val="002309E2"/>
    <w:rsid w:val="002310F1"/>
    <w:rsid w:val="00231A89"/>
    <w:rsid w:val="0023298F"/>
    <w:rsid w:val="002339AA"/>
    <w:rsid w:val="00233C85"/>
    <w:rsid w:val="00233F7E"/>
    <w:rsid w:val="00235312"/>
    <w:rsid w:val="002354BD"/>
    <w:rsid w:val="002367FF"/>
    <w:rsid w:val="00237845"/>
    <w:rsid w:val="00237AA1"/>
    <w:rsid w:val="00237AE5"/>
    <w:rsid w:val="0024001E"/>
    <w:rsid w:val="0024107B"/>
    <w:rsid w:val="0024248D"/>
    <w:rsid w:val="00242AEE"/>
    <w:rsid w:val="0024334E"/>
    <w:rsid w:val="0024382D"/>
    <w:rsid w:val="00243B9C"/>
    <w:rsid w:val="00244C93"/>
    <w:rsid w:val="002451DE"/>
    <w:rsid w:val="00246877"/>
    <w:rsid w:val="00246E7E"/>
    <w:rsid w:val="00253567"/>
    <w:rsid w:val="002538C2"/>
    <w:rsid w:val="00254805"/>
    <w:rsid w:val="00255C11"/>
    <w:rsid w:val="00256AE9"/>
    <w:rsid w:val="00256DCC"/>
    <w:rsid w:val="00260819"/>
    <w:rsid w:val="002649BB"/>
    <w:rsid w:val="002744E1"/>
    <w:rsid w:val="002747A7"/>
    <w:rsid w:val="002749F8"/>
    <w:rsid w:val="00280DC3"/>
    <w:rsid w:val="00281CF7"/>
    <w:rsid w:val="0028799D"/>
    <w:rsid w:val="00287B51"/>
    <w:rsid w:val="0029065D"/>
    <w:rsid w:val="00290E45"/>
    <w:rsid w:val="002929F6"/>
    <w:rsid w:val="00293EA4"/>
    <w:rsid w:val="00295B2F"/>
    <w:rsid w:val="00295BA5"/>
    <w:rsid w:val="002A17A7"/>
    <w:rsid w:val="002A197D"/>
    <w:rsid w:val="002A285A"/>
    <w:rsid w:val="002A29D5"/>
    <w:rsid w:val="002A5426"/>
    <w:rsid w:val="002A5897"/>
    <w:rsid w:val="002A6649"/>
    <w:rsid w:val="002A73D1"/>
    <w:rsid w:val="002A7627"/>
    <w:rsid w:val="002A7687"/>
    <w:rsid w:val="002B1BD4"/>
    <w:rsid w:val="002C1E40"/>
    <w:rsid w:val="002C2087"/>
    <w:rsid w:val="002C4C89"/>
    <w:rsid w:val="002C5A96"/>
    <w:rsid w:val="002C7793"/>
    <w:rsid w:val="002D0993"/>
    <w:rsid w:val="002D0F25"/>
    <w:rsid w:val="002D312E"/>
    <w:rsid w:val="002D712A"/>
    <w:rsid w:val="002D7DD3"/>
    <w:rsid w:val="002E07F4"/>
    <w:rsid w:val="002E0B45"/>
    <w:rsid w:val="002E4CEE"/>
    <w:rsid w:val="002F1E30"/>
    <w:rsid w:val="002F1F24"/>
    <w:rsid w:val="002F438C"/>
    <w:rsid w:val="002F5FE4"/>
    <w:rsid w:val="00301B33"/>
    <w:rsid w:val="0030265E"/>
    <w:rsid w:val="00304869"/>
    <w:rsid w:val="00305C57"/>
    <w:rsid w:val="00306D42"/>
    <w:rsid w:val="00307EAB"/>
    <w:rsid w:val="0031004D"/>
    <w:rsid w:val="003148DA"/>
    <w:rsid w:val="00315621"/>
    <w:rsid w:val="0032041C"/>
    <w:rsid w:val="00320F37"/>
    <w:rsid w:val="00322AF4"/>
    <w:rsid w:val="00324F8F"/>
    <w:rsid w:val="003251F8"/>
    <w:rsid w:val="00331FE0"/>
    <w:rsid w:val="003329CE"/>
    <w:rsid w:val="0033496B"/>
    <w:rsid w:val="00343B4B"/>
    <w:rsid w:val="00346B9D"/>
    <w:rsid w:val="00350C4D"/>
    <w:rsid w:val="0035691E"/>
    <w:rsid w:val="00356C07"/>
    <w:rsid w:val="003611C1"/>
    <w:rsid w:val="00363ECA"/>
    <w:rsid w:val="00365B13"/>
    <w:rsid w:val="0036736A"/>
    <w:rsid w:val="003673CF"/>
    <w:rsid w:val="00371BBF"/>
    <w:rsid w:val="00373905"/>
    <w:rsid w:val="00374AA5"/>
    <w:rsid w:val="003854A7"/>
    <w:rsid w:val="003856E5"/>
    <w:rsid w:val="003858FA"/>
    <w:rsid w:val="003862EC"/>
    <w:rsid w:val="003909E3"/>
    <w:rsid w:val="003910DE"/>
    <w:rsid w:val="0039307F"/>
    <w:rsid w:val="003931D2"/>
    <w:rsid w:val="003956F2"/>
    <w:rsid w:val="00395867"/>
    <w:rsid w:val="00395BC7"/>
    <w:rsid w:val="003A47CF"/>
    <w:rsid w:val="003A6121"/>
    <w:rsid w:val="003A6D65"/>
    <w:rsid w:val="003A737B"/>
    <w:rsid w:val="003B2373"/>
    <w:rsid w:val="003B3DFF"/>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4F91"/>
    <w:rsid w:val="003E7742"/>
    <w:rsid w:val="003E797B"/>
    <w:rsid w:val="003F07BF"/>
    <w:rsid w:val="003F24AD"/>
    <w:rsid w:val="003F35A5"/>
    <w:rsid w:val="003F36EC"/>
    <w:rsid w:val="003F7022"/>
    <w:rsid w:val="003F7F0C"/>
    <w:rsid w:val="004011D0"/>
    <w:rsid w:val="0040193A"/>
    <w:rsid w:val="00401C96"/>
    <w:rsid w:val="00401E2F"/>
    <w:rsid w:val="0040266C"/>
    <w:rsid w:val="004029EC"/>
    <w:rsid w:val="00403ACE"/>
    <w:rsid w:val="00407476"/>
    <w:rsid w:val="00411F17"/>
    <w:rsid w:val="00412334"/>
    <w:rsid w:val="00412398"/>
    <w:rsid w:val="0041459E"/>
    <w:rsid w:val="00415B96"/>
    <w:rsid w:val="0041700A"/>
    <w:rsid w:val="00417D0A"/>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5F4"/>
    <w:rsid w:val="0046290B"/>
    <w:rsid w:val="004634CA"/>
    <w:rsid w:val="004643AC"/>
    <w:rsid w:val="00464951"/>
    <w:rsid w:val="0046771F"/>
    <w:rsid w:val="0047131E"/>
    <w:rsid w:val="00471892"/>
    <w:rsid w:val="004732A9"/>
    <w:rsid w:val="00474BBB"/>
    <w:rsid w:val="0047690C"/>
    <w:rsid w:val="004777B0"/>
    <w:rsid w:val="00480EAD"/>
    <w:rsid w:val="004816CD"/>
    <w:rsid w:val="0048233B"/>
    <w:rsid w:val="0048350F"/>
    <w:rsid w:val="004903A7"/>
    <w:rsid w:val="00491AF1"/>
    <w:rsid w:val="004942A0"/>
    <w:rsid w:val="00497CD5"/>
    <w:rsid w:val="004A3BC7"/>
    <w:rsid w:val="004A43F5"/>
    <w:rsid w:val="004A4E19"/>
    <w:rsid w:val="004B63D4"/>
    <w:rsid w:val="004C061E"/>
    <w:rsid w:val="004C1992"/>
    <w:rsid w:val="004C215C"/>
    <w:rsid w:val="004C26E1"/>
    <w:rsid w:val="004C460A"/>
    <w:rsid w:val="004C6439"/>
    <w:rsid w:val="004D48CD"/>
    <w:rsid w:val="004D6BA2"/>
    <w:rsid w:val="004E05E4"/>
    <w:rsid w:val="004E101A"/>
    <w:rsid w:val="004E2350"/>
    <w:rsid w:val="004E4F30"/>
    <w:rsid w:val="004E70AD"/>
    <w:rsid w:val="004E7BF5"/>
    <w:rsid w:val="004E7F68"/>
    <w:rsid w:val="004F034E"/>
    <w:rsid w:val="004F1813"/>
    <w:rsid w:val="004F3D8A"/>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95F"/>
    <w:rsid w:val="00546C88"/>
    <w:rsid w:val="005501E7"/>
    <w:rsid w:val="005509AD"/>
    <w:rsid w:val="00550AF4"/>
    <w:rsid w:val="00553F2F"/>
    <w:rsid w:val="00556711"/>
    <w:rsid w:val="00557377"/>
    <w:rsid w:val="005579EE"/>
    <w:rsid w:val="00562D75"/>
    <w:rsid w:val="005648EC"/>
    <w:rsid w:val="00565FE4"/>
    <w:rsid w:val="00570E5C"/>
    <w:rsid w:val="00571E1E"/>
    <w:rsid w:val="00573E33"/>
    <w:rsid w:val="005813E8"/>
    <w:rsid w:val="00581DB5"/>
    <w:rsid w:val="00582D70"/>
    <w:rsid w:val="00583071"/>
    <w:rsid w:val="0058334A"/>
    <w:rsid w:val="00584241"/>
    <w:rsid w:val="005844F9"/>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5554"/>
    <w:rsid w:val="005B60D7"/>
    <w:rsid w:val="005B737F"/>
    <w:rsid w:val="005C0918"/>
    <w:rsid w:val="005C2E17"/>
    <w:rsid w:val="005C50BE"/>
    <w:rsid w:val="005C5414"/>
    <w:rsid w:val="005C5BE7"/>
    <w:rsid w:val="005C675D"/>
    <w:rsid w:val="005C76ED"/>
    <w:rsid w:val="005D181B"/>
    <w:rsid w:val="005D47B8"/>
    <w:rsid w:val="005D6D6A"/>
    <w:rsid w:val="005D6DFE"/>
    <w:rsid w:val="005E1F92"/>
    <w:rsid w:val="005E3F97"/>
    <w:rsid w:val="005E67C1"/>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7052"/>
    <w:rsid w:val="00622D6E"/>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C8"/>
    <w:rsid w:val="006619E0"/>
    <w:rsid w:val="0066307F"/>
    <w:rsid w:val="0066372E"/>
    <w:rsid w:val="00665BA5"/>
    <w:rsid w:val="006661D5"/>
    <w:rsid w:val="006741BE"/>
    <w:rsid w:val="006745F6"/>
    <w:rsid w:val="006762D7"/>
    <w:rsid w:val="00676636"/>
    <w:rsid w:val="0067711E"/>
    <w:rsid w:val="006801BF"/>
    <w:rsid w:val="0068063F"/>
    <w:rsid w:val="0068108F"/>
    <w:rsid w:val="00690189"/>
    <w:rsid w:val="00693016"/>
    <w:rsid w:val="00693309"/>
    <w:rsid w:val="00694102"/>
    <w:rsid w:val="00696797"/>
    <w:rsid w:val="006A24E1"/>
    <w:rsid w:val="006B0553"/>
    <w:rsid w:val="006B107F"/>
    <w:rsid w:val="006B1886"/>
    <w:rsid w:val="006B2510"/>
    <w:rsid w:val="006B3E5A"/>
    <w:rsid w:val="006B55B9"/>
    <w:rsid w:val="006B6BDC"/>
    <w:rsid w:val="006B721D"/>
    <w:rsid w:val="006C0A5B"/>
    <w:rsid w:val="006C19E4"/>
    <w:rsid w:val="006C74FC"/>
    <w:rsid w:val="006D013E"/>
    <w:rsid w:val="006D1B3E"/>
    <w:rsid w:val="006D2737"/>
    <w:rsid w:val="006D2AD9"/>
    <w:rsid w:val="006D4E00"/>
    <w:rsid w:val="006E17B7"/>
    <w:rsid w:val="006E212D"/>
    <w:rsid w:val="006E368A"/>
    <w:rsid w:val="006E4252"/>
    <w:rsid w:val="006E4DCF"/>
    <w:rsid w:val="006E5038"/>
    <w:rsid w:val="006E61BB"/>
    <w:rsid w:val="006F18CD"/>
    <w:rsid w:val="006F446F"/>
    <w:rsid w:val="006F4BD4"/>
    <w:rsid w:val="006F7AAC"/>
    <w:rsid w:val="0070387D"/>
    <w:rsid w:val="00705740"/>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1C41"/>
    <w:rsid w:val="00753DCC"/>
    <w:rsid w:val="0075531A"/>
    <w:rsid w:val="007558AA"/>
    <w:rsid w:val="00760999"/>
    <w:rsid w:val="00761E82"/>
    <w:rsid w:val="00762739"/>
    <w:rsid w:val="00766BF7"/>
    <w:rsid w:val="00766F97"/>
    <w:rsid w:val="007725E1"/>
    <w:rsid w:val="00773DF2"/>
    <w:rsid w:val="007744E7"/>
    <w:rsid w:val="00774805"/>
    <w:rsid w:val="00775133"/>
    <w:rsid w:val="007766A1"/>
    <w:rsid w:val="00776C61"/>
    <w:rsid w:val="007802AE"/>
    <w:rsid w:val="00780A38"/>
    <w:rsid w:val="00781703"/>
    <w:rsid w:val="00782EAA"/>
    <w:rsid w:val="007852AC"/>
    <w:rsid w:val="00790A32"/>
    <w:rsid w:val="0079421F"/>
    <w:rsid w:val="00794A12"/>
    <w:rsid w:val="00794B62"/>
    <w:rsid w:val="00794F2C"/>
    <w:rsid w:val="00795933"/>
    <w:rsid w:val="00795D7D"/>
    <w:rsid w:val="007A0E60"/>
    <w:rsid w:val="007A111C"/>
    <w:rsid w:val="007A1163"/>
    <w:rsid w:val="007A1625"/>
    <w:rsid w:val="007A232D"/>
    <w:rsid w:val="007A33DE"/>
    <w:rsid w:val="007A3C5D"/>
    <w:rsid w:val="007A4AA7"/>
    <w:rsid w:val="007A6CF8"/>
    <w:rsid w:val="007A6F7C"/>
    <w:rsid w:val="007A7644"/>
    <w:rsid w:val="007B0B50"/>
    <w:rsid w:val="007B30D0"/>
    <w:rsid w:val="007B3A31"/>
    <w:rsid w:val="007B42D9"/>
    <w:rsid w:val="007C1E6D"/>
    <w:rsid w:val="007C26CE"/>
    <w:rsid w:val="007C32CE"/>
    <w:rsid w:val="007C471A"/>
    <w:rsid w:val="007C5762"/>
    <w:rsid w:val="007C68C6"/>
    <w:rsid w:val="007D15F0"/>
    <w:rsid w:val="007D28E9"/>
    <w:rsid w:val="007D3DC3"/>
    <w:rsid w:val="007D4E58"/>
    <w:rsid w:val="007D6DBA"/>
    <w:rsid w:val="007D7715"/>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8F7"/>
    <w:rsid w:val="00850DD3"/>
    <w:rsid w:val="00852732"/>
    <w:rsid w:val="00853E91"/>
    <w:rsid w:val="00854B43"/>
    <w:rsid w:val="00855064"/>
    <w:rsid w:val="008566EC"/>
    <w:rsid w:val="00866464"/>
    <w:rsid w:val="0086682B"/>
    <w:rsid w:val="00867CFC"/>
    <w:rsid w:val="008727FF"/>
    <w:rsid w:val="00873B20"/>
    <w:rsid w:val="0087588A"/>
    <w:rsid w:val="008775B9"/>
    <w:rsid w:val="00877612"/>
    <w:rsid w:val="00877A78"/>
    <w:rsid w:val="00881BD9"/>
    <w:rsid w:val="00885773"/>
    <w:rsid w:val="00886C50"/>
    <w:rsid w:val="00890C47"/>
    <w:rsid w:val="00891A04"/>
    <w:rsid w:val="00891CA3"/>
    <w:rsid w:val="00892C7F"/>
    <w:rsid w:val="0089326D"/>
    <w:rsid w:val="00893E7D"/>
    <w:rsid w:val="0089405C"/>
    <w:rsid w:val="008A1DF4"/>
    <w:rsid w:val="008A2BC6"/>
    <w:rsid w:val="008A320F"/>
    <w:rsid w:val="008A32B0"/>
    <w:rsid w:val="008A48F8"/>
    <w:rsid w:val="008A4987"/>
    <w:rsid w:val="008A5AE8"/>
    <w:rsid w:val="008A5C37"/>
    <w:rsid w:val="008B04EE"/>
    <w:rsid w:val="008B0977"/>
    <w:rsid w:val="008B3E0A"/>
    <w:rsid w:val="008B46B5"/>
    <w:rsid w:val="008B505D"/>
    <w:rsid w:val="008B569E"/>
    <w:rsid w:val="008B67C1"/>
    <w:rsid w:val="008B7153"/>
    <w:rsid w:val="008B78CB"/>
    <w:rsid w:val="008C0634"/>
    <w:rsid w:val="008C1B5A"/>
    <w:rsid w:val="008C30C1"/>
    <w:rsid w:val="008C3544"/>
    <w:rsid w:val="008C44AE"/>
    <w:rsid w:val="008C6FC9"/>
    <w:rsid w:val="008D3837"/>
    <w:rsid w:val="008D3C85"/>
    <w:rsid w:val="008D4FEA"/>
    <w:rsid w:val="008D5002"/>
    <w:rsid w:val="008D50A3"/>
    <w:rsid w:val="008D7312"/>
    <w:rsid w:val="008E0C8E"/>
    <w:rsid w:val="008E134C"/>
    <w:rsid w:val="008E1CC4"/>
    <w:rsid w:val="008E209E"/>
    <w:rsid w:val="008E21FE"/>
    <w:rsid w:val="008E36E3"/>
    <w:rsid w:val="008E3B14"/>
    <w:rsid w:val="008E69BB"/>
    <w:rsid w:val="008E6E6B"/>
    <w:rsid w:val="008F119A"/>
    <w:rsid w:val="008F1AF7"/>
    <w:rsid w:val="008F21E8"/>
    <w:rsid w:val="008F46AD"/>
    <w:rsid w:val="008F50E7"/>
    <w:rsid w:val="00901D88"/>
    <w:rsid w:val="0090422F"/>
    <w:rsid w:val="009042CE"/>
    <w:rsid w:val="00906A44"/>
    <w:rsid w:val="00907FC2"/>
    <w:rsid w:val="009108BB"/>
    <w:rsid w:val="0091179D"/>
    <w:rsid w:val="00911BB8"/>
    <w:rsid w:val="00913DD0"/>
    <w:rsid w:val="00915626"/>
    <w:rsid w:val="00920A96"/>
    <w:rsid w:val="00925005"/>
    <w:rsid w:val="00927FB4"/>
    <w:rsid w:val="00932535"/>
    <w:rsid w:val="00933CCA"/>
    <w:rsid w:val="0093406D"/>
    <w:rsid w:val="009413AF"/>
    <w:rsid w:val="00943480"/>
    <w:rsid w:val="00943B9C"/>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3EEC"/>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5AD1"/>
    <w:rsid w:val="009C765A"/>
    <w:rsid w:val="009D0E60"/>
    <w:rsid w:val="009D1818"/>
    <w:rsid w:val="009D1C83"/>
    <w:rsid w:val="009D2ADF"/>
    <w:rsid w:val="009D2C5D"/>
    <w:rsid w:val="009D56FD"/>
    <w:rsid w:val="009D59DC"/>
    <w:rsid w:val="009E1512"/>
    <w:rsid w:val="009E20A6"/>
    <w:rsid w:val="009E27EB"/>
    <w:rsid w:val="009E2F35"/>
    <w:rsid w:val="009E3355"/>
    <w:rsid w:val="009E375C"/>
    <w:rsid w:val="009E45DC"/>
    <w:rsid w:val="009E6EBA"/>
    <w:rsid w:val="009E749A"/>
    <w:rsid w:val="009F6D72"/>
    <w:rsid w:val="009F73F6"/>
    <w:rsid w:val="00A017C3"/>
    <w:rsid w:val="00A0537F"/>
    <w:rsid w:val="00A10159"/>
    <w:rsid w:val="00A14310"/>
    <w:rsid w:val="00A14E15"/>
    <w:rsid w:val="00A1516F"/>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47BE0"/>
    <w:rsid w:val="00A54A05"/>
    <w:rsid w:val="00A54C84"/>
    <w:rsid w:val="00A5597E"/>
    <w:rsid w:val="00A56CA9"/>
    <w:rsid w:val="00A602A4"/>
    <w:rsid w:val="00A608BB"/>
    <w:rsid w:val="00A62637"/>
    <w:rsid w:val="00A6274D"/>
    <w:rsid w:val="00A70CB7"/>
    <w:rsid w:val="00A71682"/>
    <w:rsid w:val="00A72809"/>
    <w:rsid w:val="00A73D5B"/>
    <w:rsid w:val="00A74250"/>
    <w:rsid w:val="00A760B8"/>
    <w:rsid w:val="00A77022"/>
    <w:rsid w:val="00A775EF"/>
    <w:rsid w:val="00A80254"/>
    <w:rsid w:val="00A81646"/>
    <w:rsid w:val="00A83138"/>
    <w:rsid w:val="00A85301"/>
    <w:rsid w:val="00A86906"/>
    <w:rsid w:val="00A90473"/>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3CF6"/>
    <w:rsid w:val="00AE59BA"/>
    <w:rsid w:val="00AE6BE3"/>
    <w:rsid w:val="00AF07A2"/>
    <w:rsid w:val="00AF0C3D"/>
    <w:rsid w:val="00AF1C4C"/>
    <w:rsid w:val="00AF1FEA"/>
    <w:rsid w:val="00AF2639"/>
    <w:rsid w:val="00AF36BA"/>
    <w:rsid w:val="00AF3C96"/>
    <w:rsid w:val="00AF3EE5"/>
    <w:rsid w:val="00AF40D9"/>
    <w:rsid w:val="00AF5B83"/>
    <w:rsid w:val="00AF7655"/>
    <w:rsid w:val="00B0055B"/>
    <w:rsid w:val="00B0057F"/>
    <w:rsid w:val="00B03A88"/>
    <w:rsid w:val="00B05068"/>
    <w:rsid w:val="00B10FBB"/>
    <w:rsid w:val="00B1119F"/>
    <w:rsid w:val="00B1267F"/>
    <w:rsid w:val="00B13D79"/>
    <w:rsid w:val="00B152BB"/>
    <w:rsid w:val="00B15B8E"/>
    <w:rsid w:val="00B2333D"/>
    <w:rsid w:val="00B25043"/>
    <w:rsid w:val="00B32A6A"/>
    <w:rsid w:val="00B32F84"/>
    <w:rsid w:val="00B344DD"/>
    <w:rsid w:val="00B35F21"/>
    <w:rsid w:val="00B36706"/>
    <w:rsid w:val="00B36E23"/>
    <w:rsid w:val="00B402B0"/>
    <w:rsid w:val="00B41BBA"/>
    <w:rsid w:val="00B476A2"/>
    <w:rsid w:val="00B50FC3"/>
    <w:rsid w:val="00B51D6F"/>
    <w:rsid w:val="00B52207"/>
    <w:rsid w:val="00B52971"/>
    <w:rsid w:val="00B542FD"/>
    <w:rsid w:val="00B55F7B"/>
    <w:rsid w:val="00B57BDF"/>
    <w:rsid w:val="00B62A67"/>
    <w:rsid w:val="00B635BD"/>
    <w:rsid w:val="00B64546"/>
    <w:rsid w:val="00B65B87"/>
    <w:rsid w:val="00B67B7E"/>
    <w:rsid w:val="00B70B4C"/>
    <w:rsid w:val="00B71EF9"/>
    <w:rsid w:val="00B7438E"/>
    <w:rsid w:val="00B746F0"/>
    <w:rsid w:val="00B7622A"/>
    <w:rsid w:val="00B8200A"/>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08F"/>
    <w:rsid w:val="00BC7D62"/>
    <w:rsid w:val="00BD06D6"/>
    <w:rsid w:val="00BD0954"/>
    <w:rsid w:val="00BD0B53"/>
    <w:rsid w:val="00BD2529"/>
    <w:rsid w:val="00BD3AAD"/>
    <w:rsid w:val="00BD462F"/>
    <w:rsid w:val="00BE0C61"/>
    <w:rsid w:val="00BE2281"/>
    <w:rsid w:val="00BE34A6"/>
    <w:rsid w:val="00BE4DC0"/>
    <w:rsid w:val="00BE70E7"/>
    <w:rsid w:val="00BE7A08"/>
    <w:rsid w:val="00BF01F6"/>
    <w:rsid w:val="00BF0403"/>
    <w:rsid w:val="00BF14D7"/>
    <w:rsid w:val="00BF238B"/>
    <w:rsid w:val="00BF376E"/>
    <w:rsid w:val="00BF5B37"/>
    <w:rsid w:val="00BF6A0D"/>
    <w:rsid w:val="00BF74AC"/>
    <w:rsid w:val="00BF7659"/>
    <w:rsid w:val="00BF7C28"/>
    <w:rsid w:val="00C00B7A"/>
    <w:rsid w:val="00C03563"/>
    <w:rsid w:val="00C03877"/>
    <w:rsid w:val="00C06589"/>
    <w:rsid w:val="00C068C5"/>
    <w:rsid w:val="00C07D71"/>
    <w:rsid w:val="00C12453"/>
    <w:rsid w:val="00C13776"/>
    <w:rsid w:val="00C137A3"/>
    <w:rsid w:val="00C144FE"/>
    <w:rsid w:val="00C1521B"/>
    <w:rsid w:val="00C2022D"/>
    <w:rsid w:val="00C22E94"/>
    <w:rsid w:val="00C24F3F"/>
    <w:rsid w:val="00C276FF"/>
    <w:rsid w:val="00C3084F"/>
    <w:rsid w:val="00C30DD8"/>
    <w:rsid w:val="00C325A3"/>
    <w:rsid w:val="00C32D1B"/>
    <w:rsid w:val="00C35497"/>
    <w:rsid w:val="00C363D4"/>
    <w:rsid w:val="00C36C46"/>
    <w:rsid w:val="00C37223"/>
    <w:rsid w:val="00C3765F"/>
    <w:rsid w:val="00C37BD6"/>
    <w:rsid w:val="00C37EEB"/>
    <w:rsid w:val="00C42A06"/>
    <w:rsid w:val="00C43A6B"/>
    <w:rsid w:val="00C45709"/>
    <w:rsid w:val="00C509DA"/>
    <w:rsid w:val="00C5153C"/>
    <w:rsid w:val="00C57B7E"/>
    <w:rsid w:val="00C61508"/>
    <w:rsid w:val="00C63A26"/>
    <w:rsid w:val="00C64174"/>
    <w:rsid w:val="00C66FAC"/>
    <w:rsid w:val="00C67010"/>
    <w:rsid w:val="00C716F2"/>
    <w:rsid w:val="00C71D54"/>
    <w:rsid w:val="00C72921"/>
    <w:rsid w:val="00C72F24"/>
    <w:rsid w:val="00C77D93"/>
    <w:rsid w:val="00C80D1D"/>
    <w:rsid w:val="00C82FDE"/>
    <w:rsid w:val="00C85B20"/>
    <w:rsid w:val="00C93A47"/>
    <w:rsid w:val="00C95FFF"/>
    <w:rsid w:val="00C965EF"/>
    <w:rsid w:val="00CA0C2C"/>
    <w:rsid w:val="00CA366F"/>
    <w:rsid w:val="00CA7156"/>
    <w:rsid w:val="00CB1E77"/>
    <w:rsid w:val="00CB5288"/>
    <w:rsid w:val="00CC2B23"/>
    <w:rsid w:val="00CC4E2F"/>
    <w:rsid w:val="00CC667D"/>
    <w:rsid w:val="00CC67C7"/>
    <w:rsid w:val="00CC6FA9"/>
    <w:rsid w:val="00CC6FD1"/>
    <w:rsid w:val="00CC7364"/>
    <w:rsid w:val="00CC7C59"/>
    <w:rsid w:val="00CD0871"/>
    <w:rsid w:val="00CD3396"/>
    <w:rsid w:val="00CD39BA"/>
    <w:rsid w:val="00CD5A70"/>
    <w:rsid w:val="00CD61AF"/>
    <w:rsid w:val="00CD64C6"/>
    <w:rsid w:val="00CD66C3"/>
    <w:rsid w:val="00CD6D7F"/>
    <w:rsid w:val="00CD6FA2"/>
    <w:rsid w:val="00CD72E0"/>
    <w:rsid w:val="00CD7736"/>
    <w:rsid w:val="00CE018C"/>
    <w:rsid w:val="00CE3C8D"/>
    <w:rsid w:val="00CE4E79"/>
    <w:rsid w:val="00CE6415"/>
    <w:rsid w:val="00CE6A41"/>
    <w:rsid w:val="00CE6E6C"/>
    <w:rsid w:val="00CE7A96"/>
    <w:rsid w:val="00CF030D"/>
    <w:rsid w:val="00CF0F63"/>
    <w:rsid w:val="00CF1B05"/>
    <w:rsid w:val="00CF2FD2"/>
    <w:rsid w:val="00CF4982"/>
    <w:rsid w:val="00D0032F"/>
    <w:rsid w:val="00D017C8"/>
    <w:rsid w:val="00D01869"/>
    <w:rsid w:val="00D01C5E"/>
    <w:rsid w:val="00D0224F"/>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006A"/>
    <w:rsid w:val="00D42840"/>
    <w:rsid w:val="00D42E09"/>
    <w:rsid w:val="00D442D2"/>
    <w:rsid w:val="00D4491C"/>
    <w:rsid w:val="00D47D31"/>
    <w:rsid w:val="00D51F56"/>
    <w:rsid w:val="00D52A6B"/>
    <w:rsid w:val="00D53098"/>
    <w:rsid w:val="00D5351B"/>
    <w:rsid w:val="00D53B50"/>
    <w:rsid w:val="00D53DE8"/>
    <w:rsid w:val="00D54A1E"/>
    <w:rsid w:val="00D54CB0"/>
    <w:rsid w:val="00D57E18"/>
    <w:rsid w:val="00D61881"/>
    <w:rsid w:val="00D6231F"/>
    <w:rsid w:val="00D623BC"/>
    <w:rsid w:val="00D62F78"/>
    <w:rsid w:val="00D64B20"/>
    <w:rsid w:val="00D64E9C"/>
    <w:rsid w:val="00D64F40"/>
    <w:rsid w:val="00D735DC"/>
    <w:rsid w:val="00D76A20"/>
    <w:rsid w:val="00D77179"/>
    <w:rsid w:val="00D8501D"/>
    <w:rsid w:val="00D85A0A"/>
    <w:rsid w:val="00D85E40"/>
    <w:rsid w:val="00D86294"/>
    <w:rsid w:val="00D87291"/>
    <w:rsid w:val="00D90B12"/>
    <w:rsid w:val="00D91F13"/>
    <w:rsid w:val="00D91FAD"/>
    <w:rsid w:val="00D93329"/>
    <w:rsid w:val="00D95BEE"/>
    <w:rsid w:val="00DA03E4"/>
    <w:rsid w:val="00DA226C"/>
    <w:rsid w:val="00DA3CEC"/>
    <w:rsid w:val="00DA4B36"/>
    <w:rsid w:val="00DA5757"/>
    <w:rsid w:val="00DA5E09"/>
    <w:rsid w:val="00DA68E4"/>
    <w:rsid w:val="00DB2563"/>
    <w:rsid w:val="00DB42EC"/>
    <w:rsid w:val="00DB43D2"/>
    <w:rsid w:val="00DB5F71"/>
    <w:rsid w:val="00DB64BE"/>
    <w:rsid w:val="00DB6AEE"/>
    <w:rsid w:val="00DC1E17"/>
    <w:rsid w:val="00DC3117"/>
    <w:rsid w:val="00DC44D7"/>
    <w:rsid w:val="00DC75CB"/>
    <w:rsid w:val="00DC7AD6"/>
    <w:rsid w:val="00DD04F3"/>
    <w:rsid w:val="00DD1801"/>
    <w:rsid w:val="00DD3133"/>
    <w:rsid w:val="00DD37A3"/>
    <w:rsid w:val="00DD4AE3"/>
    <w:rsid w:val="00DD4C6E"/>
    <w:rsid w:val="00DD4D2E"/>
    <w:rsid w:val="00DE03C3"/>
    <w:rsid w:val="00DE154D"/>
    <w:rsid w:val="00DE1EED"/>
    <w:rsid w:val="00DE3B1C"/>
    <w:rsid w:val="00DE5055"/>
    <w:rsid w:val="00DE65A4"/>
    <w:rsid w:val="00DE723E"/>
    <w:rsid w:val="00DE756E"/>
    <w:rsid w:val="00DE799B"/>
    <w:rsid w:val="00DE7F0B"/>
    <w:rsid w:val="00DF0FC9"/>
    <w:rsid w:val="00DF15C5"/>
    <w:rsid w:val="00DF1620"/>
    <w:rsid w:val="00DF3FFC"/>
    <w:rsid w:val="00DF7188"/>
    <w:rsid w:val="00DF73AB"/>
    <w:rsid w:val="00E0041F"/>
    <w:rsid w:val="00E019EF"/>
    <w:rsid w:val="00E03354"/>
    <w:rsid w:val="00E03CB9"/>
    <w:rsid w:val="00E046FE"/>
    <w:rsid w:val="00E059D6"/>
    <w:rsid w:val="00E06BDE"/>
    <w:rsid w:val="00E070D4"/>
    <w:rsid w:val="00E073E2"/>
    <w:rsid w:val="00E07E4C"/>
    <w:rsid w:val="00E10826"/>
    <w:rsid w:val="00E12847"/>
    <w:rsid w:val="00E12974"/>
    <w:rsid w:val="00E16C46"/>
    <w:rsid w:val="00E20345"/>
    <w:rsid w:val="00E22B91"/>
    <w:rsid w:val="00E234DD"/>
    <w:rsid w:val="00E32F00"/>
    <w:rsid w:val="00E34305"/>
    <w:rsid w:val="00E40798"/>
    <w:rsid w:val="00E4118C"/>
    <w:rsid w:val="00E417E5"/>
    <w:rsid w:val="00E43AC3"/>
    <w:rsid w:val="00E4413F"/>
    <w:rsid w:val="00E512FD"/>
    <w:rsid w:val="00E5465D"/>
    <w:rsid w:val="00E5533D"/>
    <w:rsid w:val="00E572E9"/>
    <w:rsid w:val="00E579A9"/>
    <w:rsid w:val="00E60833"/>
    <w:rsid w:val="00E616E3"/>
    <w:rsid w:val="00E63DC0"/>
    <w:rsid w:val="00E64480"/>
    <w:rsid w:val="00E660F3"/>
    <w:rsid w:val="00E7482D"/>
    <w:rsid w:val="00E75A6B"/>
    <w:rsid w:val="00E7617D"/>
    <w:rsid w:val="00E76847"/>
    <w:rsid w:val="00E81E2D"/>
    <w:rsid w:val="00E82434"/>
    <w:rsid w:val="00E82E02"/>
    <w:rsid w:val="00E85B5A"/>
    <w:rsid w:val="00E862D8"/>
    <w:rsid w:val="00E86D2D"/>
    <w:rsid w:val="00E9104A"/>
    <w:rsid w:val="00E91249"/>
    <w:rsid w:val="00E93091"/>
    <w:rsid w:val="00EA1127"/>
    <w:rsid w:val="00EA1857"/>
    <w:rsid w:val="00EA1C72"/>
    <w:rsid w:val="00EA2595"/>
    <w:rsid w:val="00EA27E4"/>
    <w:rsid w:val="00EA3C26"/>
    <w:rsid w:val="00EB0249"/>
    <w:rsid w:val="00EB1D5A"/>
    <w:rsid w:val="00EB209C"/>
    <w:rsid w:val="00EB210F"/>
    <w:rsid w:val="00EB27D6"/>
    <w:rsid w:val="00EB27FD"/>
    <w:rsid w:val="00EB3C2A"/>
    <w:rsid w:val="00EB44F1"/>
    <w:rsid w:val="00EB4F3A"/>
    <w:rsid w:val="00EB55BD"/>
    <w:rsid w:val="00EB5879"/>
    <w:rsid w:val="00EB6780"/>
    <w:rsid w:val="00EC0659"/>
    <w:rsid w:val="00EC0D22"/>
    <w:rsid w:val="00EC3E2E"/>
    <w:rsid w:val="00EC6667"/>
    <w:rsid w:val="00ED05FB"/>
    <w:rsid w:val="00ED1572"/>
    <w:rsid w:val="00ED214A"/>
    <w:rsid w:val="00ED322A"/>
    <w:rsid w:val="00ED7397"/>
    <w:rsid w:val="00ED7688"/>
    <w:rsid w:val="00EE19D2"/>
    <w:rsid w:val="00EE220E"/>
    <w:rsid w:val="00EE760A"/>
    <w:rsid w:val="00EE7701"/>
    <w:rsid w:val="00EF01EB"/>
    <w:rsid w:val="00EF19D8"/>
    <w:rsid w:val="00EF4067"/>
    <w:rsid w:val="00EF4AED"/>
    <w:rsid w:val="00EF6656"/>
    <w:rsid w:val="00F00F81"/>
    <w:rsid w:val="00F0147D"/>
    <w:rsid w:val="00F0394C"/>
    <w:rsid w:val="00F04316"/>
    <w:rsid w:val="00F06B98"/>
    <w:rsid w:val="00F07B8D"/>
    <w:rsid w:val="00F10DAE"/>
    <w:rsid w:val="00F11FBF"/>
    <w:rsid w:val="00F136E8"/>
    <w:rsid w:val="00F1652B"/>
    <w:rsid w:val="00F16FC0"/>
    <w:rsid w:val="00F21CFD"/>
    <w:rsid w:val="00F21E55"/>
    <w:rsid w:val="00F226D7"/>
    <w:rsid w:val="00F232AF"/>
    <w:rsid w:val="00F23A49"/>
    <w:rsid w:val="00F26433"/>
    <w:rsid w:val="00F272DF"/>
    <w:rsid w:val="00F31C03"/>
    <w:rsid w:val="00F32450"/>
    <w:rsid w:val="00F33512"/>
    <w:rsid w:val="00F3497C"/>
    <w:rsid w:val="00F34FFD"/>
    <w:rsid w:val="00F36179"/>
    <w:rsid w:val="00F364F1"/>
    <w:rsid w:val="00F364FB"/>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8CF"/>
    <w:rsid w:val="00F67D81"/>
    <w:rsid w:val="00F70D29"/>
    <w:rsid w:val="00F70FA2"/>
    <w:rsid w:val="00F710FD"/>
    <w:rsid w:val="00F72277"/>
    <w:rsid w:val="00F72F29"/>
    <w:rsid w:val="00F80702"/>
    <w:rsid w:val="00F81339"/>
    <w:rsid w:val="00F813AB"/>
    <w:rsid w:val="00F835C2"/>
    <w:rsid w:val="00F84FF1"/>
    <w:rsid w:val="00F905E8"/>
    <w:rsid w:val="00F90989"/>
    <w:rsid w:val="00F9117A"/>
    <w:rsid w:val="00F9455E"/>
    <w:rsid w:val="00F9544A"/>
    <w:rsid w:val="00F97C66"/>
    <w:rsid w:val="00FA05AD"/>
    <w:rsid w:val="00FA29B0"/>
    <w:rsid w:val="00FA2B4E"/>
    <w:rsid w:val="00FA4431"/>
    <w:rsid w:val="00FA5933"/>
    <w:rsid w:val="00FB2A56"/>
    <w:rsid w:val="00FB59DD"/>
    <w:rsid w:val="00FC003E"/>
    <w:rsid w:val="00FC1F47"/>
    <w:rsid w:val="00FC247D"/>
    <w:rsid w:val="00FC5282"/>
    <w:rsid w:val="00FC581B"/>
    <w:rsid w:val="00FC66AF"/>
    <w:rsid w:val="00FD1741"/>
    <w:rsid w:val="00FD2C42"/>
    <w:rsid w:val="00FD5FCC"/>
    <w:rsid w:val="00FE1C31"/>
    <w:rsid w:val="00FE44B0"/>
    <w:rsid w:val="00FE5C2B"/>
    <w:rsid w:val="00FE5EBF"/>
    <w:rsid w:val="00FE646B"/>
    <w:rsid w:val="00FE6FD8"/>
    <w:rsid w:val="00FE736D"/>
    <w:rsid w:val="00FF2002"/>
    <w:rsid w:val="00FF4ACF"/>
    <w:rsid w:val="00FF5F00"/>
    <w:rsid w:val="02011B13"/>
    <w:rsid w:val="03F05D7A"/>
    <w:rsid w:val="052AFFB4"/>
    <w:rsid w:val="0A0A130B"/>
    <w:rsid w:val="10A87C8F"/>
    <w:rsid w:val="11EA816F"/>
    <w:rsid w:val="147BED25"/>
    <w:rsid w:val="16417B79"/>
    <w:rsid w:val="17273EE8"/>
    <w:rsid w:val="182D2B13"/>
    <w:rsid w:val="194E7753"/>
    <w:rsid w:val="1AF2E8DA"/>
    <w:rsid w:val="1BED51E4"/>
    <w:rsid w:val="1F11EFE8"/>
    <w:rsid w:val="200ED00E"/>
    <w:rsid w:val="20590EE5"/>
    <w:rsid w:val="21B22E28"/>
    <w:rsid w:val="27359A3F"/>
    <w:rsid w:val="29527063"/>
    <w:rsid w:val="2C60EB2D"/>
    <w:rsid w:val="2D5AF321"/>
    <w:rsid w:val="2ED1D2F7"/>
    <w:rsid w:val="3C13F078"/>
    <w:rsid w:val="3D6939DD"/>
    <w:rsid w:val="3D72DC83"/>
    <w:rsid w:val="4349ADA4"/>
    <w:rsid w:val="43885212"/>
    <w:rsid w:val="48171C12"/>
    <w:rsid w:val="48A45C24"/>
    <w:rsid w:val="4B463DF9"/>
    <w:rsid w:val="4C20D342"/>
    <w:rsid w:val="4F6A5A2F"/>
    <w:rsid w:val="53C1C81F"/>
    <w:rsid w:val="5B2597E8"/>
    <w:rsid w:val="5C07E458"/>
    <w:rsid w:val="5E036D09"/>
    <w:rsid w:val="5F4B6AEE"/>
    <w:rsid w:val="612845F0"/>
    <w:rsid w:val="63E771E2"/>
    <w:rsid w:val="66B962F0"/>
    <w:rsid w:val="710B3C9D"/>
    <w:rsid w:val="72498EA2"/>
    <w:rsid w:val="7250207E"/>
    <w:rsid w:val="7B240CD0"/>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79B64"/>
  <w15:docId w15:val="{610DA5DF-EE50-4AB0-9D72-2ECA8178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ptos" w:eastAsiaTheme="majorEastAsia" w:hAnsi="Aptos" w:cstheme="majorBidi"/>
      <w:i/>
      <w:color w:val="2D2E2F"/>
      <w:spacing w:val="-4"/>
      <w:kern w:val="28"/>
      <w:sz w:val="22"/>
    </w:rPr>
  </w:style>
  <w:style w:type="character" w:customStyle="1" w:styleId="Heading6Char">
    <w:name w:val="Heading 6 Char"/>
    <w:basedOn w:val="DefaultParagraphFont"/>
    <w:link w:val="Heading6"/>
    <w:rsid w:val="007A3C5D"/>
    <w:rPr>
      <w:rFonts w:ascii="Aptos" w:eastAsiaTheme="majorEastAsia" w:hAnsi="Aptos" w:cstheme="majorBidi"/>
      <w:i/>
      <w:color w:val="2D2E2F"/>
      <w:spacing w:val="-4"/>
      <w:kern w:val="28"/>
      <w:sz w:val="22"/>
    </w:rPr>
  </w:style>
  <w:style w:type="character" w:customStyle="1" w:styleId="Heading7Char">
    <w:name w:val="Heading 7 Char"/>
    <w:basedOn w:val="DefaultParagraphFont"/>
    <w:link w:val="Heading7"/>
    <w:rsid w:val="007A3C5D"/>
    <w:rPr>
      <w:rFonts w:ascii="Aptos" w:eastAsiaTheme="majorEastAsia" w:hAnsi="Aptos" w:cstheme="majorBidi"/>
      <w:color w:val="2D2E2F"/>
      <w:spacing w:val="-4"/>
      <w:kern w:val="28"/>
      <w:sz w:val="22"/>
    </w:rPr>
  </w:style>
  <w:style w:type="character" w:customStyle="1" w:styleId="Heading8Char">
    <w:name w:val="Heading 8 Char"/>
    <w:basedOn w:val="DefaultParagraphFont"/>
    <w:link w:val="Heading8"/>
    <w:rsid w:val="009413AF"/>
    <w:rPr>
      <w:rFonts w:ascii="Aptos" w:hAnsi="Aptos"/>
      <w:i/>
      <w:color w:val="2D2E2F"/>
      <w:spacing w:val="-4"/>
      <w:kern w:val="28"/>
      <w:sz w:val="22"/>
    </w:rPr>
  </w:style>
  <w:style w:type="character" w:customStyle="1" w:styleId="Heading9Char">
    <w:name w:val="Heading 9 Char"/>
    <w:basedOn w:val="DefaultParagraphFont"/>
    <w:link w:val="Heading9"/>
    <w:rsid w:val="007A3C5D"/>
    <w:rPr>
      <w:rFonts w:ascii="Aptos" w:eastAsiaTheme="majorEastAsia" w:hAnsi="Aptos"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Aptos" w:eastAsiaTheme="minorHAnsi" w:hAnsi="Aptos" w:cs="Arial"/>
      <w:bCs/>
      <w:sz w:val="22"/>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Aptos" w:eastAsiaTheme="minorHAnsi" w:hAnsi="Aptos" w:cs="Arial"/>
      <w:bCs/>
      <w:sz w:val="22"/>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Aptos" w:eastAsiaTheme="minorHAnsi" w:hAnsi="Aptos" w:cs="Arial"/>
      <w:bCs/>
      <w:sz w:val="22"/>
    </w:rPr>
  </w:style>
  <w:style w:type="paragraph" w:customStyle="1" w:styleId="BulletListLevel1">
    <w:name w:val="Bullet List Level 1"/>
    <w:basedOn w:val="NumberedlistLevel1"/>
    <w:link w:val="BulletListLevel1Char"/>
    <w:qFormat/>
    <w:rsid w:val="00015B94"/>
    <w:pPr>
      <w:numPr>
        <w:numId w:val="2"/>
      </w:numPr>
    </w:pPr>
  </w:style>
  <w:style w:type="character" w:customStyle="1" w:styleId="BulletListLevel1Char">
    <w:name w:val="Bullet List Level 1 Char"/>
    <w:basedOn w:val="NumberedlistLevel1Char"/>
    <w:link w:val="BulletListLevel1"/>
    <w:rsid w:val="00015B94"/>
    <w:rPr>
      <w:rFonts w:ascii="Aptos" w:eastAsiaTheme="minorHAnsi" w:hAnsi="Aptos" w:cs="Arial"/>
      <w:bCs/>
      <w:sz w:val="22"/>
    </w:rPr>
  </w:style>
  <w:style w:type="paragraph" w:customStyle="1" w:styleId="BulletListLevel2">
    <w:name w:val="Bullet List Level 2"/>
    <w:basedOn w:val="NumberedListLevel2"/>
    <w:link w:val="BulletListLevel2Char"/>
    <w:qFormat/>
    <w:rsid w:val="00015B94"/>
    <w:pPr>
      <w:numPr>
        <w:numId w:val="3"/>
      </w:numPr>
    </w:pPr>
  </w:style>
  <w:style w:type="character" w:customStyle="1" w:styleId="BulletListLevel2Char">
    <w:name w:val="Bullet List Level 2 Char"/>
    <w:basedOn w:val="NumberedListLevel2Char"/>
    <w:link w:val="BulletListLevel2"/>
    <w:rsid w:val="00015B94"/>
    <w:rPr>
      <w:rFonts w:ascii="Aptos" w:eastAsiaTheme="minorHAnsi" w:hAnsi="Aptos" w:cs="Arial"/>
      <w:bCs/>
      <w:sz w:val="22"/>
    </w:rPr>
  </w:style>
  <w:style w:type="paragraph" w:customStyle="1" w:styleId="BulletListLevel3">
    <w:name w:val="Bullet List Level 3"/>
    <w:basedOn w:val="NumberedListLevel3"/>
    <w:link w:val="BulletListLevel3Char"/>
    <w:qFormat/>
    <w:rsid w:val="00015B94"/>
    <w:pPr>
      <w:numPr>
        <w:numId w:val="4"/>
      </w:numPr>
    </w:pPr>
  </w:style>
  <w:style w:type="character" w:customStyle="1" w:styleId="BulletListLevel3Char">
    <w:name w:val="Bullet List Level 3 Char"/>
    <w:basedOn w:val="NumberedListLevel3Char"/>
    <w:link w:val="BulletListLevel3"/>
    <w:rsid w:val="00015B94"/>
    <w:rPr>
      <w:rFonts w:ascii="Aptos" w:eastAsiaTheme="minorHAnsi" w:hAnsi="Aptos" w:cs="Arial"/>
      <w:bCs/>
      <w:sz w:val="22"/>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ptos" w:eastAsiaTheme="minorHAnsi" w:hAnsi="Aptos" w:cs="Arial"/>
      <w:bCs/>
      <w:sz w:val="22"/>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Aptos Display" w:hAnsi="Aptos Display"/>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Aptos Display" w:hAnsi="Aptos Display"/>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Aptos Display" w:hAnsi="Aptos Display"/>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character" w:customStyle="1" w:styleId="eop">
    <w:name w:val="eop"/>
    <w:basedOn w:val="DefaultParagraphFont"/>
    <w:rsid w:val="004C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5934">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582689605">
      <w:bodyDiv w:val="1"/>
      <w:marLeft w:val="0"/>
      <w:marRight w:val="0"/>
      <w:marTop w:val="0"/>
      <w:marBottom w:val="0"/>
      <w:divBdr>
        <w:top w:val="none" w:sz="0" w:space="0" w:color="auto"/>
        <w:left w:val="none" w:sz="0" w:space="0" w:color="auto"/>
        <w:bottom w:val="none" w:sz="0" w:space="0" w:color="auto"/>
        <w:right w:val="none" w:sz="0" w:space="0" w:color="auto"/>
      </w:divBdr>
    </w:div>
    <w:div w:id="642196012">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06433272">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69286227">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53254087">
      <w:bodyDiv w:val="1"/>
      <w:marLeft w:val="0"/>
      <w:marRight w:val="0"/>
      <w:marTop w:val="0"/>
      <w:marBottom w:val="0"/>
      <w:divBdr>
        <w:top w:val="none" w:sz="0" w:space="0" w:color="auto"/>
        <w:left w:val="none" w:sz="0" w:space="0" w:color="auto"/>
        <w:bottom w:val="none" w:sz="0" w:space="0" w:color="auto"/>
        <w:right w:val="none" w:sz="0" w:space="0" w:color="auto"/>
      </w:divBdr>
    </w:div>
    <w:div w:id="1162744405">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10159194">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pederick\AppData\Local\Microsoft\Windows\INetCache\Content.Outlook\MQ86IXU9\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1A3F577DC04DCABE059C2AA81E2889"/>
        <w:category>
          <w:name w:val="General"/>
          <w:gallery w:val="placeholder"/>
        </w:category>
        <w:types>
          <w:type w:val="bbPlcHdr"/>
        </w:types>
        <w:behaviors>
          <w:behavior w:val="content"/>
        </w:behaviors>
        <w:guid w:val="{201EA9B2-8E51-45A6-A243-198BDFCF08D6}"/>
      </w:docPartPr>
      <w:docPartBody>
        <w:p w:rsidR="00AC23BC" w:rsidRDefault="00AC23BC">
          <w:pPr>
            <w:pStyle w:val="5F1A3F577DC04DCABE059C2AA81E2889"/>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BC"/>
    <w:rsid w:val="00152D12"/>
    <w:rsid w:val="001A2126"/>
    <w:rsid w:val="004E05E4"/>
    <w:rsid w:val="006619C8"/>
    <w:rsid w:val="00766BF7"/>
    <w:rsid w:val="00794B62"/>
    <w:rsid w:val="008E3B14"/>
    <w:rsid w:val="00A66524"/>
    <w:rsid w:val="00AC23BC"/>
    <w:rsid w:val="00AF7655"/>
    <w:rsid w:val="00C25B1C"/>
    <w:rsid w:val="00C35D1F"/>
    <w:rsid w:val="00C61508"/>
    <w:rsid w:val="00F21CFD"/>
    <w:rsid w:val="00F23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1A3F577DC04DCABE059C2AA81E2889">
    <w:name w:val="5F1A3F577DC04DCABE059C2AA81E2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microsoft.com/sharepoint/v3/fields"/>
    <ds:schemaRef ds:uri="http://www.w3.org/XML/1998/namespace"/>
    <ds:schemaRef ds:uri="http://schemas.openxmlformats.org/package/2006/metadata/core-properties"/>
    <ds:schemaRef ds:uri="http://schemas.microsoft.com/sharepoint/v3"/>
    <ds:schemaRef ds:uri="http://purl.org/dc/elements/1.1/"/>
    <ds:schemaRef ds:uri="72c7cd55-4868-451d-9da4-d3236ab362a7"/>
    <ds:schemaRef ds:uri="4a6adef8-3767-4fb8-8ce2-74a495c57942"/>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3</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5180</CharactersWithSpaces>
  <SharedDoc>false</SharedDoc>
  <HLinks>
    <vt:vector size="12" baseType="variant">
      <vt:variant>
        <vt:i4>4128840</vt:i4>
      </vt:variant>
      <vt:variant>
        <vt:i4>0</vt:i4>
      </vt:variant>
      <vt:variant>
        <vt:i4>0</vt:i4>
      </vt:variant>
      <vt:variant>
        <vt:i4>5</vt:i4>
      </vt:variant>
      <vt:variant>
        <vt:lpwstr>mailto:matt.jajko@dlgsc.wa.gov.au</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William Pederick</dc:creator>
  <cp:keywords/>
  <cp:lastModifiedBy>Taylahr Battersby</cp:lastModifiedBy>
  <cp:revision>5</cp:revision>
  <cp:lastPrinted>2014-08-22T18:29:00Z</cp:lastPrinted>
  <dcterms:created xsi:type="dcterms:W3CDTF">2024-08-22T04:05:00Z</dcterms:created>
  <dcterms:modified xsi:type="dcterms:W3CDTF">2024-08-22T04:07:00Z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