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DF93E" w14:textId="77777777" w:rsidR="002137ED" w:rsidRDefault="002137ED" w:rsidP="00A801CB">
      <w:pPr>
        <w:pStyle w:val="subHEADING"/>
        <w:rPr>
          <w:b w:val="0"/>
          <w:color w:val="FFFFFF" w:themeColor="background1"/>
          <w:sz w:val="12"/>
        </w:rPr>
      </w:pPr>
    </w:p>
    <w:p w14:paraId="21FFADF8" w14:textId="77777777" w:rsidR="002137ED" w:rsidRDefault="002137ED" w:rsidP="00A801CB">
      <w:pPr>
        <w:pStyle w:val="subHEADING"/>
        <w:rPr>
          <w:b w:val="0"/>
          <w:color w:val="FFFFFF" w:themeColor="background1"/>
          <w:sz w:val="12"/>
        </w:rPr>
      </w:pPr>
    </w:p>
    <w:p w14:paraId="68C1D30A" w14:textId="77777777" w:rsidR="002137ED" w:rsidRDefault="002137ED" w:rsidP="00A801CB">
      <w:pPr>
        <w:pStyle w:val="subHEADING"/>
        <w:rPr>
          <w:b w:val="0"/>
          <w:color w:val="FFFFFF" w:themeColor="background1"/>
          <w:sz w:val="12"/>
        </w:rPr>
      </w:pPr>
    </w:p>
    <w:p w14:paraId="6ECA1F91" w14:textId="77777777" w:rsidR="002137ED" w:rsidRDefault="002137ED" w:rsidP="00A801CB">
      <w:pPr>
        <w:pStyle w:val="subHEADING"/>
        <w:rPr>
          <w:b w:val="0"/>
          <w:color w:val="FFFFFF" w:themeColor="background1"/>
          <w:sz w:val="12"/>
        </w:rPr>
      </w:pPr>
    </w:p>
    <w:p w14:paraId="5B29DDF5"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7034E993" w14:textId="77777777" w:rsidR="00A801CB" w:rsidRDefault="00A801CB" w:rsidP="00A801CB">
      <w:pPr>
        <w:pStyle w:val="BODY"/>
      </w:pPr>
    </w:p>
    <w:p w14:paraId="38F1A9FC" w14:textId="77777777" w:rsidR="00BF755D" w:rsidRDefault="00BF755D" w:rsidP="00A801CB">
      <w:pPr>
        <w:pStyle w:val="BODY"/>
      </w:pPr>
    </w:p>
    <w:p w14:paraId="2A12EC82" w14:textId="77777777" w:rsidR="00BF755D" w:rsidRPr="00A801CB" w:rsidRDefault="00BF755D" w:rsidP="00A801CB">
      <w:pPr>
        <w:pStyle w:val="BODY"/>
      </w:pPr>
    </w:p>
    <w:p w14:paraId="33080767" w14:textId="77777777" w:rsidR="002137ED" w:rsidRDefault="002137ED" w:rsidP="00A801CB">
      <w:pPr>
        <w:pStyle w:val="HEADING"/>
      </w:pPr>
    </w:p>
    <w:p w14:paraId="5610BB88"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19DAAF0F" w14:textId="77777777" w:rsidTr="00D26FC4">
        <w:tc>
          <w:tcPr>
            <w:tcW w:w="2551" w:type="dxa"/>
            <w:tcBorders>
              <w:bottom w:val="single" w:sz="4" w:space="0" w:color="auto"/>
            </w:tcBorders>
            <w:shd w:val="clear" w:color="auto" w:fill="7F7F7F" w:themeFill="text1" w:themeFillTint="80"/>
            <w:vAlign w:val="center"/>
          </w:tcPr>
          <w:p w14:paraId="5AF72453" w14:textId="77777777" w:rsidR="00D26FC4" w:rsidRPr="00C66A11" w:rsidRDefault="00D26FC4" w:rsidP="009F31CB">
            <w:pPr>
              <w:pStyle w:val="TABLEHEADING"/>
            </w:pPr>
            <w:r>
              <w:t>Title:</w:t>
            </w:r>
          </w:p>
        </w:tc>
        <w:tc>
          <w:tcPr>
            <w:tcW w:w="3685" w:type="dxa"/>
            <w:shd w:val="clear" w:color="00A2EE" w:fill="auto"/>
            <w:vAlign w:val="center"/>
          </w:tcPr>
          <w:p w14:paraId="56396EC6" w14:textId="77777777" w:rsidR="00D26FC4" w:rsidRPr="009C18FB" w:rsidRDefault="00C061B8" w:rsidP="00D86D39">
            <w:pPr>
              <w:rPr>
                <w:rFonts w:ascii="Arial Narrow" w:hAnsi="Arial Narrow"/>
                <w:sz w:val="22"/>
                <w:lang w:eastAsia="en-AU"/>
              </w:rPr>
            </w:pPr>
            <w:r w:rsidRPr="00C061B8">
              <w:rPr>
                <w:rFonts w:ascii="Arial Narrow" w:hAnsi="Arial Narrow"/>
                <w:sz w:val="22"/>
                <w:lang w:val="en-AU" w:eastAsia="en-AU"/>
              </w:rPr>
              <w:t>Administration Officer</w:t>
            </w:r>
          </w:p>
        </w:tc>
        <w:tc>
          <w:tcPr>
            <w:tcW w:w="1985" w:type="dxa"/>
            <w:shd w:val="clear" w:color="auto" w:fill="808080" w:themeFill="background1" w:themeFillShade="80"/>
            <w:vAlign w:val="center"/>
          </w:tcPr>
          <w:p w14:paraId="745B8DF9"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776286CF" w14:textId="77777777" w:rsidR="00D26FC4" w:rsidRPr="009C18FB" w:rsidRDefault="00657D7D" w:rsidP="00D86D39">
            <w:pPr>
              <w:rPr>
                <w:rFonts w:ascii="Arial Narrow" w:hAnsi="Arial Narrow"/>
                <w:sz w:val="22"/>
                <w:lang w:eastAsia="en-AU"/>
              </w:rPr>
            </w:pPr>
            <w:r>
              <w:rPr>
                <w:rFonts w:ascii="Arial Narrow" w:hAnsi="Arial Narrow"/>
                <w:sz w:val="22"/>
                <w:lang w:eastAsia="en-AU"/>
              </w:rPr>
              <w:t>06302</w:t>
            </w:r>
          </w:p>
        </w:tc>
      </w:tr>
      <w:tr w:rsidR="009C18FB" w:rsidRPr="00C66A11" w14:paraId="147C72BF"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57A8FAA"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79E655F4" w14:textId="77777777" w:rsidR="009C18FB" w:rsidRPr="009C18FB" w:rsidRDefault="00C061B8" w:rsidP="00D86D39">
            <w:pPr>
              <w:rPr>
                <w:rFonts w:ascii="Arial Narrow" w:hAnsi="Arial Narrow"/>
                <w:sz w:val="22"/>
                <w:lang w:eastAsia="en-AU"/>
              </w:rPr>
            </w:pPr>
            <w:r>
              <w:rPr>
                <w:rFonts w:ascii="Arial Narrow" w:hAnsi="Arial Narrow"/>
                <w:sz w:val="22"/>
                <w:lang w:eastAsia="en-AU"/>
              </w:rPr>
              <w:t>Level 1</w:t>
            </w:r>
          </w:p>
        </w:tc>
      </w:tr>
      <w:tr w:rsidR="009C18FB" w:rsidRPr="00C66A11" w14:paraId="006E6126"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54ABBAB"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1F0E3E07" w14:textId="189522C3" w:rsidR="009C18FB" w:rsidRPr="009C18FB" w:rsidRDefault="002945C5" w:rsidP="002945C5">
            <w:pPr>
              <w:rPr>
                <w:rFonts w:ascii="Arial Narrow" w:hAnsi="Arial Narrow"/>
                <w:sz w:val="22"/>
                <w:lang w:eastAsia="en-AU"/>
              </w:rPr>
            </w:pPr>
            <w:r>
              <w:rPr>
                <w:rFonts w:ascii="Arial Narrow" w:hAnsi="Arial Narrow"/>
                <w:sz w:val="22"/>
                <w:lang w:val="en-AU" w:eastAsia="en-AU"/>
              </w:rPr>
              <w:t xml:space="preserve">Venue </w:t>
            </w:r>
            <w:r w:rsidR="00DE600C">
              <w:rPr>
                <w:rFonts w:ascii="Arial Narrow" w:hAnsi="Arial Narrow"/>
                <w:sz w:val="22"/>
                <w:lang w:val="en-AU" w:eastAsia="en-AU"/>
              </w:rPr>
              <w:t>Deliver</w:t>
            </w:r>
            <w:r w:rsidR="00A31CCB">
              <w:rPr>
                <w:rFonts w:ascii="Arial Narrow" w:hAnsi="Arial Narrow"/>
                <w:sz w:val="22"/>
                <w:lang w:val="en-AU" w:eastAsia="en-AU"/>
              </w:rPr>
              <w:t>y</w:t>
            </w:r>
          </w:p>
        </w:tc>
      </w:tr>
      <w:tr w:rsidR="009C18FB" w:rsidRPr="00C66A11" w14:paraId="1B10F69A"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59190AD"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5C67F438" w14:textId="77777777" w:rsidR="009C18FB" w:rsidRPr="009C18FB" w:rsidRDefault="00C061B8" w:rsidP="00D86D39">
            <w:pPr>
              <w:rPr>
                <w:rFonts w:ascii="Arial Narrow" w:hAnsi="Arial Narrow"/>
                <w:sz w:val="22"/>
                <w:lang w:eastAsia="en-AU"/>
              </w:rPr>
            </w:pPr>
            <w:r w:rsidRPr="00C061B8">
              <w:rPr>
                <w:rFonts w:ascii="Arial Narrow" w:hAnsi="Arial Narrow"/>
                <w:sz w:val="22"/>
                <w:lang w:val="en-AU" w:eastAsia="en-AU"/>
              </w:rPr>
              <w:t>Venue Management</w:t>
            </w:r>
          </w:p>
        </w:tc>
      </w:tr>
      <w:tr w:rsidR="009C18FB" w:rsidRPr="00C66A11" w14:paraId="3A8B88E7"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4D14377"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1B161E0D" w14:textId="4E3B387A" w:rsidR="009C18FB" w:rsidRPr="009C18FB" w:rsidRDefault="00A31CCB" w:rsidP="00D86D39">
            <w:pPr>
              <w:rPr>
                <w:rFonts w:ascii="Arial Narrow" w:hAnsi="Arial Narrow"/>
                <w:sz w:val="22"/>
                <w:lang w:eastAsia="en-AU"/>
              </w:rPr>
            </w:pPr>
            <w:r>
              <w:rPr>
                <w:rFonts w:ascii="Arial Narrow" w:hAnsi="Arial Narrow"/>
                <w:sz w:val="22"/>
                <w:lang w:val="en-AU" w:eastAsia="en-AU"/>
              </w:rPr>
              <w:t>Public Sector CSA Agreement</w:t>
            </w:r>
            <w:r w:rsidR="00C061B8" w:rsidRPr="00C061B8">
              <w:rPr>
                <w:rFonts w:ascii="Arial Narrow" w:hAnsi="Arial Narrow"/>
                <w:sz w:val="22"/>
                <w:lang w:val="en-AU" w:eastAsia="en-AU"/>
              </w:rPr>
              <w:t xml:space="preserve"> and GOSAC Award 1989</w:t>
            </w:r>
          </w:p>
        </w:tc>
      </w:tr>
      <w:tr w:rsidR="009C18FB" w:rsidRPr="00C66A11" w14:paraId="615A07AC"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60FD7E4"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78DA14B9" w14:textId="1D06182B" w:rsidR="009C18FB" w:rsidRPr="009C18FB" w:rsidRDefault="00C061B8" w:rsidP="00D86D39">
            <w:pPr>
              <w:rPr>
                <w:rFonts w:ascii="Arial Narrow" w:hAnsi="Arial Narrow"/>
                <w:sz w:val="22"/>
                <w:lang w:eastAsia="en-AU"/>
              </w:rPr>
            </w:pPr>
            <w:r w:rsidRPr="00FE23D4">
              <w:rPr>
                <w:rFonts w:ascii="Arial Narrow" w:hAnsi="Arial Narrow"/>
                <w:sz w:val="22"/>
                <w:lang w:val="en-AU" w:eastAsia="en-AU"/>
              </w:rPr>
              <w:t>Manager Venue Delivery &amp; Operations</w:t>
            </w:r>
            <w:r w:rsidR="00FE23D4">
              <w:rPr>
                <w:rFonts w:ascii="Arial Narrow" w:hAnsi="Arial Narrow"/>
                <w:sz w:val="22"/>
                <w:lang w:val="en-AU" w:eastAsia="en-AU"/>
              </w:rPr>
              <w:t xml:space="preserve"> </w:t>
            </w:r>
          </w:p>
        </w:tc>
      </w:tr>
      <w:tr w:rsidR="009C18FB" w:rsidRPr="00C66A11" w14:paraId="184B226F"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5E54519"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5798B456" w14:textId="77777777" w:rsidR="009C18FB" w:rsidRPr="009C18FB" w:rsidRDefault="0019241D" w:rsidP="00D86D39">
            <w:pPr>
              <w:rPr>
                <w:rFonts w:ascii="Arial Narrow" w:hAnsi="Arial Narrow"/>
                <w:sz w:val="22"/>
                <w:lang w:eastAsia="en-AU"/>
              </w:rPr>
            </w:pPr>
            <w:r>
              <w:rPr>
                <w:rFonts w:ascii="Arial Narrow" w:hAnsi="Arial Narrow"/>
                <w:sz w:val="22"/>
                <w:lang w:eastAsia="en-AU"/>
              </w:rPr>
              <w:t>Nil</w:t>
            </w:r>
          </w:p>
        </w:tc>
      </w:tr>
      <w:tr w:rsidR="009C18FB" w:rsidRPr="00C66A11" w14:paraId="7D29ECA8"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574B1FA"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38DC7965" w14:textId="77777777" w:rsidR="005F7593" w:rsidRPr="005F7593" w:rsidRDefault="0019241D" w:rsidP="005F7593">
            <w:pPr>
              <w:rPr>
                <w:rFonts w:ascii="Arial Narrow" w:hAnsi="Arial Narrow"/>
                <w:sz w:val="22"/>
                <w:lang w:eastAsia="en-AU"/>
              </w:rPr>
            </w:pPr>
            <w:r>
              <w:rPr>
                <w:rFonts w:ascii="Arial Narrow" w:hAnsi="Arial Narrow"/>
                <w:sz w:val="22"/>
                <w:lang w:eastAsia="en-AU"/>
              </w:rPr>
              <w:t>Nil</w:t>
            </w:r>
          </w:p>
        </w:tc>
      </w:tr>
    </w:tbl>
    <w:p w14:paraId="4C68E87C" w14:textId="77777777" w:rsidR="002137ED" w:rsidRDefault="002137ED" w:rsidP="00A801CB">
      <w:pPr>
        <w:pStyle w:val="HEADING"/>
      </w:pPr>
    </w:p>
    <w:p w14:paraId="6FABB5D6" w14:textId="77777777" w:rsidR="00A801CB" w:rsidRPr="0058687A" w:rsidRDefault="005A0407" w:rsidP="0086002C">
      <w:pPr>
        <w:pStyle w:val="subHEADING"/>
        <w:ind w:left="284"/>
      </w:pPr>
      <w:r>
        <w:t>About the Organisation</w:t>
      </w:r>
      <w:r w:rsidR="00A801CB" w:rsidRPr="0058687A">
        <w:tab/>
      </w:r>
    </w:p>
    <w:p w14:paraId="296BB5F3"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242FF1A3" w14:textId="77777777" w:rsidR="008111DD" w:rsidRDefault="008111DD" w:rsidP="008111DD">
      <w:pPr>
        <w:pStyle w:val="BODY"/>
        <w:spacing w:before="120" w:after="120"/>
        <w:ind w:left="284" w:right="163"/>
      </w:pPr>
      <w:r>
        <w:t>We directly support high performance sport by providing training and competition facilities, direct subsidies to sport on venue and events costs, and through the provision of high performance sport experiences for the community.</w:t>
      </w:r>
    </w:p>
    <w:p w14:paraId="5E55C332"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1B2E2BDC" w14:textId="77777777" w:rsidR="0086002C" w:rsidRDefault="0086002C" w:rsidP="0086002C">
      <w:pPr>
        <w:pStyle w:val="BODY"/>
        <w:ind w:left="284"/>
      </w:pPr>
    </w:p>
    <w:p w14:paraId="55555077" w14:textId="77777777" w:rsidR="0086002C" w:rsidRPr="0058687A" w:rsidRDefault="0086002C" w:rsidP="0086002C">
      <w:pPr>
        <w:pStyle w:val="subHEADING"/>
        <w:ind w:left="284"/>
      </w:pPr>
      <w:r>
        <w:t>About the VenuesWest Way</w:t>
      </w:r>
      <w:r w:rsidRPr="0058687A">
        <w:tab/>
      </w:r>
    </w:p>
    <w:p w14:paraId="44FCD240" w14:textId="77777777" w:rsidR="007454C3" w:rsidRPr="00D41508" w:rsidRDefault="007454C3" w:rsidP="007454C3">
      <w:pPr>
        <w:pStyle w:val="BODY"/>
        <w:spacing w:before="120" w:after="120"/>
        <w:ind w:left="284"/>
        <w:rPr>
          <w:b/>
        </w:rPr>
      </w:pPr>
      <w:r w:rsidRPr="00D41508">
        <w:rPr>
          <w:b/>
        </w:rPr>
        <w:t>The VenuesWest Way guides the way we work and the way we model our behaviour.</w:t>
      </w:r>
    </w:p>
    <w:p w14:paraId="321AC61B" w14:textId="77777777" w:rsidR="007454C3" w:rsidRDefault="007454C3" w:rsidP="007454C3">
      <w:pPr>
        <w:pStyle w:val="BODY"/>
        <w:spacing w:before="120" w:after="120"/>
        <w:ind w:left="284"/>
      </w:pPr>
      <w:r w:rsidRPr="00F4456A">
        <w:t xml:space="preserve">It is our system of defining and measuring our culture and sets the expectations on how we engage, improve, </w:t>
      </w:r>
      <w:proofErr w:type="gramStart"/>
      <w:r w:rsidRPr="00F4456A">
        <w:t>support</w:t>
      </w:r>
      <w:proofErr w:type="gramEnd"/>
      <w:r w:rsidRPr="00F4456A">
        <w:t xml:space="preserve"> and challenge one another to be the safest and best we can be – as individuals and as a collective. </w:t>
      </w:r>
    </w:p>
    <w:p w14:paraId="482EC004" w14:textId="77777777" w:rsidR="007454C3" w:rsidRDefault="007454C3" w:rsidP="007454C3">
      <w:pPr>
        <w:pStyle w:val="BODY"/>
        <w:spacing w:before="120" w:after="120"/>
        <w:ind w:left="284"/>
      </w:pPr>
      <w:r>
        <w:t xml:space="preserve">Our signature behaviours: </w:t>
      </w:r>
    </w:p>
    <w:p w14:paraId="44893ADC" w14:textId="5034F56B" w:rsidR="007454C3" w:rsidRPr="0086002C" w:rsidRDefault="00A31CCB" w:rsidP="007454C3">
      <w:pPr>
        <w:pStyle w:val="BODY"/>
        <w:spacing w:before="240" w:after="120"/>
        <w:ind w:left="284"/>
        <w:jc w:val="center"/>
      </w:pPr>
      <w:r w:rsidRPr="00A31CCB">
        <w:rPr>
          <w:noProof/>
        </w:rPr>
        <w:drawing>
          <wp:inline distT="0" distB="0" distL="0" distR="0" wp14:anchorId="25FC8627" wp14:editId="03DF39DD">
            <wp:extent cx="5295900" cy="1261838"/>
            <wp:effectExtent l="0" t="0" r="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2891" cy="1265886"/>
                    </a:xfrm>
                    <a:prstGeom prst="rect">
                      <a:avLst/>
                    </a:prstGeom>
                  </pic:spPr>
                </pic:pic>
              </a:graphicData>
            </a:graphic>
          </wp:inline>
        </w:drawing>
      </w:r>
    </w:p>
    <w:p w14:paraId="5FA3E8DB" w14:textId="77777777" w:rsidR="007454C3" w:rsidRDefault="007454C3" w:rsidP="007454C3">
      <w:pPr>
        <w:pStyle w:val="BODY"/>
        <w:ind w:left="284"/>
      </w:pPr>
    </w:p>
    <w:p w14:paraId="2E28F8B8" w14:textId="77777777" w:rsidR="0086002C" w:rsidRDefault="0086002C" w:rsidP="0086002C">
      <w:pPr>
        <w:pStyle w:val="BODY"/>
        <w:ind w:left="284"/>
      </w:pPr>
    </w:p>
    <w:p w14:paraId="74DA788B" w14:textId="77777777" w:rsidR="0086002C" w:rsidRPr="0058687A" w:rsidRDefault="005A0407" w:rsidP="0086002C">
      <w:pPr>
        <w:pStyle w:val="subHEADING"/>
        <w:ind w:left="284"/>
      </w:pPr>
      <w:r>
        <w:t>About the Directorate</w:t>
      </w:r>
      <w:r w:rsidR="0086002C" w:rsidRPr="0058687A">
        <w:tab/>
      </w:r>
    </w:p>
    <w:p w14:paraId="7C4F5432" w14:textId="77777777" w:rsidR="00C061B8" w:rsidRPr="00C061B8" w:rsidRDefault="00C061B8" w:rsidP="00C061B8">
      <w:pPr>
        <w:pStyle w:val="BODY"/>
        <w:spacing w:before="120"/>
        <w:ind w:left="284" w:right="335"/>
        <w:contextualSpacing/>
      </w:pPr>
      <w:r w:rsidRPr="00C061B8">
        <w:t xml:space="preserve">The Venue Management Directorate is responsible for the activation of VenuesWest’s self-managed facilities through the provision of support for high performance sport and delivery of community and commercial opportunities for sport, </w:t>
      </w:r>
      <w:proofErr w:type="gramStart"/>
      <w:r w:rsidRPr="00C061B8">
        <w:t>recreation</w:t>
      </w:r>
      <w:proofErr w:type="gramEnd"/>
      <w:r w:rsidRPr="00C061B8">
        <w:t xml:space="preserve"> and entertainment.</w:t>
      </w:r>
    </w:p>
    <w:p w14:paraId="0A5DEAFE" w14:textId="77777777" w:rsidR="006E1188" w:rsidRPr="009C18FB" w:rsidRDefault="006E1188" w:rsidP="009C18FB">
      <w:pPr>
        <w:pStyle w:val="BODY"/>
        <w:spacing w:before="120"/>
        <w:ind w:left="284" w:right="335"/>
        <w:contextualSpacing/>
        <w:rPr>
          <w:lang w:val="en-US"/>
        </w:rPr>
      </w:pPr>
    </w:p>
    <w:p w14:paraId="500CCA3F" w14:textId="77777777" w:rsidR="005A0407" w:rsidRPr="0058687A" w:rsidRDefault="005A0407" w:rsidP="006066B2">
      <w:pPr>
        <w:pStyle w:val="subHEADING"/>
        <w:ind w:left="284"/>
      </w:pPr>
      <w:r>
        <w:lastRenderedPageBreak/>
        <w:t>About the Role</w:t>
      </w:r>
      <w:r w:rsidRPr="0058687A">
        <w:tab/>
      </w:r>
    </w:p>
    <w:p w14:paraId="15B7A0AA" w14:textId="6E61A7AC" w:rsidR="0086002C" w:rsidRDefault="00C061B8" w:rsidP="00E0651F">
      <w:pPr>
        <w:pStyle w:val="BODY"/>
        <w:spacing w:before="120"/>
        <w:ind w:left="284" w:right="335"/>
        <w:contextualSpacing/>
      </w:pPr>
      <w:r w:rsidRPr="00C061B8">
        <w:t>The Administration Officer provides administration support for the Venue Delivery &amp; Operations team</w:t>
      </w:r>
      <w:r w:rsidR="00C80624">
        <w:t xml:space="preserve"> and </w:t>
      </w:r>
      <w:r w:rsidR="00F563CC">
        <w:t>Sports &amp; Events Delivery team</w:t>
      </w:r>
      <w:r w:rsidR="00C80624">
        <w:t xml:space="preserve"> </w:t>
      </w:r>
      <w:r w:rsidRPr="00C061B8">
        <w:t>to maximise operational efficiency and optimise customer satisfaction.</w:t>
      </w:r>
    </w:p>
    <w:p w14:paraId="409B6210" w14:textId="77777777" w:rsidR="00BC36DC" w:rsidRDefault="00F541FF" w:rsidP="006066B2">
      <w:pPr>
        <w:pStyle w:val="subHEADING"/>
        <w:ind w:left="284"/>
      </w:pPr>
      <w:r>
        <w:t>About the Responsibilities</w:t>
      </w:r>
    </w:p>
    <w:p w14:paraId="240DE485" w14:textId="77777777" w:rsidR="00F541FF" w:rsidRPr="00BC36DC" w:rsidRDefault="00BC36DC" w:rsidP="00BC36DC">
      <w:pPr>
        <w:pStyle w:val="BODY"/>
        <w:spacing w:before="120" w:after="120"/>
        <w:ind w:left="284"/>
        <w:jc w:val="center"/>
        <w:rPr>
          <w:i/>
        </w:rPr>
      </w:pPr>
      <w:r w:rsidRPr="00BC36DC">
        <w:rPr>
          <w:i/>
        </w:rPr>
        <w:t xml:space="preserve">VenuesWest is committed to the principles of Equal Employment Opportunity (EEO) and diversity in the workplace and the provision of a safe environment for our employees, customers, trainees, </w:t>
      </w:r>
      <w:proofErr w:type="gramStart"/>
      <w:r w:rsidRPr="00BC36DC">
        <w:rPr>
          <w:i/>
        </w:rPr>
        <w:t>students</w:t>
      </w:r>
      <w:proofErr w:type="gramEnd"/>
      <w:r w:rsidRPr="00BC36DC">
        <w:rPr>
          <w:i/>
        </w:rPr>
        <w:t xml:space="preserve"> and volunteers. We will perform all duties and responsibilities in a manner and behaviour consistent with EEO legislation, Occupational Safety &amp; Health legislation, VenuesWest’s Code of Conduct, the VenuesWest Way and other relevant Policies/Procedures and legislation.</w:t>
      </w:r>
    </w:p>
    <w:p w14:paraId="44047A96" w14:textId="77777777" w:rsidR="006E1188" w:rsidRDefault="00C061B8" w:rsidP="00C938D7">
      <w:pPr>
        <w:pStyle w:val="subsubHEADING"/>
        <w:spacing w:before="120"/>
        <w:ind w:left="284"/>
      </w:pPr>
      <w:r>
        <w:t>Customer Service</w:t>
      </w:r>
    </w:p>
    <w:p w14:paraId="7ADFB623" w14:textId="77777777" w:rsidR="00C061B8" w:rsidRPr="00C061B8" w:rsidRDefault="00C061B8" w:rsidP="00C061B8">
      <w:pPr>
        <w:numPr>
          <w:ilvl w:val="0"/>
          <w:numId w:val="29"/>
        </w:numPr>
        <w:ind w:left="709" w:hanging="425"/>
        <w:rPr>
          <w:rFonts w:ascii="Arial Narrow" w:hAnsi="Arial Narrow" w:cs="Arial"/>
          <w:sz w:val="22"/>
          <w:szCs w:val="22"/>
        </w:rPr>
      </w:pPr>
      <w:r w:rsidRPr="00C061B8">
        <w:rPr>
          <w:rFonts w:ascii="Arial Narrow" w:hAnsi="Arial Narrow" w:cs="Arial"/>
          <w:sz w:val="22"/>
          <w:szCs w:val="22"/>
        </w:rPr>
        <w:t xml:space="preserve">Answers phones on behalf of the Venue Delivery &amp; Operations teams, handles general phone </w:t>
      </w:r>
      <w:proofErr w:type="gramStart"/>
      <w:r w:rsidRPr="00C061B8">
        <w:rPr>
          <w:rFonts w:ascii="Arial Narrow" w:hAnsi="Arial Narrow" w:cs="Arial"/>
          <w:sz w:val="22"/>
          <w:szCs w:val="22"/>
        </w:rPr>
        <w:t>enquiries</w:t>
      </w:r>
      <w:proofErr w:type="gramEnd"/>
      <w:r w:rsidRPr="00C061B8">
        <w:rPr>
          <w:rFonts w:ascii="Arial Narrow" w:hAnsi="Arial Narrow" w:cs="Arial"/>
          <w:sz w:val="22"/>
          <w:szCs w:val="22"/>
        </w:rPr>
        <w:t xml:space="preserve"> and directs appropriately.</w:t>
      </w:r>
    </w:p>
    <w:p w14:paraId="735B6143" w14:textId="77777777" w:rsidR="009C18FB" w:rsidRPr="00C061B8" w:rsidRDefault="00C061B8" w:rsidP="00C061B8">
      <w:pPr>
        <w:numPr>
          <w:ilvl w:val="0"/>
          <w:numId w:val="29"/>
        </w:numPr>
        <w:spacing w:after="60"/>
        <w:ind w:left="709" w:hanging="425"/>
        <w:rPr>
          <w:rFonts w:ascii="Arial Narrow" w:hAnsi="Arial Narrow" w:cs="Arial"/>
          <w:sz w:val="22"/>
          <w:szCs w:val="22"/>
          <w:lang w:val="en-AU"/>
        </w:rPr>
      </w:pPr>
      <w:r w:rsidRPr="00C061B8">
        <w:rPr>
          <w:rFonts w:ascii="Arial Narrow" w:hAnsi="Arial Narrow" w:cs="Arial"/>
          <w:sz w:val="22"/>
          <w:szCs w:val="22"/>
          <w:lang w:val="en-AU"/>
        </w:rPr>
        <w:t>Liaises with other departments to compile and distribute event information to all internal and external stakeholders.</w:t>
      </w:r>
    </w:p>
    <w:p w14:paraId="13AF2D9F" w14:textId="77777777" w:rsidR="006E1188" w:rsidRDefault="00C061B8" w:rsidP="006E1188">
      <w:pPr>
        <w:pStyle w:val="subsubHEADING"/>
        <w:spacing w:before="240"/>
        <w:ind w:left="284"/>
        <w:rPr>
          <w:lang w:val="en-US"/>
        </w:rPr>
      </w:pPr>
      <w:r>
        <w:rPr>
          <w:lang w:val="en-US"/>
        </w:rPr>
        <w:t>Administration</w:t>
      </w:r>
    </w:p>
    <w:p w14:paraId="4275DDFD" w14:textId="77777777" w:rsidR="00C061B8" w:rsidRPr="00FE23D4" w:rsidRDefault="008C30B2" w:rsidP="005F57B6">
      <w:pPr>
        <w:pStyle w:val="ListParagraph"/>
        <w:numPr>
          <w:ilvl w:val="0"/>
          <w:numId w:val="48"/>
        </w:numPr>
        <w:spacing w:after="60"/>
        <w:rPr>
          <w:rFonts w:ascii="Arial Narrow" w:hAnsi="Arial Narrow" w:cs="Arial"/>
          <w:sz w:val="22"/>
          <w:szCs w:val="22"/>
        </w:rPr>
      </w:pPr>
      <w:r>
        <w:rPr>
          <w:rFonts w:ascii="Arial Narrow" w:hAnsi="Arial Narrow" w:cs="Arial"/>
          <w:sz w:val="22"/>
          <w:szCs w:val="22"/>
        </w:rPr>
        <w:t xml:space="preserve">Provides </w:t>
      </w:r>
      <w:proofErr w:type="spellStart"/>
      <w:r>
        <w:rPr>
          <w:rFonts w:ascii="Arial Narrow" w:hAnsi="Arial Narrow" w:cs="Arial"/>
          <w:sz w:val="22"/>
          <w:szCs w:val="22"/>
        </w:rPr>
        <w:t>adhoc</w:t>
      </w:r>
      <w:proofErr w:type="spellEnd"/>
      <w:r>
        <w:rPr>
          <w:rFonts w:ascii="Arial Narrow" w:hAnsi="Arial Narrow" w:cs="Arial"/>
          <w:sz w:val="22"/>
          <w:szCs w:val="22"/>
        </w:rPr>
        <w:t xml:space="preserve"> administrative support to </w:t>
      </w:r>
      <w:r w:rsidR="00C061B8" w:rsidRPr="00FE23D4">
        <w:rPr>
          <w:rFonts w:ascii="Arial Narrow" w:hAnsi="Arial Narrow" w:cs="Arial"/>
          <w:sz w:val="22"/>
          <w:szCs w:val="22"/>
        </w:rPr>
        <w:t xml:space="preserve">the </w:t>
      </w:r>
      <w:r w:rsidR="00FE23D4" w:rsidRPr="00FE23D4">
        <w:rPr>
          <w:rFonts w:ascii="Arial Narrow" w:hAnsi="Arial Narrow" w:cs="Arial"/>
          <w:sz w:val="22"/>
          <w:szCs w:val="22"/>
        </w:rPr>
        <w:t>Manager Venue Delivery and Operations and</w:t>
      </w:r>
      <w:r w:rsidR="00C061B8" w:rsidRPr="00FE23D4">
        <w:rPr>
          <w:rFonts w:ascii="Arial Narrow" w:hAnsi="Arial Narrow" w:cs="Arial"/>
          <w:sz w:val="22"/>
          <w:szCs w:val="22"/>
        </w:rPr>
        <w:t xml:space="preserve"> G</w:t>
      </w:r>
      <w:r w:rsidR="00FE23D4" w:rsidRPr="00FE23D4">
        <w:rPr>
          <w:rFonts w:ascii="Arial Narrow" w:hAnsi="Arial Narrow" w:cs="Arial"/>
          <w:sz w:val="22"/>
          <w:szCs w:val="22"/>
        </w:rPr>
        <w:t xml:space="preserve">eneral </w:t>
      </w:r>
      <w:r w:rsidR="00C061B8" w:rsidRPr="00FE23D4">
        <w:rPr>
          <w:rFonts w:ascii="Arial Narrow" w:hAnsi="Arial Narrow" w:cs="Arial"/>
          <w:sz w:val="22"/>
          <w:szCs w:val="22"/>
        </w:rPr>
        <w:t>M</w:t>
      </w:r>
      <w:r w:rsidR="00FE23D4" w:rsidRPr="00FE23D4">
        <w:rPr>
          <w:rFonts w:ascii="Arial Narrow" w:hAnsi="Arial Narrow" w:cs="Arial"/>
          <w:sz w:val="22"/>
          <w:szCs w:val="22"/>
        </w:rPr>
        <w:t>anager</w:t>
      </w:r>
      <w:r w:rsidR="00C061B8" w:rsidRPr="00FE23D4">
        <w:rPr>
          <w:rFonts w:ascii="Arial Narrow" w:hAnsi="Arial Narrow" w:cs="Arial"/>
          <w:sz w:val="22"/>
          <w:szCs w:val="22"/>
        </w:rPr>
        <w:t xml:space="preserve"> Commercial</w:t>
      </w:r>
      <w:r w:rsidR="00FE23D4" w:rsidRPr="00FE23D4">
        <w:rPr>
          <w:rFonts w:ascii="Arial Narrow" w:hAnsi="Arial Narrow" w:cs="Arial"/>
          <w:sz w:val="22"/>
          <w:szCs w:val="22"/>
        </w:rPr>
        <w:t xml:space="preserve"> </w:t>
      </w:r>
      <w:r w:rsidR="00C061B8" w:rsidRPr="00FE23D4">
        <w:rPr>
          <w:rFonts w:ascii="Arial Narrow" w:hAnsi="Arial Narrow" w:cs="Arial"/>
          <w:sz w:val="22"/>
          <w:szCs w:val="22"/>
        </w:rPr>
        <w:t xml:space="preserve">as required </w:t>
      </w:r>
    </w:p>
    <w:p w14:paraId="3ED219B6" w14:textId="77777777" w:rsidR="00C061B8" w:rsidRPr="00C061B8" w:rsidRDefault="00C061B8" w:rsidP="00C061B8">
      <w:pPr>
        <w:numPr>
          <w:ilvl w:val="0"/>
          <w:numId w:val="42"/>
        </w:numPr>
        <w:spacing w:after="60"/>
        <w:ind w:left="643"/>
        <w:rPr>
          <w:rFonts w:ascii="Arial Narrow" w:hAnsi="Arial Narrow" w:cs="Arial"/>
          <w:sz w:val="22"/>
          <w:szCs w:val="22"/>
          <w:lang w:val="en-AU"/>
        </w:rPr>
      </w:pPr>
      <w:r w:rsidRPr="00C061B8">
        <w:rPr>
          <w:rFonts w:ascii="Arial Narrow" w:hAnsi="Arial Narrow" w:cs="Arial"/>
          <w:sz w:val="22"/>
          <w:szCs w:val="22"/>
          <w:lang w:val="en-AU"/>
        </w:rPr>
        <w:t>Supports the Venue Delivery &amp; Operations team by:</w:t>
      </w:r>
    </w:p>
    <w:p w14:paraId="1D313D0D" w14:textId="77777777" w:rsidR="00C061B8" w:rsidRPr="00C061B8" w:rsidRDefault="00C061B8" w:rsidP="00C061B8">
      <w:pPr>
        <w:numPr>
          <w:ilvl w:val="1"/>
          <w:numId w:val="42"/>
        </w:numPr>
        <w:spacing w:after="60"/>
        <w:ind w:left="1363"/>
        <w:rPr>
          <w:rFonts w:ascii="Arial Narrow" w:hAnsi="Arial Narrow" w:cs="Arial"/>
          <w:sz w:val="22"/>
          <w:szCs w:val="22"/>
          <w:lang w:val="en-AU"/>
        </w:rPr>
      </w:pPr>
      <w:r w:rsidRPr="00C061B8">
        <w:rPr>
          <w:rFonts w:ascii="Arial Narrow" w:hAnsi="Arial Narrow" w:cs="Arial"/>
          <w:sz w:val="22"/>
          <w:szCs w:val="22"/>
          <w:lang w:val="en-AU"/>
        </w:rPr>
        <w:t>preparing general correspondence and providing general administration assistance;</w:t>
      </w:r>
    </w:p>
    <w:p w14:paraId="04FFDEB6" w14:textId="77777777" w:rsidR="00C061B8" w:rsidRPr="00C061B8" w:rsidRDefault="00C061B8" w:rsidP="00C061B8">
      <w:pPr>
        <w:numPr>
          <w:ilvl w:val="1"/>
          <w:numId w:val="42"/>
        </w:numPr>
        <w:spacing w:after="60"/>
        <w:ind w:left="1363"/>
        <w:rPr>
          <w:rFonts w:ascii="Arial Narrow" w:hAnsi="Arial Narrow" w:cs="Arial"/>
          <w:sz w:val="22"/>
          <w:szCs w:val="22"/>
          <w:lang w:val="en-AU"/>
        </w:rPr>
      </w:pPr>
      <w:r w:rsidRPr="00C061B8">
        <w:rPr>
          <w:rFonts w:ascii="Arial Narrow" w:hAnsi="Arial Narrow" w:cs="Arial"/>
          <w:sz w:val="22"/>
          <w:szCs w:val="22"/>
          <w:lang w:val="en-AU"/>
        </w:rPr>
        <w:t>organising appointments and meetings;</w:t>
      </w:r>
    </w:p>
    <w:p w14:paraId="670FAE6D" w14:textId="7D798504" w:rsidR="00C061B8" w:rsidRPr="00C061B8" w:rsidRDefault="00C061B8" w:rsidP="00C061B8">
      <w:pPr>
        <w:numPr>
          <w:ilvl w:val="1"/>
          <w:numId w:val="42"/>
        </w:numPr>
        <w:spacing w:after="60"/>
        <w:ind w:left="1363"/>
        <w:rPr>
          <w:rFonts w:ascii="Arial Narrow" w:hAnsi="Arial Narrow" w:cs="Arial"/>
          <w:sz w:val="22"/>
          <w:szCs w:val="22"/>
          <w:lang w:val="en-AU"/>
        </w:rPr>
      </w:pPr>
      <w:r w:rsidRPr="00C061B8">
        <w:rPr>
          <w:rFonts w:ascii="Arial Narrow" w:hAnsi="Arial Narrow" w:cs="Arial"/>
          <w:sz w:val="22"/>
          <w:szCs w:val="22"/>
          <w:lang w:val="en-AU"/>
        </w:rPr>
        <w:t xml:space="preserve">attending meetings, </w:t>
      </w:r>
      <w:r w:rsidR="00EE4676" w:rsidRPr="00C061B8">
        <w:rPr>
          <w:rFonts w:ascii="Arial Narrow" w:hAnsi="Arial Narrow" w:cs="Arial"/>
          <w:sz w:val="22"/>
          <w:szCs w:val="22"/>
          <w:lang w:val="en-AU"/>
        </w:rPr>
        <w:t>preparing,</w:t>
      </w:r>
      <w:r w:rsidRPr="00C061B8">
        <w:rPr>
          <w:rFonts w:ascii="Arial Narrow" w:hAnsi="Arial Narrow" w:cs="Arial"/>
          <w:sz w:val="22"/>
          <w:szCs w:val="22"/>
          <w:lang w:val="en-AU"/>
        </w:rPr>
        <w:t xml:space="preserve"> and distributing meeting agendas and minutes;</w:t>
      </w:r>
    </w:p>
    <w:p w14:paraId="5FA38248" w14:textId="77777777" w:rsidR="00C061B8" w:rsidRPr="00C061B8" w:rsidRDefault="00C061B8" w:rsidP="00C061B8">
      <w:pPr>
        <w:numPr>
          <w:ilvl w:val="1"/>
          <w:numId w:val="42"/>
        </w:numPr>
        <w:spacing w:after="60"/>
        <w:ind w:left="1363"/>
        <w:rPr>
          <w:rFonts w:ascii="Arial Narrow" w:hAnsi="Arial Narrow" w:cs="Arial"/>
          <w:sz w:val="22"/>
          <w:szCs w:val="22"/>
          <w:lang w:val="en-AU"/>
        </w:rPr>
      </w:pPr>
      <w:r w:rsidRPr="00C061B8">
        <w:rPr>
          <w:rFonts w:ascii="Arial Narrow" w:hAnsi="Arial Narrow" w:cs="Arial"/>
          <w:sz w:val="22"/>
          <w:szCs w:val="22"/>
          <w:lang w:val="en-AU"/>
        </w:rPr>
        <w:t>maintaining filing systems and archiving of records;</w:t>
      </w:r>
    </w:p>
    <w:p w14:paraId="1EC9F992" w14:textId="77777777" w:rsidR="00C061B8" w:rsidRPr="00C061B8" w:rsidRDefault="00C061B8" w:rsidP="00C061B8">
      <w:pPr>
        <w:numPr>
          <w:ilvl w:val="1"/>
          <w:numId w:val="42"/>
        </w:numPr>
        <w:spacing w:after="60"/>
        <w:ind w:left="1363"/>
        <w:rPr>
          <w:rFonts w:ascii="Arial Narrow" w:hAnsi="Arial Narrow" w:cs="Arial"/>
          <w:sz w:val="22"/>
          <w:szCs w:val="22"/>
          <w:lang w:val="en-AU"/>
        </w:rPr>
      </w:pPr>
      <w:r w:rsidRPr="00C061B8">
        <w:rPr>
          <w:rFonts w:ascii="Arial Narrow" w:hAnsi="Arial Narrow" w:cs="Arial"/>
          <w:sz w:val="22"/>
          <w:szCs w:val="22"/>
          <w:lang w:val="en-AU"/>
        </w:rPr>
        <w:t xml:space="preserve">assisting Manager Venue Delivery with end of month reporting and analysis of data to follow up any discrepancies </w:t>
      </w:r>
    </w:p>
    <w:p w14:paraId="457821B7" w14:textId="6941CDF8" w:rsidR="00C061B8" w:rsidRDefault="00C061B8" w:rsidP="00C061B8">
      <w:pPr>
        <w:numPr>
          <w:ilvl w:val="1"/>
          <w:numId w:val="42"/>
        </w:numPr>
        <w:spacing w:after="60"/>
        <w:ind w:left="1363"/>
        <w:rPr>
          <w:rFonts w:ascii="Arial Narrow" w:hAnsi="Arial Narrow" w:cs="Arial"/>
          <w:sz w:val="22"/>
          <w:szCs w:val="22"/>
          <w:lang w:val="en-AU"/>
        </w:rPr>
      </w:pPr>
      <w:r w:rsidRPr="00C061B8">
        <w:rPr>
          <w:rFonts w:ascii="Arial Narrow" w:hAnsi="Arial Narrow" w:cs="Arial"/>
          <w:sz w:val="22"/>
          <w:szCs w:val="22"/>
          <w:lang w:val="en-AU"/>
        </w:rPr>
        <w:t>generating invoices on behalf of Operations team for external equipment hire</w:t>
      </w:r>
      <w:r w:rsidR="00341EB1">
        <w:rPr>
          <w:rFonts w:ascii="Arial Narrow" w:hAnsi="Arial Narrow" w:cs="Arial"/>
          <w:sz w:val="22"/>
          <w:szCs w:val="22"/>
          <w:lang w:val="en-AU"/>
        </w:rPr>
        <w:t xml:space="preserve"> and/or services</w:t>
      </w:r>
      <w:r w:rsidRPr="00C061B8">
        <w:rPr>
          <w:rFonts w:ascii="Arial Narrow" w:hAnsi="Arial Narrow" w:cs="Arial"/>
          <w:sz w:val="22"/>
          <w:szCs w:val="22"/>
          <w:lang w:val="en-AU"/>
        </w:rPr>
        <w:t>;</w:t>
      </w:r>
    </w:p>
    <w:p w14:paraId="2CB254DB" w14:textId="7537310B" w:rsidR="00C061B8" w:rsidRDefault="00FE23D4" w:rsidP="00C061B8">
      <w:pPr>
        <w:numPr>
          <w:ilvl w:val="1"/>
          <w:numId w:val="42"/>
        </w:numPr>
        <w:spacing w:after="60"/>
        <w:ind w:left="1363"/>
        <w:rPr>
          <w:rFonts w:ascii="Arial Narrow" w:hAnsi="Arial Narrow" w:cs="Arial"/>
          <w:sz w:val="22"/>
          <w:szCs w:val="22"/>
          <w:lang w:val="en-AU"/>
        </w:rPr>
      </w:pPr>
      <w:r>
        <w:rPr>
          <w:rFonts w:ascii="Arial Narrow" w:hAnsi="Arial Narrow" w:cs="Arial"/>
          <w:sz w:val="22"/>
          <w:szCs w:val="22"/>
          <w:lang w:val="en-AU"/>
        </w:rPr>
        <w:t>reviewing</w:t>
      </w:r>
      <w:r w:rsidR="00C061B8" w:rsidRPr="00C061B8">
        <w:rPr>
          <w:rFonts w:ascii="Arial Narrow" w:hAnsi="Arial Narrow" w:cs="Arial"/>
          <w:sz w:val="22"/>
          <w:szCs w:val="22"/>
          <w:lang w:val="en-AU"/>
        </w:rPr>
        <w:t xml:space="preserve"> all Venue Delivery &amp; Operations timesheets ensuring all are coded accurately, submit and approved by manager through </w:t>
      </w:r>
      <w:proofErr w:type="spellStart"/>
      <w:r w:rsidR="00C061B8" w:rsidRPr="00C061B8">
        <w:rPr>
          <w:rFonts w:ascii="Arial Narrow" w:hAnsi="Arial Narrow" w:cs="Arial"/>
          <w:sz w:val="22"/>
          <w:szCs w:val="22"/>
          <w:lang w:val="en-AU"/>
        </w:rPr>
        <w:t>Timefiler</w:t>
      </w:r>
      <w:proofErr w:type="spellEnd"/>
      <w:r w:rsidR="00C061B8" w:rsidRPr="00C061B8">
        <w:rPr>
          <w:rFonts w:ascii="Arial Narrow" w:hAnsi="Arial Narrow" w:cs="Arial"/>
          <w:sz w:val="22"/>
          <w:szCs w:val="22"/>
          <w:lang w:val="en-AU"/>
        </w:rPr>
        <w:t xml:space="preserve"> </w:t>
      </w:r>
      <w:proofErr w:type="gramStart"/>
      <w:r w:rsidR="00C061B8" w:rsidRPr="00C061B8">
        <w:rPr>
          <w:rFonts w:ascii="Arial Narrow" w:hAnsi="Arial Narrow" w:cs="Arial"/>
          <w:sz w:val="22"/>
          <w:szCs w:val="22"/>
          <w:lang w:val="en-AU"/>
        </w:rPr>
        <w:t>system</w:t>
      </w:r>
      <w:r w:rsidR="00341EB1">
        <w:rPr>
          <w:rFonts w:ascii="Arial Narrow" w:hAnsi="Arial Narrow" w:cs="Arial"/>
          <w:sz w:val="22"/>
          <w:szCs w:val="22"/>
          <w:lang w:val="en-AU"/>
        </w:rPr>
        <w:t>;</w:t>
      </w:r>
      <w:proofErr w:type="gramEnd"/>
    </w:p>
    <w:p w14:paraId="099E69D4" w14:textId="3CF2F3A1" w:rsidR="00341EB1" w:rsidRDefault="00341EB1" w:rsidP="00C061B8">
      <w:pPr>
        <w:numPr>
          <w:ilvl w:val="1"/>
          <w:numId w:val="42"/>
        </w:numPr>
        <w:spacing w:after="60"/>
        <w:ind w:left="1363"/>
        <w:rPr>
          <w:rFonts w:ascii="Arial Narrow" w:hAnsi="Arial Narrow" w:cs="Arial"/>
          <w:sz w:val="22"/>
          <w:szCs w:val="22"/>
          <w:lang w:val="en-AU"/>
        </w:rPr>
      </w:pPr>
      <w:r>
        <w:rPr>
          <w:rFonts w:ascii="Arial Narrow" w:hAnsi="Arial Narrow" w:cs="Arial"/>
          <w:sz w:val="22"/>
          <w:szCs w:val="22"/>
          <w:lang w:val="en-AU"/>
        </w:rPr>
        <w:t xml:space="preserve">analysing payroll reports and </w:t>
      </w:r>
      <w:r w:rsidR="006A3945">
        <w:rPr>
          <w:rFonts w:ascii="Arial Narrow" w:hAnsi="Arial Narrow" w:cs="Arial"/>
          <w:sz w:val="22"/>
          <w:szCs w:val="22"/>
          <w:lang w:val="en-AU"/>
        </w:rPr>
        <w:t>submitting to Manager Venue Delivery and Venue Coordinators</w:t>
      </w:r>
      <w:r>
        <w:rPr>
          <w:rFonts w:ascii="Arial Narrow" w:hAnsi="Arial Narrow" w:cs="Arial"/>
          <w:sz w:val="22"/>
          <w:szCs w:val="22"/>
          <w:lang w:val="en-AU"/>
        </w:rPr>
        <w:t>;</w:t>
      </w:r>
    </w:p>
    <w:p w14:paraId="781CD895" w14:textId="47274131" w:rsidR="006A3945" w:rsidRPr="00C061B8" w:rsidRDefault="006A3945" w:rsidP="00C061B8">
      <w:pPr>
        <w:numPr>
          <w:ilvl w:val="1"/>
          <w:numId w:val="42"/>
        </w:numPr>
        <w:spacing w:after="60"/>
        <w:ind w:left="1363"/>
        <w:rPr>
          <w:rFonts w:ascii="Arial Narrow" w:hAnsi="Arial Narrow" w:cs="Arial"/>
          <w:sz w:val="22"/>
          <w:szCs w:val="22"/>
          <w:lang w:val="en-AU"/>
        </w:rPr>
      </w:pPr>
      <w:r>
        <w:rPr>
          <w:rFonts w:ascii="Arial Narrow" w:hAnsi="Arial Narrow" w:cs="Arial"/>
          <w:sz w:val="22"/>
          <w:szCs w:val="22"/>
          <w:lang w:val="en-AU"/>
        </w:rPr>
        <w:t xml:space="preserve">analyse </w:t>
      </w:r>
      <w:r w:rsidR="00166417">
        <w:rPr>
          <w:rFonts w:ascii="Arial Narrow" w:hAnsi="Arial Narrow" w:cs="Arial"/>
          <w:sz w:val="22"/>
          <w:szCs w:val="22"/>
          <w:lang w:val="en-AU"/>
        </w:rPr>
        <w:t>overtime report and report any discrepancies to Venue Coordinators and Manager Venue Delivery;</w:t>
      </w:r>
    </w:p>
    <w:p w14:paraId="74CE729C" w14:textId="77777777" w:rsidR="00341EB1" w:rsidRDefault="00C061B8" w:rsidP="00C061B8">
      <w:pPr>
        <w:numPr>
          <w:ilvl w:val="1"/>
          <w:numId w:val="42"/>
        </w:numPr>
        <w:spacing w:after="60"/>
        <w:ind w:left="1363"/>
        <w:rPr>
          <w:rFonts w:ascii="Arial Narrow" w:hAnsi="Arial Narrow" w:cs="Arial"/>
          <w:sz w:val="22"/>
          <w:szCs w:val="22"/>
          <w:lang w:val="en-AU"/>
        </w:rPr>
      </w:pPr>
      <w:r w:rsidRPr="00C061B8">
        <w:rPr>
          <w:rFonts w:ascii="Arial Narrow" w:hAnsi="Arial Narrow" w:cs="Arial"/>
          <w:sz w:val="22"/>
          <w:szCs w:val="22"/>
          <w:lang w:val="en-AU"/>
        </w:rPr>
        <w:t>reporting against rosters and timesheets processed with information gathered through payroll</w:t>
      </w:r>
      <w:r w:rsidR="00341EB1">
        <w:rPr>
          <w:rFonts w:ascii="Arial Narrow" w:hAnsi="Arial Narrow" w:cs="Arial"/>
          <w:sz w:val="22"/>
          <w:szCs w:val="22"/>
          <w:lang w:val="en-AU"/>
        </w:rPr>
        <w:t>;</w:t>
      </w:r>
    </w:p>
    <w:p w14:paraId="2A09BCAC" w14:textId="165ADC24" w:rsidR="00C061B8" w:rsidRPr="00C061B8" w:rsidRDefault="00C061B8" w:rsidP="00C061B8">
      <w:pPr>
        <w:numPr>
          <w:ilvl w:val="1"/>
          <w:numId w:val="42"/>
        </w:numPr>
        <w:spacing w:after="60"/>
        <w:ind w:left="1363"/>
        <w:rPr>
          <w:rFonts w:ascii="Arial Narrow" w:hAnsi="Arial Narrow" w:cs="Arial"/>
          <w:sz w:val="22"/>
          <w:szCs w:val="22"/>
          <w:lang w:val="en-AU"/>
        </w:rPr>
      </w:pPr>
      <w:r w:rsidRPr="00C061B8">
        <w:rPr>
          <w:rFonts w:ascii="Arial Narrow" w:hAnsi="Arial Narrow" w:cs="Arial"/>
          <w:sz w:val="22"/>
          <w:szCs w:val="22"/>
          <w:lang w:val="en-AU"/>
        </w:rPr>
        <w:t xml:space="preserve">maintaining stock levels of office </w:t>
      </w:r>
      <w:r w:rsidR="006E2F53" w:rsidRPr="00C061B8">
        <w:rPr>
          <w:rFonts w:ascii="Arial Narrow" w:hAnsi="Arial Narrow" w:cs="Arial"/>
          <w:sz w:val="22"/>
          <w:szCs w:val="22"/>
          <w:lang w:val="en-AU"/>
        </w:rPr>
        <w:t>stationery</w:t>
      </w:r>
      <w:r w:rsidRPr="00C061B8">
        <w:rPr>
          <w:rFonts w:ascii="Arial Narrow" w:hAnsi="Arial Narrow" w:cs="Arial"/>
          <w:sz w:val="22"/>
          <w:szCs w:val="22"/>
          <w:lang w:val="en-AU"/>
        </w:rPr>
        <w:t xml:space="preserve"> and event equipment;</w:t>
      </w:r>
    </w:p>
    <w:p w14:paraId="5297EBA6" w14:textId="493D16D2" w:rsidR="00C061B8" w:rsidRPr="00C061B8" w:rsidRDefault="00C061B8" w:rsidP="00C061B8">
      <w:pPr>
        <w:numPr>
          <w:ilvl w:val="1"/>
          <w:numId w:val="42"/>
        </w:numPr>
        <w:spacing w:after="60"/>
        <w:ind w:left="1363"/>
        <w:rPr>
          <w:rFonts w:ascii="Arial Narrow" w:hAnsi="Arial Narrow" w:cs="Arial"/>
          <w:sz w:val="22"/>
          <w:szCs w:val="22"/>
          <w:lang w:val="en-AU"/>
        </w:rPr>
      </w:pPr>
      <w:r w:rsidRPr="00C061B8">
        <w:rPr>
          <w:rFonts w:ascii="Arial Narrow" w:hAnsi="Arial Narrow" w:cs="Arial"/>
          <w:sz w:val="22"/>
          <w:szCs w:val="22"/>
          <w:lang w:val="en-AU"/>
        </w:rPr>
        <w:t xml:space="preserve">processing purchase orders and invoices on behalf of both </w:t>
      </w:r>
      <w:r w:rsidR="006E2F53">
        <w:rPr>
          <w:rFonts w:ascii="Arial Narrow" w:hAnsi="Arial Narrow" w:cs="Arial"/>
          <w:sz w:val="22"/>
          <w:szCs w:val="22"/>
          <w:lang w:val="en-AU"/>
        </w:rPr>
        <w:t>Event</w:t>
      </w:r>
      <w:r w:rsidRPr="00C061B8">
        <w:rPr>
          <w:rFonts w:ascii="Arial Narrow" w:hAnsi="Arial Narrow" w:cs="Arial"/>
          <w:sz w:val="22"/>
          <w:szCs w:val="22"/>
          <w:lang w:val="en-AU"/>
        </w:rPr>
        <w:t xml:space="preserve"> &amp;</w:t>
      </w:r>
      <w:r w:rsidR="006E2F53">
        <w:rPr>
          <w:rFonts w:ascii="Arial Narrow" w:hAnsi="Arial Narrow" w:cs="Arial"/>
          <w:sz w:val="22"/>
          <w:szCs w:val="22"/>
          <w:lang w:val="en-AU"/>
        </w:rPr>
        <w:t xml:space="preserve"> Sport Delivery and Venue O</w:t>
      </w:r>
      <w:r w:rsidRPr="00C061B8">
        <w:rPr>
          <w:rFonts w:ascii="Arial Narrow" w:hAnsi="Arial Narrow" w:cs="Arial"/>
          <w:sz w:val="22"/>
          <w:szCs w:val="22"/>
          <w:lang w:val="en-AU"/>
        </w:rPr>
        <w:t>perations department, acquitting credit card transactions, maintaining a summary of expenditure and compiling budget reporting data;</w:t>
      </w:r>
    </w:p>
    <w:p w14:paraId="29381EFD" w14:textId="7D45181E" w:rsidR="00C061B8" w:rsidRDefault="00C061B8" w:rsidP="00C061B8">
      <w:pPr>
        <w:numPr>
          <w:ilvl w:val="1"/>
          <w:numId w:val="42"/>
        </w:numPr>
        <w:spacing w:after="60"/>
        <w:ind w:left="1363"/>
        <w:rPr>
          <w:rFonts w:ascii="Arial Narrow" w:hAnsi="Arial Narrow" w:cs="Arial"/>
          <w:sz w:val="22"/>
          <w:szCs w:val="22"/>
          <w:lang w:val="en-AU"/>
        </w:rPr>
      </w:pPr>
      <w:r w:rsidRPr="00C061B8">
        <w:rPr>
          <w:rFonts w:ascii="Arial Narrow" w:hAnsi="Arial Narrow" w:cs="Arial"/>
          <w:sz w:val="22"/>
          <w:szCs w:val="22"/>
          <w:lang w:val="en-AU"/>
        </w:rPr>
        <w:t>preparing and distributi</w:t>
      </w:r>
      <w:r w:rsidR="009F241E">
        <w:rPr>
          <w:rFonts w:ascii="Arial Narrow" w:hAnsi="Arial Narrow" w:cs="Arial"/>
          <w:sz w:val="22"/>
          <w:szCs w:val="22"/>
          <w:lang w:val="en-AU"/>
        </w:rPr>
        <w:t>ng incoming and outgoing mail;</w:t>
      </w:r>
    </w:p>
    <w:p w14:paraId="5EBB391F" w14:textId="68255BF7" w:rsidR="003336AC" w:rsidRDefault="003336AC" w:rsidP="00C061B8">
      <w:pPr>
        <w:numPr>
          <w:ilvl w:val="1"/>
          <w:numId w:val="42"/>
        </w:numPr>
        <w:spacing w:after="60"/>
        <w:ind w:left="1363"/>
        <w:rPr>
          <w:rFonts w:ascii="Arial Narrow" w:hAnsi="Arial Narrow" w:cs="Arial"/>
          <w:sz w:val="22"/>
          <w:szCs w:val="22"/>
          <w:lang w:val="en-AU"/>
        </w:rPr>
      </w:pPr>
      <w:r>
        <w:rPr>
          <w:rFonts w:ascii="Arial Narrow" w:hAnsi="Arial Narrow" w:cs="Arial"/>
          <w:sz w:val="22"/>
          <w:szCs w:val="22"/>
          <w:lang w:val="en-AU"/>
        </w:rPr>
        <w:t>assist in the administration of Parking Infringements.</w:t>
      </w:r>
    </w:p>
    <w:p w14:paraId="6EAA1123" w14:textId="2DB6C495" w:rsidR="008C30B2" w:rsidRPr="008864C7" w:rsidRDefault="008C30B2" w:rsidP="008864C7">
      <w:pPr>
        <w:numPr>
          <w:ilvl w:val="0"/>
          <w:numId w:val="42"/>
        </w:numPr>
        <w:spacing w:after="60"/>
        <w:ind w:left="643"/>
        <w:rPr>
          <w:rFonts w:ascii="Arial Narrow" w:hAnsi="Arial Narrow" w:cs="Arial"/>
          <w:sz w:val="22"/>
          <w:szCs w:val="22"/>
          <w:lang w:val="en-AU"/>
        </w:rPr>
      </w:pPr>
      <w:r>
        <w:rPr>
          <w:rFonts w:ascii="Arial Narrow" w:hAnsi="Arial Narrow" w:cs="Arial"/>
          <w:sz w:val="22"/>
          <w:szCs w:val="22"/>
          <w:lang w:val="en-AU"/>
        </w:rPr>
        <w:t>Supports the Event</w:t>
      </w:r>
      <w:r w:rsidRPr="00C061B8">
        <w:rPr>
          <w:rFonts w:ascii="Arial Narrow" w:hAnsi="Arial Narrow" w:cs="Arial"/>
          <w:sz w:val="22"/>
          <w:szCs w:val="22"/>
          <w:lang w:val="en-AU"/>
        </w:rPr>
        <w:t xml:space="preserve"> Delivery team by:</w:t>
      </w:r>
    </w:p>
    <w:p w14:paraId="4410CB09" w14:textId="222348B6" w:rsidR="005A392E" w:rsidRPr="00C061B8" w:rsidRDefault="00D209C1" w:rsidP="00C061B8">
      <w:pPr>
        <w:numPr>
          <w:ilvl w:val="1"/>
          <w:numId w:val="42"/>
        </w:numPr>
        <w:spacing w:after="60"/>
        <w:ind w:left="1363"/>
        <w:rPr>
          <w:rFonts w:ascii="Arial Narrow" w:hAnsi="Arial Narrow" w:cs="Arial"/>
          <w:sz w:val="22"/>
          <w:szCs w:val="22"/>
          <w:lang w:val="en-AU"/>
        </w:rPr>
      </w:pPr>
      <w:r>
        <w:rPr>
          <w:rFonts w:ascii="Arial Narrow" w:hAnsi="Arial Narrow" w:cs="Arial"/>
          <w:sz w:val="22"/>
          <w:szCs w:val="22"/>
          <w:lang w:val="en-AU"/>
        </w:rPr>
        <w:t>assisting with</w:t>
      </w:r>
      <w:r w:rsidR="00341EB1">
        <w:rPr>
          <w:rFonts w:ascii="Arial Narrow" w:hAnsi="Arial Narrow" w:cs="Arial"/>
          <w:sz w:val="22"/>
          <w:szCs w:val="22"/>
          <w:lang w:val="en-AU"/>
        </w:rPr>
        <w:t xml:space="preserve"> </w:t>
      </w:r>
      <w:r w:rsidR="005A392E">
        <w:rPr>
          <w:rFonts w:ascii="Arial Narrow" w:hAnsi="Arial Narrow" w:cs="Arial"/>
          <w:sz w:val="22"/>
          <w:szCs w:val="22"/>
          <w:lang w:val="en-AU"/>
        </w:rPr>
        <w:t xml:space="preserve">printing and displaying of event signage; </w:t>
      </w:r>
    </w:p>
    <w:p w14:paraId="5349F8C7" w14:textId="5B94F30A" w:rsidR="008C30B2" w:rsidRDefault="00341EB1" w:rsidP="00C061B8">
      <w:pPr>
        <w:numPr>
          <w:ilvl w:val="1"/>
          <w:numId w:val="42"/>
        </w:numPr>
        <w:spacing w:after="60"/>
        <w:ind w:left="1363"/>
        <w:rPr>
          <w:rFonts w:ascii="Arial Narrow" w:hAnsi="Arial Narrow" w:cs="Arial"/>
          <w:sz w:val="22"/>
          <w:szCs w:val="22"/>
          <w:lang w:val="en-AU"/>
        </w:rPr>
      </w:pPr>
      <w:r>
        <w:rPr>
          <w:rFonts w:ascii="Arial Narrow" w:hAnsi="Arial Narrow" w:cs="Arial"/>
          <w:sz w:val="22"/>
          <w:szCs w:val="22"/>
          <w:lang w:val="en-AU"/>
        </w:rPr>
        <w:t xml:space="preserve">assisting with </w:t>
      </w:r>
      <w:r w:rsidR="008C30B2">
        <w:rPr>
          <w:rFonts w:ascii="Arial Narrow" w:hAnsi="Arial Narrow" w:cs="Arial"/>
          <w:sz w:val="22"/>
          <w:szCs w:val="22"/>
          <w:lang w:val="en-AU"/>
        </w:rPr>
        <w:t xml:space="preserve">printing and distributing event day documentation as required </w:t>
      </w:r>
      <w:r w:rsidR="00F25582">
        <w:rPr>
          <w:rFonts w:ascii="Arial Narrow" w:hAnsi="Arial Narrow" w:cs="Arial"/>
          <w:sz w:val="22"/>
          <w:szCs w:val="22"/>
          <w:lang w:val="en-AU"/>
        </w:rPr>
        <w:t>such as</w:t>
      </w:r>
      <w:r w:rsidR="008C30B2">
        <w:rPr>
          <w:rFonts w:ascii="Arial Narrow" w:hAnsi="Arial Narrow" w:cs="Arial"/>
          <w:sz w:val="22"/>
          <w:szCs w:val="22"/>
          <w:lang w:val="en-AU"/>
        </w:rPr>
        <w:t xml:space="preserve"> briefing information, key registers, Ven</w:t>
      </w:r>
      <w:r w:rsidR="00F25582">
        <w:rPr>
          <w:rFonts w:ascii="Arial Narrow" w:hAnsi="Arial Narrow" w:cs="Arial"/>
          <w:sz w:val="22"/>
          <w:szCs w:val="22"/>
          <w:lang w:val="en-AU"/>
        </w:rPr>
        <w:t xml:space="preserve">uesWest staff event day folders, </w:t>
      </w:r>
      <w:r w:rsidR="008C30B2">
        <w:rPr>
          <w:rFonts w:ascii="Arial Narrow" w:hAnsi="Arial Narrow" w:cs="Arial"/>
          <w:sz w:val="22"/>
          <w:szCs w:val="22"/>
          <w:lang w:val="en-AU"/>
        </w:rPr>
        <w:t xml:space="preserve">zone </w:t>
      </w:r>
      <w:r w:rsidR="00F25582">
        <w:rPr>
          <w:rFonts w:ascii="Arial Narrow" w:hAnsi="Arial Narrow" w:cs="Arial"/>
          <w:sz w:val="22"/>
          <w:szCs w:val="22"/>
          <w:lang w:val="en-AU"/>
        </w:rPr>
        <w:t>warden kits</w:t>
      </w:r>
      <w:r w:rsidR="008864C7">
        <w:rPr>
          <w:rFonts w:ascii="Arial Narrow" w:hAnsi="Arial Narrow" w:cs="Arial"/>
          <w:sz w:val="22"/>
          <w:szCs w:val="22"/>
          <w:lang w:val="en-AU"/>
        </w:rPr>
        <w:t xml:space="preserve">, Cleaning Staff folders and WIFI codes. </w:t>
      </w:r>
    </w:p>
    <w:p w14:paraId="58012120" w14:textId="77777777" w:rsidR="002945C5" w:rsidRPr="002945C5" w:rsidRDefault="002945C5" w:rsidP="002945C5">
      <w:pPr>
        <w:pStyle w:val="subsubHEADING"/>
        <w:spacing w:before="240"/>
        <w:ind w:left="284"/>
        <w:rPr>
          <w:lang w:val="en-US"/>
        </w:rPr>
      </w:pPr>
      <w:r w:rsidRPr="002945C5">
        <w:rPr>
          <w:lang w:val="en-US"/>
        </w:rPr>
        <w:t>Other</w:t>
      </w:r>
    </w:p>
    <w:p w14:paraId="3E60B832" w14:textId="77777777" w:rsidR="00C061B8" w:rsidRPr="00C061B8" w:rsidRDefault="00C061B8" w:rsidP="00C061B8">
      <w:pPr>
        <w:numPr>
          <w:ilvl w:val="0"/>
          <w:numId w:val="15"/>
        </w:numPr>
        <w:spacing w:after="60"/>
        <w:ind w:left="643"/>
        <w:rPr>
          <w:rFonts w:ascii="Arial Narrow" w:hAnsi="Arial Narrow" w:cs="Arial"/>
          <w:b/>
          <w:sz w:val="22"/>
          <w:szCs w:val="22"/>
          <w:lang w:val="en-AU"/>
        </w:rPr>
      </w:pPr>
      <w:r w:rsidRPr="00C061B8">
        <w:rPr>
          <w:rFonts w:ascii="Arial Narrow" w:hAnsi="Arial Narrow" w:cs="Arial"/>
          <w:sz w:val="22"/>
          <w:szCs w:val="22"/>
          <w:lang w:val="en-AU"/>
        </w:rPr>
        <w:t>Other duties as directed.</w:t>
      </w:r>
    </w:p>
    <w:p w14:paraId="1F871B66" w14:textId="77777777" w:rsidR="00A56D1B" w:rsidRPr="009C18FB" w:rsidRDefault="00A56D1B" w:rsidP="00A56D1B">
      <w:pPr>
        <w:spacing w:after="60"/>
        <w:ind w:left="283"/>
        <w:rPr>
          <w:rFonts w:ascii="Arial Narrow" w:hAnsi="Arial Narrow" w:cs="Arial"/>
          <w:sz w:val="22"/>
          <w:szCs w:val="22"/>
          <w:lang w:val="en-AU"/>
        </w:rPr>
      </w:pPr>
    </w:p>
    <w:p w14:paraId="1D32EB9A" w14:textId="77777777" w:rsidR="00B91731" w:rsidRPr="0058687A" w:rsidRDefault="00B91731" w:rsidP="000A3BD0">
      <w:pPr>
        <w:pStyle w:val="subHEADING"/>
        <w:ind w:left="284"/>
      </w:pPr>
      <w:r>
        <w:t>About the Person</w:t>
      </w:r>
      <w:r w:rsidRPr="0058687A">
        <w:tab/>
      </w:r>
    </w:p>
    <w:p w14:paraId="45853ABA"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232ACBDC" w14:textId="1ADBF2F2" w:rsidR="00436E8E" w:rsidRPr="00436E8E" w:rsidRDefault="00341EB1" w:rsidP="00436E8E">
      <w:pPr>
        <w:pStyle w:val="BODY"/>
        <w:numPr>
          <w:ilvl w:val="0"/>
          <w:numId w:val="20"/>
        </w:numPr>
        <w:spacing w:before="120" w:after="120"/>
        <w:ind w:right="334"/>
      </w:pPr>
      <w:r>
        <w:t>Previous demonstrated e</w:t>
      </w:r>
      <w:r w:rsidR="00436E8E" w:rsidRPr="00436E8E">
        <w:t>xperience in providing administrative support.</w:t>
      </w:r>
    </w:p>
    <w:p w14:paraId="3BDB8C0A" w14:textId="77777777" w:rsidR="00436E8E" w:rsidRPr="00436E8E" w:rsidRDefault="00436E8E" w:rsidP="00436E8E">
      <w:pPr>
        <w:pStyle w:val="BODY"/>
        <w:numPr>
          <w:ilvl w:val="0"/>
          <w:numId w:val="20"/>
        </w:numPr>
        <w:spacing w:before="120" w:after="120"/>
        <w:ind w:right="334"/>
      </w:pPr>
      <w:r w:rsidRPr="00436E8E">
        <w:t>Supports shared purpose by understanding organisational objectives and how they are relevant to the role.</w:t>
      </w:r>
    </w:p>
    <w:p w14:paraId="709842A8" w14:textId="77777777" w:rsidR="00436E8E" w:rsidRPr="00436E8E" w:rsidRDefault="00436E8E" w:rsidP="00436E8E">
      <w:pPr>
        <w:pStyle w:val="BODY"/>
        <w:numPr>
          <w:ilvl w:val="0"/>
          <w:numId w:val="20"/>
        </w:numPr>
        <w:spacing w:before="120" w:after="120"/>
        <w:ind w:right="334"/>
      </w:pPr>
      <w:r w:rsidRPr="00436E8E">
        <w:t>Organises work to reflect changes in priority; maintains accurate records and files and sees tasks through to successful completion.</w:t>
      </w:r>
    </w:p>
    <w:p w14:paraId="1C421DDF" w14:textId="77777777" w:rsidR="006D1FE4" w:rsidRDefault="006D1FE4" w:rsidP="006D1FE4">
      <w:pPr>
        <w:pStyle w:val="BODY"/>
        <w:numPr>
          <w:ilvl w:val="0"/>
          <w:numId w:val="20"/>
        </w:numPr>
        <w:spacing w:before="120" w:after="120"/>
        <w:ind w:right="334"/>
      </w:pPr>
      <w:r w:rsidRPr="00FE7CDE">
        <w:lastRenderedPageBreak/>
        <w:t>Builds and maintains relationsh</w:t>
      </w:r>
      <w:r>
        <w:t>ips by keeping clients informed;</w:t>
      </w:r>
      <w:r w:rsidRPr="00FE7CDE">
        <w:t xml:space="preserve"> </w:t>
      </w:r>
      <w:r>
        <w:t>Manages progress and provides prompt and courteous service; Responds to diverse experiences and understands the importance of customer service.</w:t>
      </w:r>
    </w:p>
    <w:p w14:paraId="2F80AAC9" w14:textId="77777777" w:rsidR="006D1FE4" w:rsidRDefault="006D1FE4" w:rsidP="006D1FE4">
      <w:pPr>
        <w:pStyle w:val="BODY"/>
        <w:numPr>
          <w:ilvl w:val="0"/>
          <w:numId w:val="20"/>
        </w:numPr>
        <w:spacing w:before="120" w:after="120"/>
        <w:ind w:right="334"/>
      </w:pPr>
      <w:r w:rsidRPr="00FE7CDE">
        <w:t>Exemplifies personal integrity and self-awareness by adhering to the Venue</w:t>
      </w:r>
      <w:r>
        <w:t>sWest Way and Code of Conduct; Provides accurate information; Stays</w:t>
      </w:r>
      <w:r w:rsidRPr="00FE7CDE">
        <w:t xml:space="preserve"> </w:t>
      </w:r>
      <w:r>
        <w:t>calm under pressure and ensures</w:t>
      </w:r>
      <w:r w:rsidRPr="00FE7CDE">
        <w:t xml:space="preserve"> work is finalised.</w:t>
      </w:r>
    </w:p>
    <w:p w14:paraId="7624B264" w14:textId="77777777" w:rsidR="006D1FE4" w:rsidRDefault="006D1FE4" w:rsidP="006D1FE4">
      <w:pPr>
        <w:pStyle w:val="BODY"/>
        <w:numPr>
          <w:ilvl w:val="0"/>
          <w:numId w:val="20"/>
        </w:numPr>
        <w:spacing w:before="120" w:after="120"/>
        <w:ind w:right="334"/>
      </w:pPr>
      <w:r w:rsidRPr="00FE7CDE">
        <w:t>Communicates clearly</w:t>
      </w:r>
      <w:r>
        <w:t xml:space="preserve">; Listens to, </w:t>
      </w:r>
      <w:proofErr w:type="gramStart"/>
      <w:r>
        <w:t>understands</w:t>
      </w:r>
      <w:proofErr w:type="gramEnd"/>
      <w:r>
        <w:t xml:space="preserve"> and adapts</w:t>
      </w:r>
      <w:r w:rsidRPr="00FE7CDE">
        <w:t xml:space="preserve"> communication styles to the audience.</w:t>
      </w:r>
    </w:p>
    <w:p w14:paraId="78DC8A34" w14:textId="77777777" w:rsidR="008111DD" w:rsidRPr="006A0443" w:rsidRDefault="008111DD" w:rsidP="00436E8E">
      <w:pPr>
        <w:pStyle w:val="subsubHEADING"/>
        <w:spacing w:before="240" w:after="120"/>
        <w:ind w:left="284" w:right="335"/>
      </w:pPr>
      <w:r w:rsidRPr="006A0443">
        <w:t xml:space="preserve">The following </w:t>
      </w:r>
      <w:r w:rsidRPr="006A0443">
        <w:rPr>
          <w:i/>
        </w:rPr>
        <w:t>desirable</w:t>
      </w:r>
      <w:r w:rsidRPr="006A0443">
        <w:t xml:space="preserve"> capabilities are to be addressed in the context of the responsibilities of the position: </w:t>
      </w:r>
    </w:p>
    <w:p w14:paraId="3FAEF20A" w14:textId="77777777" w:rsidR="009C18FB" w:rsidRPr="00436E8E" w:rsidRDefault="00436E8E" w:rsidP="006D1FE4">
      <w:pPr>
        <w:pStyle w:val="BODY"/>
        <w:numPr>
          <w:ilvl w:val="0"/>
          <w:numId w:val="49"/>
        </w:numPr>
        <w:spacing w:before="120" w:after="120"/>
        <w:ind w:right="334"/>
        <w:rPr>
          <w:bCs/>
        </w:rPr>
      </w:pPr>
      <w:r w:rsidRPr="00436E8E">
        <w:rPr>
          <w:rFonts w:ascii="Arial" w:hAnsi="Arial" w:cs="Arial"/>
          <w:b/>
          <w:color w:val="404040" w:themeColor="text1" w:themeTint="BF"/>
          <w:szCs w:val="22"/>
        </w:rPr>
        <w:t xml:space="preserve"> </w:t>
      </w:r>
      <w:r w:rsidRPr="00436E8E">
        <w:rPr>
          <w:bCs/>
        </w:rPr>
        <w:t>Experience assisting in the coordination or operation of major events.</w:t>
      </w:r>
    </w:p>
    <w:p w14:paraId="35883AEE" w14:textId="77777777" w:rsidR="005F7593" w:rsidRPr="006A0443" w:rsidRDefault="005F7593" w:rsidP="005F7593">
      <w:pPr>
        <w:pStyle w:val="subsubHEADING"/>
        <w:spacing w:before="360" w:after="120"/>
        <w:ind w:left="284" w:right="335"/>
      </w:pPr>
      <w:r>
        <w:t>Employment Conditions and Eligibility</w:t>
      </w:r>
    </w:p>
    <w:p w14:paraId="4649995F"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108DB458"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274C5DDA"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from a recognised service provider as determined by VenuesWest</w:t>
      </w:r>
    </w:p>
    <w:p w14:paraId="37B92B6B" w14:textId="77777777" w:rsidR="00922E9E" w:rsidRPr="002C21FE" w:rsidRDefault="00922E9E" w:rsidP="00922E9E">
      <w:pPr>
        <w:spacing w:before="360" w:after="120"/>
        <w:ind w:left="284" w:right="334"/>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55C37CB0"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Shapes and manages strategy</w:t>
      </w:r>
    </w:p>
    <w:p w14:paraId="47935D74"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Achieves results</w:t>
      </w:r>
    </w:p>
    <w:p w14:paraId="7B750C18"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545DF692"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33C910A3"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43900FA3"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08B4B291" w14:textId="77777777" w:rsidR="00922E9E" w:rsidRPr="002C21FE" w:rsidRDefault="00922E9E" w:rsidP="006066B2">
      <w:pPr>
        <w:pStyle w:val="ListParagraph"/>
        <w:spacing w:before="120" w:after="120"/>
        <w:ind w:left="0" w:firstLine="284"/>
        <w:contextualSpacing w:val="0"/>
        <w:jc w:val="both"/>
        <w:rPr>
          <w:rStyle w:val="Hyperlink"/>
          <w:rFonts w:eastAsiaTheme="majorEastAsia"/>
        </w:rPr>
      </w:pPr>
      <w:r w:rsidRPr="002C21FE">
        <w:rPr>
          <w:rFonts w:ascii="Arial Narrow" w:eastAsia="Cambria" w:hAnsi="Arial Narrow"/>
        </w:rPr>
        <w:t xml:space="preserve">Additional information can be </w:t>
      </w:r>
      <w:r w:rsidR="009D5206" w:rsidRPr="002C21FE">
        <w:rPr>
          <w:rFonts w:ascii="Arial Narrow" w:eastAsia="Cambria" w:hAnsi="Arial Narrow"/>
        </w:rPr>
        <w:t xml:space="preserve">obtained by contacting Human Resources on (08) 9441 </w:t>
      </w:r>
      <w:r w:rsidR="002C21FE" w:rsidRPr="002C21FE">
        <w:rPr>
          <w:rFonts w:ascii="Arial Narrow" w:eastAsia="Cambria" w:hAnsi="Arial Narrow"/>
        </w:rPr>
        <w:t>8362.</w:t>
      </w:r>
    </w:p>
    <w:p w14:paraId="173309B1"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6ACA7998" w14:textId="77777777" w:rsidTr="00F541FF">
        <w:tc>
          <w:tcPr>
            <w:tcW w:w="9922" w:type="dxa"/>
            <w:gridSpan w:val="3"/>
            <w:tcBorders>
              <w:bottom w:val="single" w:sz="4" w:space="0" w:color="auto"/>
            </w:tcBorders>
            <w:shd w:val="clear" w:color="auto" w:fill="auto"/>
            <w:vAlign w:val="center"/>
          </w:tcPr>
          <w:p w14:paraId="1C079ACD" w14:textId="77777777" w:rsidR="00F541FF" w:rsidRPr="00C66A11" w:rsidRDefault="00F541FF" w:rsidP="006066B2">
            <w:pPr>
              <w:pStyle w:val="BODY"/>
            </w:pPr>
            <w:r>
              <w:t xml:space="preserve">The details contained in this document are an accurate statement of the duties, </w:t>
            </w:r>
            <w:proofErr w:type="gramStart"/>
            <w:r>
              <w:t>responsibilities</w:t>
            </w:r>
            <w:proofErr w:type="gramEnd"/>
            <w:r>
              <w:t xml:space="preserve"> and other requirements of the position. </w:t>
            </w:r>
          </w:p>
        </w:tc>
      </w:tr>
      <w:tr w:rsidR="00F541FF" w:rsidRPr="00C66A11" w14:paraId="6C00C58A"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4BF9A0B" w14:textId="70E5FE99" w:rsidR="00C80624" w:rsidRDefault="005769FF" w:rsidP="008111DD">
            <w:pPr>
              <w:pStyle w:val="TABLEHEADING"/>
              <w:spacing w:before="60" w:after="60"/>
            </w:pPr>
            <w:r>
              <w:t>Chris Andrich</w:t>
            </w:r>
          </w:p>
          <w:p w14:paraId="60E05965" w14:textId="3C48AD6F" w:rsidR="008C7195" w:rsidRPr="006066B2" w:rsidRDefault="008C7195" w:rsidP="008111DD">
            <w:pPr>
              <w:pStyle w:val="TABLEHEADING"/>
              <w:spacing w:before="60" w:after="60"/>
              <w:rPr>
                <w:sz w:val="22"/>
                <w:szCs w:val="22"/>
              </w:rPr>
            </w:pPr>
            <w:r>
              <w:rPr>
                <w:sz w:val="22"/>
                <w:szCs w:val="22"/>
              </w:rPr>
              <w:t>General Manager Venues</w:t>
            </w:r>
          </w:p>
        </w:tc>
        <w:tc>
          <w:tcPr>
            <w:tcW w:w="3686" w:type="dxa"/>
            <w:tcBorders>
              <w:left w:val="single" w:sz="4" w:space="0" w:color="auto"/>
              <w:bottom w:val="single" w:sz="4" w:space="0" w:color="auto"/>
            </w:tcBorders>
            <w:shd w:val="clear" w:color="00A2EE" w:fill="auto"/>
            <w:vAlign w:val="center"/>
          </w:tcPr>
          <w:p w14:paraId="19D2641E" w14:textId="2E06C3B4" w:rsidR="00F541FF" w:rsidRPr="00C66A11" w:rsidRDefault="004C4DFF" w:rsidP="006066B2">
            <w:pPr>
              <w:pStyle w:val="BODY"/>
              <w:spacing w:before="60" w:after="60"/>
            </w:pPr>
            <w:r>
              <w:rPr>
                <w:noProof/>
              </w:rPr>
              <mc:AlternateContent>
                <mc:Choice Requires="wpi">
                  <w:drawing>
                    <wp:anchor distT="0" distB="0" distL="114300" distR="114300" simplePos="0" relativeHeight="251660288" behindDoc="0" locked="0" layoutInCell="1" allowOverlap="1" wp14:anchorId="548E9A7E" wp14:editId="0C3D3A40">
                      <wp:simplePos x="0" y="0"/>
                      <wp:positionH relativeFrom="column">
                        <wp:posOffset>708410</wp:posOffset>
                      </wp:positionH>
                      <wp:positionV relativeFrom="paragraph">
                        <wp:posOffset>-45614</wp:posOffset>
                      </wp:positionV>
                      <wp:extent cx="1430280" cy="401400"/>
                      <wp:effectExtent l="38100" t="38100" r="55880" b="55880"/>
                      <wp:wrapNone/>
                      <wp:docPr id="2" name="Ink 2"/>
                      <wp:cNvGraphicFramePr/>
                      <a:graphic xmlns:a="http://schemas.openxmlformats.org/drawingml/2006/main">
                        <a:graphicData uri="http://schemas.microsoft.com/office/word/2010/wordprocessingInk">
                          <w14:contentPart bwMode="auto" r:id="rId9">
                            <w14:nvContentPartPr>
                              <w14:cNvContentPartPr/>
                            </w14:nvContentPartPr>
                            <w14:xfrm>
                              <a:off x="0" y="0"/>
                              <a:ext cx="1430280" cy="401400"/>
                            </w14:xfrm>
                          </w14:contentPart>
                        </a:graphicData>
                      </a:graphic>
                    </wp:anchor>
                  </w:drawing>
                </mc:Choice>
                <mc:Fallback>
                  <w:pict>
                    <v:shapetype w14:anchorId="7EE9C7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5.1pt;margin-top:-4.3pt;width:114pt;height:3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">
                      <v:imagedata r:id="rId10" o:title=""/>
                    </v:shape>
                  </w:pict>
                </mc:Fallback>
              </mc:AlternateContent>
            </w:r>
            <w:r>
              <w:rPr>
                <w:noProof/>
              </w:rPr>
              <mc:AlternateContent>
                <mc:Choice Requires="wpi">
                  <w:drawing>
                    <wp:anchor distT="0" distB="0" distL="114300" distR="114300" simplePos="0" relativeHeight="251659264" behindDoc="0" locked="0" layoutInCell="1" allowOverlap="1" wp14:anchorId="0C5B35B1" wp14:editId="1A6BF5CD">
                      <wp:simplePos x="0" y="0"/>
                      <wp:positionH relativeFrom="column">
                        <wp:posOffset>-15190</wp:posOffset>
                      </wp:positionH>
                      <wp:positionV relativeFrom="paragraph">
                        <wp:posOffset>-21134</wp:posOffset>
                      </wp:positionV>
                      <wp:extent cx="678960" cy="354240"/>
                      <wp:effectExtent l="38100" t="38100" r="45085" b="46355"/>
                      <wp:wrapNone/>
                      <wp:docPr id="1" name="Ink 1"/>
                      <wp:cNvGraphicFramePr/>
                      <a:graphic xmlns:a="http://schemas.openxmlformats.org/drawingml/2006/main">
                        <a:graphicData uri="http://schemas.microsoft.com/office/word/2010/wordprocessingInk">
                          <w14:contentPart bwMode="auto" r:id="rId11">
                            <w14:nvContentPartPr>
                              <w14:cNvContentPartPr/>
                            </w14:nvContentPartPr>
                            <w14:xfrm>
                              <a:off x="0" y="0"/>
                              <a:ext cx="678960" cy="354240"/>
                            </w14:xfrm>
                          </w14:contentPart>
                        </a:graphicData>
                      </a:graphic>
                    </wp:anchor>
                  </w:drawing>
                </mc:Choice>
                <mc:Fallback>
                  <w:pict>
                    <v:shape w14:anchorId="6E852FDF" id="Ink 1" o:spid="_x0000_s1026" type="#_x0000_t75" style="position:absolute;margin-left:-1.9pt;margin-top:-2.35pt;width:54.85pt;height:29.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">
                      <v:imagedata r:id="rId12" o:title=""/>
                    </v:shape>
                  </w:pict>
                </mc:Fallback>
              </mc:AlternateContent>
            </w:r>
          </w:p>
        </w:tc>
        <w:tc>
          <w:tcPr>
            <w:tcW w:w="2551" w:type="dxa"/>
            <w:tcBorders>
              <w:left w:val="single" w:sz="4" w:space="0" w:color="auto"/>
              <w:bottom w:val="single" w:sz="4" w:space="0" w:color="auto"/>
            </w:tcBorders>
            <w:shd w:val="clear" w:color="00A2EE" w:fill="auto"/>
            <w:vAlign w:val="center"/>
          </w:tcPr>
          <w:p w14:paraId="3FDBCFAC" w14:textId="77777777" w:rsidR="00C80667" w:rsidRDefault="00F541FF" w:rsidP="006066B2">
            <w:pPr>
              <w:pStyle w:val="BODY"/>
              <w:spacing w:before="60" w:after="60"/>
            </w:pPr>
            <w:r>
              <w:t>Date</w:t>
            </w:r>
            <w:r w:rsidR="009D188E">
              <w:t xml:space="preserve"> Approved:</w:t>
            </w:r>
            <w:r w:rsidR="00345EF2">
              <w:t xml:space="preserve"> </w:t>
            </w:r>
          </w:p>
          <w:p w14:paraId="32D68D8A" w14:textId="70CBFDAC" w:rsidR="00F541FF" w:rsidRPr="00C66A11" w:rsidRDefault="006C6E6D" w:rsidP="005769FF">
            <w:pPr>
              <w:pStyle w:val="BODY"/>
              <w:spacing w:before="60" w:after="60"/>
            </w:pPr>
            <w:r>
              <w:t>08/09/2023</w:t>
            </w:r>
          </w:p>
        </w:tc>
      </w:tr>
      <w:tr w:rsidR="009D188E" w:rsidRPr="00C66A11" w14:paraId="4E7220C8"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74A73A3D" w14:textId="77777777" w:rsidR="009D188E" w:rsidRDefault="009D188E" w:rsidP="006066B2">
            <w:pPr>
              <w:pStyle w:val="BODY"/>
            </w:pPr>
            <w:r>
              <w:t>As occupant of the position I have noted the statement of duties, responsibilities and other requirements as detailed in this document.</w:t>
            </w:r>
          </w:p>
        </w:tc>
      </w:tr>
      <w:tr w:rsidR="00F541FF" w:rsidRPr="00C66A11" w14:paraId="00D0276C"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B6084C8"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10D2A442"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7BF422E8" w14:textId="77777777" w:rsidR="009D188E" w:rsidRDefault="00F541FF" w:rsidP="006066B2">
            <w:pPr>
              <w:pStyle w:val="BODY"/>
              <w:spacing w:before="60" w:after="60"/>
            </w:pPr>
            <w:r w:rsidRPr="00AA72B1">
              <w:t>Date</w:t>
            </w:r>
            <w:r>
              <w:t xml:space="preserve"> Appointed</w:t>
            </w:r>
            <w:r w:rsidR="009D188E">
              <w:t>:</w:t>
            </w:r>
          </w:p>
          <w:p w14:paraId="5FEC218E" w14:textId="77777777" w:rsidR="00F541FF" w:rsidRDefault="00F541FF" w:rsidP="006066B2">
            <w:pPr>
              <w:pStyle w:val="BODY"/>
              <w:spacing w:before="60" w:after="60"/>
            </w:pPr>
            <w:r w:rsidRPr="00AA72B1">
              <w:t>……../……../……..</w:t>
            </w:r>
          </w:p>
        </w:tc>
      </w:tr>
      <w:tr w:rsidR="00F541FF" w:rsidRPr="00C66A11" w14:paraId="277AD1F6"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C84FDC0"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25078C57"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2D9F9F87" w14:textId="77777777" w:rsidR="009D188E" w:rsidRDefault="00F541FF" w:rsidP="006066B2">
            <w:pPr>
              <w:pStyle w:val="BODY"/>
              <w:spacing w:before="60" w:after="60"/>
            </w:pPr>
            <w:r w:rsidRPr="00AA72B1">
              <w:t>Date</w:t>
            </w:r>
            <w:r>
              <w:t xml:space="preserve"> Signed</w:t>
            </w:r>
            <w:r w:rsidR="009D188E">
              <w:t>:</w:t>
            </w:r>
          </w:p>
          <w:p w14:paraId="5FB7C12D" w14:textId="77777777" w:rsidR="00F541FF" w:rsidRDefault="00F541FF" w:rsidP="006066B2">
            <w:pPr>
              <w:pStyle w:val="BODY"/>
              <w:spacing w:before="60" w:after="60"/>
            </w:pPr>
            <w:r w:rsidRPr="00AA72B1">
              <w:t>……../……../……..</w:t>
            </w:r>
          </w:p>
        </w:tc>
      </w:tr>
    </w:tbl>
    <w:p w14:paraId="2DD59273" w14:textId="77777777" w:rsidR="00F541FF" w:rsidRPr="006066B2" w:rsidRDefault="00F541FF" w:rsidP="000A3BD0">
      <w:pPr>
        <w:spacing w:before="120" w:after="120"/>
        <w:rPr>
          <w:b/>
          <w:color w:val="2FB2E3"/>
          <w:sz w:val="20"/>
          <w:szCs w:val="20"/>
        </w:rPr>
      </w:pPr>
    </w:p>
    <w:sectPr w:rsidR="00F541FF" w:rsidRPr="006066B2" w:rsidSect="008111DD">
      <w:headerReference w:type="default" r:id="rId13"/>
      <w:footerReference w:type="default" r:id="rId14"/>
      <w:headerReference w:type="first" r:id="rId15"/>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7AACD" w14:textId="77777777" w:rsidR="00B2523F" w:rsidRDefault="00B2523F">
      <w:r>
        <w:separator/>
      </w:r>
    </w:p>
  </w:endnote>
  <w:endnote w:type="continuationSeparator" w:id="0">
    <w:p w14:paraId="356C87AB" w14:textId="77777777" w:rsidR="00B2523F" w:rsidRDefault="00B25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B855"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3452F" w14:textId="77777777" w:rsidR="00B2523F" w:rsidRDefault="00B2523F">
      <w:r>
        <w:separator/>
      </w:r>
    </w:p>
  </w:footnote>
  <w:footnote w:type="continuationSeparator" w:id="0">
    <w:p w14:paraId="4B274A68" w14:textId="77777777" w:rsidR="00B2523F" w:rsidRDefault="00B25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22C4" w14:textId="77777777" w:rsidR="00250286" w:rsidRDefault="00250286">
    <w:r>
      <w:rPr>
        <w:noProof/>
        <w:lang w:val="en-AU" w:eastAsia="en-AU"/>
      </w:rPr>
      <w:drawing>
        <wp:anchor distT="0" distB="0" distL="114300" distR="114300" simplePos="0" relativeHeight="251662336" behindDoc="1" locked="0" layoutInCell="1" allowOverlap="1" wp14:anchorId="284E16DB" wp14:editId="56CFA799">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6817" w14:textId="77777777" w:rsidR="00250286" w:rsidRDefault="00A801CB">
    <w:r w:rsidRPr="00EF09C5">
      <w:rPr>
        <w:noProof/>
        <w:lang w:val="en-AU" w:eastAsia="en-AU"/>
      </w:rPr>
      <w:drawing>
        <wp:anchor distT="0" distB="0" distL="114300" distR="114300" simplePos="0" relativeHeight="251664384" behindDoc="1" locked="0" layoutInCell="1" allowOverlap="1" wp14:anchorId="775D82D4" wp14:editId="5970EE95">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C22443"/>
    <w:multiLevelType w:val="hybridMultilevel"/>
    <w:tmpl w:val="8BF47CC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12F7771"/>
    <w:multiLevelType w:val="hybridMultilevel"/>
    <w:tmpl w:val="11EA8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23B641AE"/>
    <w:multiLevelType w:val="hybridMultilevel"/>
    <w:tmpl w:val="EF5EA2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DFC47E0"/>
    <w:multiLevelType w:val="hybridMultilevel"/>
    <w:tmpl w:val="79BCC1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0FB559D"/>
    <w:multiLevelType w:val="hybridMultilevel"/>
    <w:tmpl w:val="8206A7EA"/>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2" w15:restartNumberingAfterBreak="0">
    <w:nsid w:val="32E6605C"/>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3"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7"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9"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57A22A12"/>
    <w:multiLevelType w:val="hybridMultilevel"/>
    <w:tmpl w:val="69FAF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0658E0"/>
    <w:multiLevelType w:val="hybridMultilevel"/>
    <w:tmpl w:val="A15E42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8"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2A05AFE"/>
    <w:multiLevelType w:val="hybridMultilevel"/>
    <w:tmpl w:val="2D7A1D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0"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5"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6"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41608424">
    <w:abstractNumId w:val="10"/>
  </w:num>
  <w:num w:numId="2" w16cid:durableId="323316772">
    <w:abstractNumId w:val="8"/>
  </w:num>
  <w:num w:numId="3" w16cid:durableId="839393740">
    <w:abstractNumId w:val="7"/>
  </w:num>
  <w:num w:numId="4" w16cid:durableId="124860503">
    <w:abstractNumId w:val="6"/>
  </w:num>
  <w:num w:numId="5" w16cid:durableId="1312447751">
    <w:abstractNumId w:val="5"/>
  </w:num>
  <w:num w:numId="6" w16cid:durableId="735206571">
    <w:abstractNumId w:val="9"/>
  </w:num>
  <w:num w:numId="7" w16cid:durableId="826484031">
    <w:abstractNumId w:val="4"/>
  </w:num>
  <w:num w:numId="8" w16cid:durableId="969936145">
    <w:abstractNumId w:val="3"/>
  </w:num>
  <w:num w:numId="9" w16cid:durableId="637806091">
    <w:abstractNumId w:val="2"/>
  </w:num>
  <w:num w:numId="10" w16cid:durableId="2063824118">
    <w:abstractNumId w:val="1"/>
  </w:num>
  <w:num w:numId="11" w16cid:durableId="1598055400">
    <w:abstractNumId w:val="0"/>
  </w:num>
  <w:num w:numId="12" w16cid:durableId="1159999391">
    <w:abstractNumId w:val="16"/>
  </w:num>
  <w:num w:numId="13" w16cid:durableId="1578438225">
    <w:abstractNumId w:val="14"/>
  </w:num>
  <w:num w:numId="14" w16cid:durableId="574708471">
    <w:abstractNumId w:val="40"/>
  </w:num>
  <w:num w:numId="15" w16cid:durableId="1338312469">
    <w:abstractNumId w:val="12"/>
  </w:num>
  <w:num w:numId="16" w16cid:durableId="914360379">
    <w:abstractNumId w:val="42"/>
  </w:num>
  <w:num w:numId="17" w16cid:durableId="1708990821">
    <w:abstractNumId w:val="40"/>
  </w:num>
  <w:num w:numId="18" w16cid:durableId="1569610840">
    <w:abstractNumId w:val="26"/>
  </w:num>
  <w:num w:numId="19" w16cid:durableId="41641930">
    <w:abstractNumId w:val="45"/>
  </w:num>
  <w:num w:numId="20" w16cid:durableId="2003387539">
    <w:abstractNumId w:val="28"/>
  </w:num>
  <w:num w:numId="21" w16cid:durableId="984429637">
    <w:abstractNumId w:val="15"/>
  </w:num>
  <w:num w:numId="22" w16cid:durableId="1008680218">
    <w:abstractNumId w:val="19"/>
  </w:num>
  <w:num w:numId="23" w16cid:durableId="905804900">
    <w:abstractNumId w:val="31"/>
  </w:num>
  <w:num w:numId="24" w16cid:durableId="308872804">
    <w:abstractNumId w:val="24"/>
  </w:num>
  <w:num w:numId="25" w16cid:durableId="1002975272">
    <w:abstractNumId w:val="44"/>
  </w:num>
  <w:num w:numId="26" w16cid:durableId="382675903">
    <w:abstractNumId w:val="36"/>
  </w:num>
  <w:num w:numId="27" w16cid:durableId="1776901743">
    <w:abstractNumId w:val="30"/>
  </w:num>
  <w:num w:numId="28" w16cid:durableId="21249028">
    <w:abstractNumId w:val="32"/>
  </w:num>
  <w:num w:numId="29" w16cid:durableId="1451048089">
    <w:abstractNumId w:val="27"/>
  </w:num>
  <w:num w:numId="30" w16cid:durableId="752969767">
    <w:abstractNumId w:val="37"/>
  </w:num>
  <w:num w:numId="31" w16cid:durableId="1744256432">
    <w:abstractNumId w:val="43"/>
  </w:num>
  <w:num w:numId="32" w16cid:durableId="2076539954">
    <w:abstractNumId w:val="29"/>
  </w:num>
  <w:num w:numId="33" w16cid:durableId="1340543564">
    <w:abstractNumId w:val="17"/>
  </w:num>
  <w:num w:numId="34" w16cid:durableId="1349065774">
    <w:abstractNumId w:val="25"/>
  </w:num>
  <w:num w:numId="35" w16cid:durableId="928586343">
    <w:abstractNumId w:val="33"/>
  </w:num>
  <w:num w:numId="36" w16cid:durableId="278494150">
    <w:abstractNumId w:val="41"/>
  </w:num>
  <w:num w:numId="37" w16cid:durableId="1021277259">
    <w:abstractNumId w:val="38"/>
  </w:num>
  <w:num w:numId="38" w16cid:durableId="101608878">
    <w:abstractNumId w:val="23"/>
  </w:num>
  <w:num w:numId="39" w16cid:durableId="1526596310">
    <w:abstractNumId w:val="47"/>
  </w:num>
  <w:num w:numId="40" w16cid:durableId="1651665384">
    <w:abstractNumId w:val="46"/>
  </w:num>
  <w:num w:numId="41" w16cid:durableId="1341735941">
    <w:abstractNumId w:val="18"/>
  </w:num>
  <w:num w:numId="42" w16cid:durableId="913050040">
    <w:abstractNumId w:val="35"/>
  </w:num>
  <w:num w:numId="43" w16cid:durableId="154691212">
    <w:abstractNumId w:val="39"/>
  </w:num>
  <w:num w:numId="44" w16cid:durableId="286202855">
    <w:abstractNumId w:val="20"/>
  </w:num>
  <w:num w:numId="45" w16cid:durableId="2006399548">
    <w:abstractNumId w:val="21"/>
  </w:num>
  <w:num w:numId="46" w16cid:durableId="129834577">
    <w:abstractNumId w:val="13"/>
  </w:num>
  <w:num w:numId="47" w16cid:durableId="1704868348">
    <w:abstractNumId w:val="34"/>
  </w:num>
  <w:num w:numId="48" w16cid:durableId="1527478882">
    <w:abstractNumId w:val="11"/>
  </w:num>
  <w:num w:numId="49" w16cid:durableId="199721936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ocumentProtection w:edit="trackedChanges" w:enforcement="1" w:cryptProviderType="rsaAES" w:cryptAlgorithmClass="hash" w:cryptAlgorithmType="typeAny" w:cryptAlgorithmSid="14" w:cryptSpinCount="100000" w:hash="afulritBY2V76M9U2wsjziboLAoRUyX8d3qvwuGLP3ZMv/iokLNQz44SztVGjEY+9+uE19y91Zj5D8BpZOtv3A==" w:salt="ay23c5K+/QXBwKUA72P0sQ=="/>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9B2"/>
    <w:rsid w:val="00012BFC"/>
    <w:rsid w:val="000177DB"/>
    <w:rsid w:val="00034794"/>
    <w:rsid w:val="00043FB5"/>
    <w:rsid w:val="00074011"/>
    <w:rsid w:val="00077291"/>
    <w:rsid w:val="000839C1"/>
    <w:rsid w:val="00086525"/>
    <w:rsid w:val="000A3BD0"/>
    <w:rsid w:val="000B7DE8"/>
    <w:rsid w:val="00102713"/>
    <w:rsid w:val="00141CC4"/>
    <w:rsid w:val="00151B2C"/>
    <w:rsid w:val="00166417"/>
    <w:rsid w:val="00166980"/>
    <w:rsid w:val="0018674B"/>
    <w:rsid w:val="0019241D"/>
    <w:rsid w:val="001F0984"/>
    <w:rsid w:val="00206C7C"/>
    <w:rsid w:val="002137ED"/>
    <w:rsid w:val="002433AB"/>
    <w:rsid w:val="00244994"/>
    <w:rsid w:val="00250286"/>
    <w:rsid w:val="0026001B"/>
    <w:rsid w:val="002945C5"/>
    <w:rsid w:val="002C06F0"/>
    <w:rsid w:val="002C142C"/>
    <w:rsid w:val="002C21FE"/>
    <w:rsid w:val="002C49E3"/>
    <w:rsid w:val="002F3FA0"/>
    <w:rsid w:val="003079D0"/>
    <w:rsid w:val="003336AC"/>
    <w:rsid w:val="00341EB1"/>
    <w:rsid w:val="00345EF2"/>
    <w:rsid w:val="003704F6"/>
    <w:rsid w:val="00383D4F"/>
    <w:rsid w:val="003A653B"/>
    <w:rsid w:val="003A6B58"/>
    <w:rsid w:val="003D0B94"/>
    <w:rsid w:val="00400433"/>
    <w:rsid w:val="00430897"/>
    <w:rsid w:val="00436E8E"/>
    <w:rsid w:val="00450523"/>
    <w:rsid w:val="0045631D"/>
    <w:rsid w:val="004621BA"/>
    <w:rsid w:val="00494991"/>
    <w:rsid w:val="004C12EA"/>
    <w:rsid w:val="004C4DFF"/>
    <w:rsid w:val="0050669B"/>
    <w:rsid w:val="00531890"/>
    <w:rsid w:val="00547046"/>
    <w:rsid w:val="005769FF"/>
    <w:rsid w:val="0058687A"/>
    <w:rsid w:val="005A0407"/>
    <w:rsid w:val="005A392E"/>
    <w:rsid w:val="005A61A3"/>
    <w:rsid w:val="005B09F6"/>
    <w:rsid w:val="005C57B6"/>
    <w:rsid w:val="005E4E34"/>
    <w:rsid w:val="005E4EE6"/>
    <w:rsid w:val="005F57B6"/>
    <w:rsid w:val="005F7593"/>
    <w:rsid w:val="006066B2"/>
    <w:rsid w:val="00655D88"/>
    <w:rsid w:val="00657D7D"/>
    <w:rsid w:val="00661117"/>
    <w:rsid w:val="00667939"/>
    <w:rsid w:val="00697BDC"/>
    <w:rsid w:val="006A0443"/>
    <w:rsid w:val="006A3945"/>
    <w:rsid w:val="006A4B00"/>
    <w:rsid w:val="006B1EA5"/>
    <w:rsid w:val="006C6E6D"/>
    <w:rsid w:val="006D1FE4"/>
    <w:rsid w:val="006E1188"/>
    <w:rsid w:val="006E2F53"/>
    <w:rsid w:val="006F1556"/>
    <w:rsid w:val="00700EF2"/>
    <w:rsid w:val="00735FE3"/>
    <w:rsid w:val="00743F05"/>
    <w:rsid w:val="007454C3"/>
    <w:rsid w:val="00757514"/>
    <w:rsid w:val="0076359F"/>
    <w:rsid w:val="00775EBC"/>
    <w:rsid w:val="007A0630"/>
    <w:rsid w:val="007A2F9B"/>
    <w:rsid w:val="007B4CBB"/>
    <w:rsid w:val="007E0324"/>
    <w:rsid w:val="007F266D"/>
    <w:rsid w:val="00802684"/>
    <w:rsid w:val="008111DD"/>
    <w:rsid w:val="0086002C"/>
    <w:rsid w:val="008650C2"/>
    <w:rsid w:val="00882C49"/>
    <w:rsid w:val="008864C7"/>
    <w:rsid w:val="008A0681"/>
    <w:rsid w:val="008C30B2"/>
    <w:rsid w:val="008C4E31"/>
    <w:rsid w:val="008C7195"/>
    <w:rsid w:val="008D0CC2"/>
    <w:rsid w:val="008E0C5C"/>
    <w:rsid w:val="00906E13"/>
    <w:rsid w:val="00922E9E"/>
    <w:rsid w:val="00944D65"/>
    <w:rsid w:val="0097715D"/>
    <w:rsid w:val="009A578C"/>
    <w:rsid w:val="009B1B84"/>
    <w:rsid w:val="009C18FB"/>
    <w:rsid w:val="009D188E"/>
    <w:rsid w:val="009D3C1F"/>
    <w:rsid w:val="009D5206"/>
    <w:rsid w:val="009D6E44"/>
    <w:rsid w:val="009F241E"/>
    <w:rsid w:val="00A31CCB"/>
    <w:rsid w:val="00A35F93"/>
    <w:rsid w:val="00A40888"/>
    <w:rsid w:val="00A56D1B"/>
    <w:rsid w:val="00A6099C"/>
    <w:rsid w:val="00A801CB"/>
    <w:rsid w:val="00A84607"/>
    <w:rsid w:val="00AE4C4C"/>
    <w:rsid w:val="00B22189"/>
    <w:rsid w:val="00B22DA2"/>
    <w:rsid w:val="00B2523F"/>
    <w:rsid w:val="00B62920"/>
    <w:rsid w:val="00B91731"/>
    <w:rsid w:val="00B93AF2"/>
    <w:rsid w:val="00BA04AD"/>
    <w:rsid w:val="00BA69B2"/>
    <w:rsid w:val="00BB72DD"/>
    <w:rsid w:val="00BC36DC"/>
    <w:rsid w:val="00BF72CB"/>
    <w:rsid w:val="00BF755D"/>
    <w:rsid w:val="00C00B6C"/>
    <w:rsid w:val="00C061B8"/>
    <w:rsid w:val="00C14300"/>
    <w:rsid w:val="00C27749"/>
    <w:rsid w:val="00C63476"/>
    <w:rsid w:val="00C66A11"/>
    <w:rsid w:val="00C80624"/>
    <w:rsid w:val="00C80667"/>
    <w:rsid w:val="00C938D7"/>
    <w:rsid w:val="00CA3E16"/>
    <w:rsid w:val="00CC1C01"/>
    <w:rsid w:val="00CC428C"/>
    <w:rsid w:val="00CE6B82"/>
    <w:rsid w:val="00D209C1"/>
    <w:rsid w:val="00D26FC4"/>
    <w:rsid w:val="00D86230"/>
    <w:rsid w:val="00DA7572"/>
    <w:rsid w:val="00DE600C"/>
    <w:rsid w:val="00E016E4"/>
    <w:rsid w:val="00E0651F"/>
    <w:rsid w:val="00E06929"/>
    <w:rsid w:val="00E24BFA"/>
    <w:rsid w:val="00E46A0B"/>
    <w:rsid w:val="00E515F8"/>
    <w:rsid w:val="00E9061E"/>
    <w:rsid w:val="00EE4676"/>
    <w:rsid w:val="00EF09C5"/>
    <w:rsid w:val="00EF746A"/>
    <w:rsid w:val="00F25582"/>
    <w:rsid w:val="00F46126"/>
    <w:rsid w:val="00F51F33"/>
    <w:rsid w:val="00F541FF"/>
    <w:rsid w:val="00F563CC"/>
    <w:rsid w:val="00F62B5E"/>
    <w:rsid w:val="00FB6974"/>
    <w:rsid w:val="00FC761E"/>
    <w:rsid w:val="00FE23D4"/>
    <w:rsid w:val="00FE57D6"/>
    <w:rsid w:val="00FF0722"/>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453FC"/>
  <w15:docId w15:val="{DF56E6A7-0403-4D67-903D-381BCA8F5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5A392E"/>
    <w:rPr>
      <w:sz w:val="16"/>
      <w:szCs w:val="16"/>
    </w:rPr>
  </w:style>
  <w:style w:type="paragraph" w:styleId="CommentText">
    <w:name w:val="annotation text"/>
    <w:basedOn w:val="Normal"/>
    <w:link w:val="CommentTextChar"/>
    <w:unhideWhenUsed/>
    <w:rsid w:val="005A392E"/>
    <w:rPr>
      <w:sz w:val="20"/>
      <w:szCs w:val="20"/>
    </w:rPr>
  </w:style>
  <w:style w:type="character" w:customStyle="1" w:styleId="CommentTextChar">
    <w:name w:val="Comment Text Char"/>
    <w:basedOn w:val="DefaultParagraphFont"/>
    <w:link w:val="CommentText"/>
    <w:rsid w:val="005A392E"/>
    <w:rPr>
      <w:sz w:val="20"/>
      <w:szCs w:val="20"/>
      <w:lang w:val="en-US"/>
    </w:rPr>
  </w:style>
  <w:style w:type="paragraph" w:styleId="CommentSubject">
    <w:name w:val="annotation subject"/>
    <w:basedOn w:val="CommentText"/>
    <w:next w:val="CommentText"/>
    <w:link w:val="CommentSubjectChar"/>
    <w:semiHidden/>
    <w:unhideWhenUsed/>
    <w:rsid w:val="005A392E"/>
    <w:rPr>
      <w:b/>
      <w:bCs/>
    </w:rPr>
  </w:style>
  <w:style w:type="character" w:customStyle="1" w:styleId="CommentSubjectChar">
    <w:name w:val="Comment Subject Char"/>
    <w:basedOn w:val="CommentTextChar"/>
    <w:link w:val="CommentSubject"/>
    <w:semiHidden/>
    <w:rsid w:val="005A392E"/>
    <w:rPr>
      <w:b/>
      <w:bCs/>
      <w:sz w:val="20"/>
      <w:szCs w:val="20"/>
      <w:lang w:val="en-US"/>
    </w:rPr>
  </w:style>
  <w:style w:type="paragraph" w:styleId="Revision">
    <w:name w:val="Revision"/>
    <w:hidden/>
    <w:semiHidden/>
    <w:rsid w:val="0007729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0:55:10.086"/>
    </inkml:context>
    <inkml:brush xml:id="br0">
      <inkml:brushProperty name="width" value="0.05" units="cm"/>
      <inkml:brushProperty name="height" value="0.05" units="cm"/>
    </inkml:brush>
  </inkml:definitions>
  <inkml:trace contextRef="#ctx0" brushRef="#br0">2 1015 1936,'0'0'96,"0"1"0,-1-1 0,1 1 0,0-1 0,0 1 0,0-1 0,0 1 0,0-1 0,-1 1 0,1-1 0,0 1-1,0-1 1,0 1 0,0 0 0,0-1 0,1 1 0,-1-1 0,0 1 0,0-1 0,0 1 0,0-1 0,1 1 0,-1-1-1,0 1 1,0-1 0,1 1 0,-1-1 0,0 0 0,1 1 0,-1-1 0,1 1 0,-1-1 0,0 0 0,1 1 0,-1-1-1,1 0 1,-1 0 0,1 1 0,-1-1 0,1 0 0,-1 0 0,1 0 0,-1 1 0,1-1 0,-1 0 0,2 0 0,-1-1 58,1 1 1,0-1 0,-1 1 0,1-1-1,-1 0 1,1 0 0,-1 0 0,1 0-1,-1 0 1,0 0 0,1 0 0,-1 0-1,0 0 1,0-1 0,0 1 0,1-2-1,15-24 276,-2-1 1,23-58-1,-20 42-351,9-23-41,-3 0 0,-2-2 0,-4-1 1,-3 0-1,-3-1 0,-3 0 0,0-87 0,-13 81 474,4 77-495,0 0-1,0 0 0,0 0 1,-1 1-1,1-1 0,0 0 1,0 0-1,0 0 1,0 0-1,0 0 0,0 0 1,0 0-1,0 0 0,0 0 1,0 0-1,-1 0 0,1 0 1,0 0-1,0 0 0,0 0 1,0 0-1,0 0 0,0 0 1,0 0-1,0 0 0,-1 0 1,1 0-1,0 0 0,0 0 1,0 0-1,0 0 0,0 0 1,0 0-1,0-1 1,0 1-1,0 0 0,0 0 1,0 0-1,-1 0 0,1 0 1,0 0-1,0 0 0,0 0 1,0 0-1,0 0 0,0 0 1,0-1-1,0 1 0,0 0 1,0 0-1,0 0 0,0 0 1,0 0-1,-5 11 256,-1 19-102,1-1-1,1 1 0,1 32 0,-1 0-67,-1-5-65,3 0-1,2 0 1,3 0 0,12 72-1,-10-105-242,0 0-1,2 0 1,0-1-1,2 1 1,0-2-1,2 0 1,0 0-1,2-1 0,0 0 1,1-1-1,1 0 1,24 23-1,-13-19-180,1-2-1,0-1 0,34 20 0,-47-36 291,-9-9-92,-5 3 176,0 0 0,0 0 1,0-1-1,0 1 0,-1 0 0,1 0 0,0 0 0,-1 0 1,1 0-1,-1 0 0,0 0 0,1 0 0,-1 0 0,0 0 1,1 0-1,-1 1 0,0-1 0,0 0 0,-1-1 1,-7-5-15,0 1 0,-1 0 1,1 0-1,-1 1 0,-14-6 1,-58-16-12,-5-3 17,59 15 18,1-1-1,1-1 1,-43-36 0,1 0 61,63 48 145,10 3 62,11 3 247,-15-1-462,77 12 1001,122 36 0,-123-27-870,275 59-71,-270-66-332,0-3 0,116-1 0,-193-10 213,6 0-18,1 0 0,-1 0 0,0-1 0,1-1 0,-1 0-1,0 0 1,14-6 0,-24 8 23,0 0-1,-1-1 0,1 1 1,-1 0-1,1 0 0,-1 0 1,0-1-1,1 1 1,-1 0-1,1-1 0,-1 1 1,1 0-1,-1-1 0,0 1 1,1-1-1,-1 1 0,0-1 1,1 1-1,-1-1 1,0 1-1,1-1 0,-8-6-63,-17 1 1,-28 0-441,1 3 0,-83 6 1,84-1 162,-112 3-843,-282 5-1260,438-10 2441,-27-2-25,32 2 33,0 0 0,0 0 0,0 0 0,0 0 0,0 0 0,0-1 0,0 1 0,0 0 0,0-1 0,0 1 0,1 0-1,-1-1 1,0 1 0,0-1 0,0 1 0,1-1 0,-1 1 0,0-1 0,1 0 0,-1 1 0,0-1 0,1 0 0,-1 0 0,1 1 0,-1-1 0,1-1 0,0 1 31,0-1 0,1 1 0,-1 0 0,1 0 0,-1-1 0,1 1 0,0 0 1,0 0-1,-1 0 0,1 0 0,0 0 0,0 0 0,0 0 0,0 0 0,0 0 0,0 0 0,0 1 1,0-1-1,1 0 0,-1 1 0,0-1 0,0 1 0,1-1 0,-1 1 0,2-1 0,2-1 131,17-7 194,0 1 0,0 1 0,1 1 0,39-5 0,98-3 562,-141 13-810,345-13 1001,173-13-300,-506 24-800,265-27-42,-284 26-158,-31 3 8,-224 2-972,-83-1 3,217-3 1054,-183 0-1474,198 6 779,-100 16-1,46 13 751,133-26 73,15-6-27,0 0 1,0 0 0,0 0 0,0 1-1,0-1 1,-1 0 0,1 0-1,0 0 1,0 0 0,0 0 0,0 0-1,0 1 1,0-1 0,0 0-1,0 0 1,0 0 0,0 0-1,0 0 1,0 1 0,0-1 0,0 0-1,0 0 1,0 0 0,0 0-1,0 0 1,0 1 0,0-1 0,0 0-1,0 0 1,0 0 0,0 0-1,0 0 1,0 0 0,0 1-1,0-1 1,1 0 0,-1 0 0,0 0-1,0 0 1,0 0 0,0 0-1,0 0 1,0 0 0,0 1 0,1-1-1,29 10 597,98 15 1023,182 13 1,138-18 291,-351-17-1680,-36-1-161,261 1 178,-266-6-229,1-2 1,-1-2-1,88-25 0,-126 27-21,-11 4-34,0-1 1,1 0 0,-1 0 0,0-1 0,0 0 0,-1 0-1,1-1 1,10-7 0,-17 11 29,0-1 0,1 1 0,-1 0 0,0 0 0,0 0 0,0 0 0,0 0 0,0 0 0,0 0 0,0 0 0,0 0 0,0-1 0,0 1 0,0 0 0,0 0 0,0 0 1,0 0-1,0 0 0,0 0 0,0 0 0,0-1 0,0 1 0,0 0 0,0 0 0,0 0 0,0 0 0,0 0 0,0 0 0,0 0 0,0 0 0,0-1 0,-1 1 0,1 0 0,0 0 0,0 0 0,0 0 0,0 0 0,0 0 0,0 0 0,0 0 0,0 0 0,0 0 0,0 0 0,-1 0 0,1 0 0,0 0 0,0 0 0,0 0 0,0-1 0,0 1 0,0 0 0,0 0 0,0 0 0,-1 0 0,1 0 0,0 0 0,0 0 1,0 1-1,0-1 0,0 0 0,0 0 0,0 0 0,-1 0 0,1 0 0,0 0 0,0 0 0,-43 1-125,17 0 88,-203 8-874,-322 28-3904,486-29 4163,-249 28-256,286-34 936,36-3 293,52-3 419,273 13 849,-61 0-110,288-5 896,3-26-1717,-487 13-618,-1-3 1,0-3-1,106-37 0,-180 52-36,27-11-389,-24 6 60,-15 2 69,-177-6-1789,68 5 711,-334-23-1857,-207-10 3790,366 23-17,318 16-663,30 7 0,-6-1 113,584 98 2443,-43-22-268,-473-76-2182,0-5 0,1-5 0,130-18 0,-206 12-23,0-1-1,48-18 1,-72 23 305,-35 11-134,-26 2-283,0-2 1,0-2-1,-88-1 0,-137-24-2496,83-4 287,-158-12 682,329 36 1630,14 0 5,-1 1 0,1-1 0,-1 0 0,1 0-1,-1 0 1,1-1 0,-1 1 0,1-1 0,-1 1-1,1-1 1,0 0 0,-1 0 0,-2-1 0,5 2 2,0-1 0,0 1 0,0 0 0,-1 0 0,1 0 0,0 0 0,0-1 0,0 1 0,0 0 0,0 0 0,0 0 0,0 0 0,0-1 0,0 1 0,0 0 0,0 0 0,0 0 0,0 0 0,0 0 0,0-1 0,0 1 0,1 0 1,-1 0-1,0 0 0,0 0 0,0-1 0,0 1 0,0 0 0,0 0 0,0 0 0,0 0 0,1 0 0,-1 0 0,0 0 0,0-1 0,0 1 0,0 0 0,0 0 0,1 0 0,-1 0 0,0 0 0,0 0 0,0 0 0,0 0 0,0 0 0,1 0 0,-1 0 0,0 0 1,0 0-1,0 0 0,0 0 0,1 0 0,-1 0 0,0 0 0,0 0 0,0 0 0,0 0 0,1 0 0,-1 0 0,0 0 0,16-2 6,48 0 1055,109 13 0,-89-4-504,35 1 129,497 44 2308,-573-47-2865,4 1-52,0-1 1,0-3-1,70-5 0,-111 3-69,-1-1 1,0 0-1,0-1 0,1 1 1,7-5-1,-13 6-8,0 0 0,0 0 0,0 0 1,0 0-1,0 0 0,0-1 0,0 1 0,0 0 0,0 0 0,0 0 1,0 0-1,0 0 0,0 0 0,0 0 0,0 0 0,0 0 0,0 0 1,0 0-1,0 0 0,0 0 0,0 0 0,0-1 0,0 1 0,0 0 1,0 0-1,0 0 0,0 0 0,0 0 0,0 0 0,0 0 0,0 0 1,0 0-1,0 0 0,0 0 0,0 0 0,0 0 0,0 0 0,0 0 1,0-1-1,1 1 0,-1 0 0,0 0 0,0 0 0,0 0 0,0 0 0,0 0 1,0 0-1,0 0 0,0 0 0,0 0 0,0 0 0,0 0 0,-9 0-25,9 0 23,-599-11-3339,431 6 2226,-71-6 899,227 9 188,31 4 63,25 5 350,378 55 2133,-289-49-2170,156-3-1,-282-10-333,57-3 118,-57 2-109,-1 0 0,0 0 0,0 0 0,0-1 0,-1 0 0,12-5 0,-17 7-19,1 0 1,-1 0 0,0 0 0,0 0 0,0-1 0,0 1 0,0 0 0,0 0 0,1 0 0,-1 0 0,0 0 0,0 0 0,0 0 0,0 0 0,0 0-1,0 0 1,0-1 0,0 1 0,0 0 0,0 0 0,0 0 0,1 0 0,-1 0 0,0 0 0,0-1 0,0 1 0,0 0 0,0 0 0,0 0-1,0 0 1,0 0 0,0 0 0,0-1 0,0 1 0,0 0 0,0 0 0,0 0 0,0 0 0,-1 0 0,1-1 0,0 1 0,0 0 0,0 0-1,0 0 1,0 0 0,0 0 0,0 0 0,0 0 0,0 0 0,0-1 0,-1 1 0,1 0 0,0 0 0,0 0 0,0 0 0,0 0 0,0 0 0,0 0-1,0 0 1,-1 0 0,1 0 0,0 0 0,0 0 0,0 0 0,-13-4 138,-52-5-104,-1 3 0,-85 3 1,59 2-79,-222-15-170,303 16 186,12 1-10,16 5 3,74 13 307,1-3 0,172 6 0,-228-20-268,-1-2-1,1-1 0,-1-2 1,39-8-1,-69 10 38,0-1 0,0 1 0,0-1 0,0-1 0,0 1-1,0-1 1,-1 1 0,0-1 0,1 0 0,-1-1-1,0 1 1,0-1 0,-1 0 0,1 0 0,-1 0-1,0 0 1,0-1 0,4-8 0,-6 10-35,0 0 0,0 0 0,0 0 0,0-1 0,-1 1 0,0 0 0,1-1 0,-1 1 0,0 0 0,-1-1 0,1 1 0,-1 0 1,1 0-1,-1-1 0,0 1 0,0 0 0,0 0 0,-1 0 0,1 0 0,-1 0 0,0 0 0,1 1 0,-1-1 0,-1 0 0,1 1 0,0 0 0,0-1 0,-1 1 0,0 0 0,-2-2 0,-14-7 73,0 1 0,0 0-1,-1 2 1,0 0-1,-25-6 1,8 2 133,-287-76 1799,-15 18-375,111 25-735,-196-43 481,-1311-280-494,1234 250-2696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11T00:55:06.450"/>
    </inkml:context>
    <inkml:brush xml:id="br0">
      <inkml:brushProperty name="width" value="0.05" units="cm"/>
      <inkml:brushProperty name="height" value="0.05" units="cm"/>
    </inkml:brush>
  </inkml:definitions>
  <inkml:trace contextRef="#ctx0" brushRef="#br0">458 379 6505,'5'1'138,"-1"-1"-1,1 0 0,-1 0 0,1 0 0,-1-1 0,1 0 0,-1 0 1,1 0-1,-1 0 0,0-1 0,1 0 0,-1 1 0,0-2 1,0 1-1,0 0 0,-1-1 0,1 0 0,-1 0 0,1 0 0,-1 0 1,0 0-1,0-1 0,4-6 0,-2 3-49,0-1 0,-1 0 0,0 0 1,-1 0-1,0-1 0,0 1 0,-1-1 0,0 1 0,0-1 0,-1 0 0,1-10 0,-3 11-1,0 1-1,0-1 1,0 1-1,-1-1 1,0 1-1,0 0 1,-5-11-1,-27-46 143,29 57-177,0 1 0,0 0 0,0-1 0,-1 2 0,0-1 0,0 1 0,0-1 1,-1 2-1,0-1 0,0 1 0,0 0 0,0 0 0,-1 1 0,1 0 1,-1 1-1,0-1 0,0 1 0,0 1 0,0 0 0,-11-1 0,10 2-5,1 0 0,-1 0 0,1 1 0,-1 0 0,1 1 0,0-1 0,-1 2-1,1-1 1,0 1 0,1 0 0,-1 1 0,0 0 0,1 0 0,0 1 0,0 0-1,0 0 1,0 0 0,1 1 0,-8 10 0,-6 11 143,1 1 0,2 0 0,0 1 0,2 1 0,2 1 0,1 0 0,1 1 0,-12 58 0,14-46 45,1 0 0,3 0 0,0 78 0,6-103-208,0 0 1,1 0-1,1-1 1,1 1 0,1-1-1,0 0 1,2 0-1,0 0 1,0-1-1,2 0 1,16 25 0,-18-35-49,0 1 1,0-1 0,0 0 0,1 0-1,0 0 1,0-1 0,0-1-1,1 1 1,0-2 0,0 1 0,0-1-1,1 0 1,0-1 0,-1 0 0,1-1-1,0 0 1,0 0 0,0-1-1,18 0 1,-17-2-9,0 1-1,1-1 1,-1-1 0,0 0-1,0 0 1,0-2-1,0 1 1,-1-1-1,1 0 1,-1-1 0,0-1-1,0 1 1,-1-2-1,1 1 1,-1-1 0,-1-1-1,13-13 1,-2-1-4,0-2 0,-2 0 0,0-1 0,-2 0 0,22-53 0,-22 36-137,15-72-1,-27 96 135,0 0 1,-1 0-1,-1 0 0,-1 0 0,0 0 0,-6-35 0,5 47 42,-1 1 1,0 0-1,1-1 0,-2 1 0,1 0 0,-1 0 0,1 1 1,-1-1-1,-1 0 0,1 1 0,-1 0 0,1-1 1,-1 2-1,-7-6 0,9 7 3,0 1 0,-1-1 1,1 1-1,-1 0 0,1 0 1,-1 0-1,1 0 0,-1 0 0,1 1 1,-1-1-1,0 1 0,1 0 0,-1 0 1,0 0-1,1 0 0,-1 0 0,0 0 1,1 1-1,-1-1 0,0 1 1,1 0-1,-1 0 0,1 0 0,-1 0 1,1 0-1,0 0 0,-1 1 0,1-1 1,0 1-1,-3 3 0,-4 3 26,1 0 1,1 1-1,0 0 0,0 0 0,1 1 0,0 0 0,0 0 1,1 0-1,0 1 0,-3 13 0,-3 13 230,-10 64 1,18-83-227,0 1-1,1 0 1,1 0 0,1 0 0,1 0 0,1 0-1,4 21 1,-4-32-64,0 0 1,0-1-1,1 1 0,0-1 0,0 0 0,1 1 0,0-2 0,0 1 1,1 0-1,0-1 0,0 0 0,1 0 0,-1 0 0,1-1 0,0 0 1,1 0-1,-1 0 0,1-1 0,9 5 0,-13-8-22,1 1 0,-1-1 0,1 0-1,-1 0 1,1 0 0,0 0 0,0 0 0,-1-1 0,1 0 0,0 0-1,0 0 1,-1 0 0,1 0 0,0-1 0,0 0 0,-1 0-1,1 0 1,5-2 0,1-2-136,0-1 0,-1 0 1,0 0-1,15-13 0,5-4-793,-13 15 455,-14 10 308,-9 7 203,3-4 7,1-1 0,-1 1 0,1 0 0,0 0 0,0 0 0,1 0 0,0 0 0,-3 11 0,4-14 13,1-1 0,-1 1-1,1 0 1,0-1 0,0 1 0,-1 0-1,1-1 1,1 1 0,-1 0-1,0-1 1,0 1 0,1 0-1,-1-1 1,0 1 0,1 0-1,0-1 1,-1 1 0,1-1-1,0 1 1,0-1 0,0 1-1,0-1 1,0 0 0,0 1-1,0-1 1,1 0 0,-1 0-1,0 0 1,1 0 0,-1 0-1,1 0 1,-1 0 0,1-1-1,1 2 1,10 2 21,0 0-1,1-1 1,0 0-1,24 2 0,58-3 5,-77-3-18,-11 1-14,59-3 5,-61 3-11,-1-1 1,1 0 0,-1 0 0,1-1-1,-1 0 1,1 0 0,-1 0 0,0 0-1,6-4 1,-1-5-8,-11 2-8,0 9 16,0-1 1,-1 0-1,1 0 0,0 1 1,0-1-1,-1 1 1,1 0-1,0-1 0,-1 1 1,1 0-1,-1 0 0,1-1 1,0 1-1,-1 0 0,1 1 1,-3-1-1,-17 2-1,-107 7-4,110-9 7,1-1 0,0-1 0,0 0 1,0-2-1,-27-8 0,24 4 0,-37-21 0,42 20-2,0 1 0,-1 1 0,0 0 0,-21-6 0,23 12-3,14 1 5,0 0 0,0 0 0,0 0 0,0-1 0,0 1 0,0 0 0,0 0 0,-1 0 0,1 0 0,0 0 0,0 0 0,0 0 1,0 0-1,0 0 0,0 0 0,0 0 0,0 1 0,0-1 0,0 0 0,0 0 0,0 0 0,0 0 0,0 0 0,-1 0 0,1 0 0,0 0 1,0 0-1,0 0 0,0 0 0,0 0 0,0 0 0,0 0 0,0 0 0,0 0 0,0 0 0,0 0 0,0 0 0,0 0 0,0 0 0,0 1 1,0-1-1,0 0 0,0 0 0,0 0 0,0 0 0,0 0 0,0 0 0,0 0 0,0 0 0,0 0 0,0 0 0,0 0 0,0 0 0,0 0 1,0 1-1,0-1 0,0 0 0,0 0 0,0 0 0,0 0 0,0 0 0,0 0 0,0 0 0,0 0 0,0 0 0,0 0 0,1 0 0,0 1 0,1 0 0,-1-1 0,1 1 0,0-1-1,-1 1 1,1-1 0,0 0 0,0 1 0,-1-1-1,1 0 1,0 0 0,0 0 0,2-1-1,905-46-283,-872 45 261,-26 1-37,-27 0-90,-196 4-51,-128-2-2145,172-5 1860,221-4 938,656 20 413,-655-13-759,-74 0-73,1 0-1,-1 2 1,-37 5-1,8-1-60,-35 3-341,-154 9-1046,194-17 1109,0-1 0,0-2 0,-60-13 0,70 11 305,21 3 474,34 3 430,205 16 312,-67-4-850,192-8 1,-459 19-469,-132 8-1508,205-30 1393,0-2 0,0-1 0,0-2 0,-68-14-1,56-1 78,14 4 237,50 19 361,1 0 0,21 2 0,-2-1-228,123 18 72,186 4-1,-229-21-264,-97-6-56,-1 1 0,1 1 0,19 6 0,-55-12-99,0 1 0,-1 0 0,1 1 0,-23 2 0,6-1-27,9 0 55,-197-5-1044,171 1 461,1-2 1,-72-19-1,84 13 383,26 8 143,0 0 1,-1 1-1,1 0 1,-1 1-1,-12-1 1,53 11 870,152-5 326,-120-5-674,82 9 1,76 14 283,-206-22-573,0 0 1,-1-1-1,1 0 1,0-1-1,-1 0 0,0-1 1,0 0-1,0-1 1,18-10-1,-28 14-13,23-16 1340,-25 17-1360,1-1-1,-1 1 1,1 0-1,-1-1 1,0 1 0,1-1-1,-1 1 1,0-1-1,1 1 1,-1 0-1,0-1 1,0 1-1,1-1 1,-1 1 0,0-1-1,0 1 1,0-1-1,0 0 1,1 1-1,-1-1 1,0 1 0,0-1-1,0 1 1,0-1-1,0 1 1,-1-1-1,1 0 1,0 1-1,0-1 1,0 1 0,0-1-1,-1 1 1,1-1-1,0 1 1,0-1-1,-1 1 1,1 0 0,0-1-1,-1 1 1,1-1-1,0 1 1,-1 0-1,1-1 1,-1 1-1,1 0 1,-1-1 0,1 1-1,-1 0 1,0-1-1,-7-2 261,0 0 1,0 0-1,0 1 0,0 0 0,0 1 1,0-1-1,-13 1 0,2-1 59,-24-3 259,-200-28 1810,-439-129-529,522 115-3048,2-7-1,-165-81 1,152 44-5319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0673E-F9CF-423D-A04E-579C5785B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992</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6635</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Samantha Pearson</cp:lastModifiedBy>
  <cp:revision>3</cp:revision>
  <cp:lastPrinted>2017-03-02T08:01:00Z</cp:lastPrinted>
  <dcterms:created xsi:type="dcterms:W3CDTF">2023-09-12T01:54:00Z</dcterms:created>
  <dcterms:modified xsi:type="dcterms:W3CDTF">2023-09-12T01:54:00Z</dcterms:modified>
</cp:coreProperties>
</file>