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10FF" w14:textId="0EB1E693" w:rsidR="4E28B209" w:rsidRDefault="4E28B209" w:rsidP="005D03C7">
      <w:pPr>
        <w:pStyle w:val="BodyText"/>
      </w:pPr>
      <w:bookmarkStart w:id="0" w:name="_Hlk513104488"/>
      <w:bookmarkStart w:id="1" w:name="_Hlk22025502"/>
      <w:bookmarkEnd w:id="0"/>
      <w:bookmarkEnd w:id="1"/>
      <w:r w:rsidRPr="4E28B209">
        <w:t xml:space="preserve"> </w:t>
      </w:r>
    </w:p>
    <w:p w14:paraId="5D863C21" w14:textId="06E78C7A" w:rsidR="4E28B209" w:rsidRDefault="4E28B209" w:rsidP="4E28B209">
      <w:r w:rsidRPr="4E28B209">
        <w:rPr>
          <w:rFonts w:cs="Arial"/>
          <w:b/>
          <w:bCs/>
          <w:color w:val="2C5C86"/>
          <w:sz w:val="40"/>
          <w:szCs w:val="40"/>
        </w:rPr>
        <w:t>Job Description Form</w:t>
      </w:r>
    </w:p>
    <w:p w14:paraId="3A16D262" w14:textId="3BBDAC9B" w:rsidR="4E28B209" w:rsidRDefault="00F430B6" w:rsidP="4E28B209">
      <w:r>
        <w:rPr>
          <w:rFonts w:cs="Arial"/>
          <w:b/>
          <w:bCs/>
          <w:sz w:val="50"/>
          <w:szCs w:val="50"/>
        </w:rPr>
        <w:t>Senior Field Worker</w:t>
      </w:r>
    </w:p>
    <w:p w14:paraId="573AF360" w14:textId="46D49724" w:rsidR="4E28B209" w:rsidRDefault="4E28B209" w:rsidP="4E28B209"/>
    <w:p w14:paraId="07C0CD78" w14:textId="6F10B6FB" w:rsidR="4E28B209" w:rsidRDefault="4E28B209" w:rsidP="4E28B209">
      <w:r w:rsidRPr="4E28B209">
        <w:rPr>
          <w:rFonts w:cs="Arial"/>
          <w:b/>
          <w:bCs/>
          <w:color w:val="2C5C86"/>
          <w:sz w:val="30"/>
          <w:szCs w:val="30"/>
        </w:rPr>
        <w:t>Position Details</w:t>
      </w:r>
    </w:p>
    <w:p w14:paraId="4D31BC85" w14:textId="7AB076D4" w:rsidR="4E28B209" w:rsidRDefault="4E28B209" w:rsidP="00642681">
      <w:r w:rsidRPr="6626BB8E">
        <w:rPr>
          <w:rFonts w:cs="Arial"/>
          <w:b/>
          <w:bCs/>
        </w:rPr>
        <w:t>Position Number:</w:t>
      </w:r>
      <w:r>
        <w:tab/>
      </w:r>
      <w:r w:rsidR="00642681">
        <w:tab/>
      </w:r>
      <w:r w:rsidR="004A0693">
        <w:tab/>
      </w:r>
      <w:r w:rsidR="00F430B6">
        <w:rPr>
          <w:rFonts w:cs="Arial"/>
        </w:rPr>
        <w:t>Generic</w:t>
      </w:r>
    </w:p>
    <w:p w14:paraId="5C6D3F54" w14:textId="0411D089" w:rsidR="4E28B209" w:rsidRDefault="4E28B209" w:rsidP="00642681">
      <w:r w:rsidRPr="4E28B209">
        <w:rPr>
          <w:rFonts w:cs="Arial"/>
          <w:b/>
          <w:bCs/>
        </w:rPr>
        <w:t>Classification:</w:t>
      </w:r>
      <w:r w:rsidR="00642681">
        <w:rPr>
          <w:rFonts w:cs="Arial"/>
          <w:b/>
          <w:bCs/>
        </w:rPr>
        <w:tab/>
      </w:r>
      <w:r w:rsidR="00642681">
        <w:rPr>
          <w:rFonts w:cs="Arial"/>
          <w:b/>
          <w:bCs/>
        </w:rPr>
        <w:tab/>
      </w:r>
      <w:r w:rsidR="004A0693">
        <w:rPr>
          <w:rFonts w:cs="Arial"/>
          <w:b/>
          <w:bCs/>
        </w:rPr>
        <w:tab/>
      </w:r>
      <w:r w:rsidR="00F430B6">
        <w:rPr>
          <w:rFonts w:cs="Arial"/>
        </w:rPr>
        <w:t>Level 5</w:t>
      </w:r>
    </w:p>
    <w:p w14:paraId="599AD154" w14:textId="7BB6F376" w:rsidR="00F20903" w:rsidRPr="00F430B6" w:rsidRDefault="4E28B209" w:rsidP="00F430B6">
      <w:pPr>
        <w:rPr>
          <w:rFonts w:cs="Arial"/>
        </w:rPr>
      </w:pPr>
      <w:r w:rsidRPr="209CD56F">
        <w:rPr>
          <w:rFonts w:cs="Arial"/>
          <w:b/>
          <w:bCs/>
        </w:rPr>
        <w:t>Award / Agreement:</w:t>
      </w:r>
      <w:r w:rsidR="00642681">
        <w:rPr>
          <w:rFonts w:cs="Arial"/>
          <w:b/>
          <w:bCs/>
        </w:rPr>
        <w:tab/>
      </w:r>
      <w:r w:rsidR="004A0693">
        <w:rPr>
          <w:rFonts w:cs="Arial"/>
          <w:b/>
          <w:bCs/>
        </w:rPr>
        <w:tab/>
      </w:r>
      <w:r w:rsidRPr="004A0693">
        <w:rPr>
          <w:rFonts w:cs="Arial"/>
        </w:rPr>
        <w:t>PSA 1992 / PSCSAA 20</w:t>
      </w:r>
      <w:r w:rsidR="52C11CAF" w:rsidRPr="004A0693">
        <w:rPr>
          <w:rFonts w:cs="Arial"/>
        </w:rPr>
        <w:t>21</w:t>
      </w:r>
    </w:p>
    <w:p w14:paraId="73450F19" w14:textId="3C6FDF0B" w:rsidR="4E28B209" w:rsidRPr="00B4184F" w:rsidRDefault="4E28B209" w:rsidP="00642681">
      <w:r w:rsidRPr="4E28B209">
        <w:rPr>
          <w:rFonts w:cs="Arial"/>
          <w:b/>
          <w:bCs/>
        </w:rPr>
        <w:t>Organisational Unit:</w:t>
      </w:r>
      <w:r w:rsidR="00DC790D">
        <w:rPr>
          <w:rFonts w:cs="Arial"/>
          <w:b/>
          <w:bCs/>
        </w:rPr>
        <w:tab/>
      </w:r>
      <w:r w:rsidR="004A0693">
        <w:rPr>
          <w:rFonts w:cs="Arial"/>
          <w:b/>
          <w:bCs/>
        </w:rPr>
        <w:tab/>
      </w:r>
      <w:r w:rsidR="00F430B6">
        <w:rPr>
          <w:rFonts w:cs="Arial"/>
        </w:rPr>
        <w:t>Community Services</w:t>
      </w:r>
    </w:p>
    <w:p w14:paraId="45B6EC13" w14:textId="5F306AF3" w:rsidR="005E33B8" w:rsidRPr="00B4184F" w:rsidRDefault="4E28B209" w:rsidP="00642681">
      <w:pPr>
        <w:ind w:left="2880" w:hanging="2880"/>
      </w:pPr>
      <w:r w:rsidRPr="00B4184F">
        <w:rPr>
          <w:rFonts w:cs="Arial"/>
          <w:b/>
          <w:bCs/>
        </w:rPr>
        <w:t>Location:</w:t>
      </w:r>
      <w:r w:rsidRPr="00B4184F">
        <w:tab/>
      </w:r>
      <w:r w:rsidR="004A0693" w:rsidRPr="00B4184F">
        <w:tab/>
      </w:r>
      <w:r w:rsidR="00F430B6">
        <w:rPr>
          <w:rFonts w:cs="Arial"/>
        </w:rPr>
        <w:t>Various</w:t>
      </w:r>
    </w:p>
    <w:p w14:paraId="54352C32" w14:textId="5F83E0B7" w:rsidR="4E28B209" w:rsidRPr="00B4184F" w:rsidRDefault="4E28B209" w:rsidP="00642681">
      <w:pPr>
        <w:ind w:left="2880" w:hanging="2880"/>
      </w:pPr>
      <w:r w:rsidRPr="00B4184F">
        <w:rPr>
          <w:rFonts w:cs="Arial"/>
          <w:b/>
          <w:bCs/>
        </w:rPr>
        <w:t>Classification Date:</w:t>
      </w:r>
      <w:r w:rsidR="00DC790D" w:rsidRPr="00B4184F">
        <w:rPr>
          <w:rFonts w:cs="Arial"/>
          <w:b/>
          <w:bCs/>
        </w:rPr>
        <w:tab/>
      </w:r>
      <w:r w:rsidR="004A0693" w:rsidRPr="00B4184F">
        <w:rPr>
          <w:rFonts w:cs="Arial"/>
          <w:b/>
          <w:bCs/>
        </w:rPr>
        <w:tab/>
      </w:r>
    </w:p>
    <w:p w14:paraId="50C60BC3" w14:textId="21F3DF9B" w:rsidR="4E28B209" w:rsidRDefault="4E28B209" w:rsidP="00642681">
      <w:pPr>
        <w:ind w:left="2880" w:hanging="2880"/>
      </w:pPr>
      <w:r w:rsidRPr="00B4184F">
        <w:rPr>
          <w:rFonts w:cs="Arial"/>
          <w:b/>
          <w:bCs/>
        </w:rPr>
        <w:t>Effective Date:</w:t>
      </w:r>
      <w:r w:rsidR="00DC790D" w:rsidRPr="00B4184F">
        <w:rPr>
          <w:rFonts w:cs="Arial"/>
          <w:b/>
          <w:bCs/>
        </w:rPr>
        <w:tab/>
      </w:r>
      <w:r w:rsidR="004A0693" w:rsidRPr="00B4184F">
        <w:rPr>
          <w:rFonts w:cs="Arial"/>
          <w:b/>
          <w:bCs/>
        </w:rPr>
        <w:tab/>
      </w:r>
      <w:r w:rsidR="00F430B6">
        <w:rPr>
          <w:rFonts w:cs="Arial"/>
        </w:rPr>
        <w:t>March 2022</w:t>
      </w:r>
    </w:p>
    <w:p w14:paraId="422B484A" w14:textId="77777777" w:rsidR="00DC790D" w:rsidRDefault="00DC790D" w:rsidP="4E28B209">
      <w:pPr>
        <w:rPr>
          <w:rFonts w:cs="Arial"/>
          <w:b/>
          <w:bCs/>
          <w:color w:val="2C5C86"/>
          <w:sz w:val="30"/>
          <w:szCs w:val="30"/>
        </w:rPr>
      </w:pPr>
    </w:p>
    <w:p w14:paraId="01FB8554" w14:textId="1852F91B" w:rsidR="4E28B209" w:rsidRDefault="4E28B209" w:rsidP="4E28B209">
      <w:r w:rsidRPr="4E28B209">
        <w:rPr>
          <w:rFonts w:cs="Arial"/>
          <w:b/>
          <w:bCs/>
          <w:color w:val="2C5C86"/>
          <w:sz w:val="30"/>
          <w:szCs w:val="30"/>
        </w:rPr>
        <w:t>Reporting Relationships</w:t>
      </w:r>
    </w:p>
    <w:p w14:paraId="1C9B12CC" w14:textId="2EE75E48" w:rsidR="4E28B209" w:rsidRDefault="4E28B209">
      <w:r w:rsidRPr="4E28B209">
        <w:rPr>
          <w:rFonts w:cs="Arial"/>
          <w:b/>
          <w:bCs/>
        </w:rPr>
        <w:t>This position reports to:</w:t>
      </w:r>
    </w:p>
    <w:p w14:paraId="410CE394" w14:textId="1D3E36D4" w:rsidR="4E28B209" w:rsidRDefault="00F430B6">
      <w:r>
        <w:t>Team Leader Child Protection, Specified Calling Level 3</w:t>
      </w:r>
    </w:p>
    <w:p w14:paraId="57D4DBC6" w14:textId="2A3A4880" w:rsidR="4E28B209" w:rsidRDefault="4E28B209" w:rsidP="00781F09">
      <w:r w:rsidRPr="4E28B209">
        <w:rPr>
          <w:rFonts w:cs="Arial"/>
          <w:b/>
          <w:bCs/>
        </w:rPr>
        <w:t>Positions Under Direct Supervision:</w:t>
      </w:r>
    </w:p>
    <w:p w14:paraId="44FA7036" w14:textId="77777777" w:rsidR="00F430B6" w:rsidRDefault="00F430B6" w:rsidP="002E645E">
      <w:r w:rsidRPr="00637FC2">
        <w:t>This position has the following subordinates:</w:t>
      </w:r>
      <w:r>
        <w:t xml:space="preserve"> </w:t>
      </w:r>
    </w:p>
    <w:p w14:paraId="56AFA62D" w14:textId="77777777" w:rsidR="00F430B6" w:rsidRDefault="00F430B6" w:rsidP="002E645E">
      <w:r>
        <w:t>•</w:t>
      </w:r>
      <w:r>
        <w:tab/>
        <w:t>Field Worker (up to 4 FTE), Specified Calling Level 1</w:t>
      </w:r>
    </w:p>
    <w:p w14:paraId="2B86EF08" w14:textId="77777777" w:rsidR="00F430B6" w:rsidRDefault="00F430B6" w:rsidP="002E645E">
      <w:r>
        <w:t>•</w:t>
      </w:r>
      <w:r>
        <w:tab/>
        <w:t>Customer Liaison Officer, Level 2</w:t>
      </w:r>
    </w:p>
    <w:p w14:paraId="0437849C" w14:textId="605C90E6" w:rsidR="6626BB8E" w:rsidRDefault="6626BB8E" w:rsidP="6626BB8E">
      <w:pPr>
        <w:spacing w:after="0"/>
      </w:pPr>
    </w:p>
    <w:p w14:paraId="5B57A29A" w14:textId="4370027E" w:rsidR="00381EFF" w:rsidRPr="004C0335" w:rsidRDefault="00381EFF" w:rsidP="004C0335">
      <w:r>
        <w:rPr>
          <w:rFonts w:cs="Arial"/>
          <w:b/>
          <w:bCs/>
          <w:color w:val="2C5C86"/>
          <w:sz w:val="30"/>
          <w:szCs w:val="30"/>
        </w:rPr>
        <w:br w:type="page"/>
      </w:r>
    </w:p>
    <w:p w14:paraId="249CE8BC" w14:textId="3A68A390" w:rsidR="4E28B209" w:rsidRDefault="4E28B209" w:rsidP="4E28B209">
      <w:r w:rsidRPr="209CD56F">
        <w:rPr>
          <w:rFonts w:cs="Arial"/>
          <w:b/>
          <w:bCs/>
          <w:color w:val="2C5C86"/>
          <w:sz w:val="30"/>
          <w:szCs w:val="30"/>
        </w:rPr>
        <w:lastRenderedPageBreak/>
        <w:t>About the Department</w:t>
      </w:r>
    </w:p>
    <w:p w14:paraId="10B38B65" w14:textId="7044F9AA" w:rsidR="6C65C6DA" w:rsidRDefault="284E028B" w:rsidP="209CD56F">
      <w:r w:rsidRPr="209CD56F">
        <w:rPr>
          <w:rFonts w:cs="Arial"/>
        </w:rPr>
        <w:t>The Department of Communities is Western Australia’s major human services department that brings together vital services and functions that support individual, family and community wellbeing.</w:t>
      </w:r>
    </w:p>
    <w:p w14:paraId="30DB85EB" w14:textId="5EB46FC4" w:rsidR="6C65C6DA" w:rsidRDefault="284E028B" w:rsidP="209CD56F">
      <w:r w:rsidRPr="209CD56F">
        <w:rPr>
          <w:rFonts w:cs="Arial"/>
        </w:rPr>
        <w:t>Working closely with our partners across government and the community services sector, our areas of responsibility include disability services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child protection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housing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</w:t>
      </w:r>
      <w:r w:rsidR="00E27268">
        <w:rPr>
          <w:rFonts w:cs="Arial"/>
        </w:rPr>
        <w:t>homelessness</w:t>
      </w:r>
      <w:r w:rsidR="00C85BC1">
        <w:rPr>
          <w:rFonts w:cs="Arial"/>
        </w:rPr>
        <w:t>;</w:t>
      </w:r>
      <w:r w:rsidR="00E27268">
        <w:rPr>
          <w:rFonts w:cs="Arial"/>
        </w:rPr>
        <w:t xml:space="preserve"> women’s interests</w:t>
      </w:r>
      <w:r w:rsidR="00C85BC1">
        <w:rPr>
          <w:rFonts w:cs="Arial"/>
        </w:rPr>
        <w:t>;</w:t>
      </w:r>
      <w:r w:rsidR="00E27268">
        <w:rPr>
          <w:rFonts w:cs="Arial"/>
        </w:rPr>
        <w:t xml:space="preserve"> </w:t>
      </w:r>
      <w:r w:rsidRPr="209CD56F">
        <w:rPr>
          <w:rFonts w:cs="Arial"/>
        </w:rPr>
        <w:t>community services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prevention of family and domestic violence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seniors</w:t>
      </w:r>
      <w:r w:rsidR="006D017B">
        <w:rPr>
          <w:rFonts w:cs="Arial"/>
        </w:rPr>
        <w:t xml:space="preserve"> and </w:t>
      </w:r>
      <w:r w:rsidRPr="209CD56F">
        <w:rPr>
          <w:rFonts w:cs="Arial"/>
        </w:rPr>
        <w:t>ageing</w:t>
      </w:r>
      <w:r w:rsidR="00C85BC1">
        <w:rPr>
          <w:rFonts w:cs="Arial"/>
        </w:rPr>
        <w:t>;</w:t>
      </w:r>
      <w:r w:rsidR="006D017B">
        <w:rPr>
          <w:rFonts w:cs="Arial"/>
        </w:rPr>
        <w:t xml:space="preserve"> and </w:t>
      </w:r>
      <w:r w:rsidRPr="209CD56F">
        <w:rPr>
          <w:rFonts w:cs="Arial"/>
        </w:rPr>
        <w:t>volunteering.</w:t>
      </w:r>
      <w:r w:rsidR="006D017B">
        <w:rPr>
          <w:rFonts w:cs="Arial"/>
        </w:rPr>
        <w:t xml:space="preserve"> </w:t>
      </w:r>
      <w:r w:rsidRPr="209CD56F">
        <w:rPr>
          <w:rFonts w:cs="Arial"/>
        </w:rPr>
        <w:t xml:space="preserve"> We also lead the State’s social recovery, following challenges presented by the COVID-19 pandemic.</w:t>
      </w:r>
    </w:p>
    <w:p w14:paraId="469846B6" w14:textId="4C3A1DEB" w:rsidR="6C65C6DA" w:rsidRDefault="284E028B" w:rsidP="209CD56F">
      <w:r w:rsidRPr="209CD56F">
        <w:rPr>
          <w:rFonts w:cs="Arial"/>
        </w:rPr>
        <w:t xml:space="preserve">We support many Western Australians, with a focus on some of the most vulnerable people in our state. </w:t>
      </w:r>
      <w:r w:rsidR="006D017B">
        <w:rPr>
          <w:rFonts w:cs="Arial"/>
        </w:rPr>
        <w:t xml:space="preserve"> </w:t>
      </w:r>
      <w:r w:rsidRPr="209CD56F">
        <w:rPr>
          <w:rFonts w:cs="Arial"/>
        </w:rPr>
        <w:t>The job we do is rewarding but can be challenging.</w:t>
      </w:r>
    </w:p>
    <w:p w14:paraId="0ABC1C28" w14:textId="05EBEF66" w:rsidR="6C65C6DA" w:rsidRDefault="284E028B" w:rsidP="209CD56F">
      <w:r w:rsidRPr="209CD56F">
        <w:rPr>
          <w:rFonts w:cs="Arial"/>
        </w:rPr>
        <w:t>People, place and home is at the core of everything we do and why we do it.</w:t>
      </w:r>
    </w:p>
    <w:p w14:paraId="1405825C" w14:textId="04488234" w:rsidR="6C65C6DA" w:rsidRDefault="284E028B" w:rsidP="209CD56F">
      <w:r w:rsidRPr="209CD56F">
        <w:rPr>
          <w:rFonts w:cs="Arial"/>
        </w:rPr>
        <w:t xml:space="preserve">We work for the people who make up our communities across Western Australia; we help people be the best they can be. </w:t>
      </w:r>
      <w:r w:rsidR="006D017B">
        <w:rPr>
          <w:rFonts w:cs="Arial"/>
        </w:rPr>
        <w:t xml:space="preserve"> </w:t>
      </w:r>
      <w:r w:rsidRPr="209CD56F">
        <w:rPr>
          <w:rFonts w:cs="Arial"/>
        </w:rPr>
        <w:t xml:space="preserve">We focus our efforts on building places that are inclusive and connected and offer everyone the opportunity to prosper. </w:t>
      </w:r>
      <w:r w:rsidR="006D017B">
        <w:rPr>
          <w:rFonts w:cs="Arial"/>
        </w:rPr>
        <w:t xml:space="preserve"> </w:t>
      </w:r>
      <w:r w:rsidRPr="209CD56F">
        <w:rPr>
          <w:rFonts w:cs="Arial"/>
        </w:rPr>
        <w:t>And we support children and families so that they can have a physically and emotionally secure place to call home.</w:t>
      </w:r>
    </w:p>
    <w:p w14:paraId="3963D647" w14:textId="585443B9" w:rsidR="6C65C6DA" w:rsidRDefault="284E028B" w:rsidP="209CD56F">
      <w:r w:rsidRPr="209CD56F">
        <w:rPr>
          <w:rFonts w:cs="Arial"/>
        </w:rPr>
        <w:t>We promote a diverse workforce and embrace a high standard of equal opportunity, health and safety, and ethical practice.</w:t>
      </w:r>
    </w:p>
    <w:p w14:paraId="41B446C3" w14:textId="1F8D8C64" w:rsidR="6C65C6DA" w:rsidRDefault="284E028B" w:rsidP="209CD56F">
      <w:r w:rsidRPr="209CD56F">
        <w:rPr>
          <w:rFonts w:cs="Arial"/>
        </w:rPr>
        <w:t>Join us and work in a role where you can make a real difference to the lives of children, families</w:t>
      </w:r>
      <w:r w:rsidR="006D017B">
        <w:rPr>
          <w:rFonts w:cs="Arial"/>
        </w:rPr>
        <w:t>, individuals</w:t>
      </w:r>
      <w:r w:rsidRPr="209CD56F">
        <w:rPr>
          <w:rFonts w:cs="Arial"/>
        </w:rPr>
        <w:t xml:space="preserve"> and communities throughout Western Australia.</w:t>
      </w:r>
    </w:p>
    <w:p w14:paraId="48040B3A" w14:textId="0396F903" w:rsidR="088D615C" w:rsidRPr="004A0693" w:rsidRDefault="004A0693" w:rsidP="6C65C6DA">
      <w:pPr>
        <w:rPr>
          <w:rFonts w:cs="Arial"/>
          <w:b/>
          <w:bCs/>
          <w:color w:val="2C5C86"/>
          <w:sz w:val="30"/>
          <w:szCs w:val="30"/>
        </w:rPr>
      </w:pPr>
      <w:r w:rsidRPr="004A0693">
        <w:tab/>
      </w:r>
    </w:p>
    <w:p w14:paraId="063F0592" w14:textId="40F57740" w:rsidR="4E28B209" w:rsidRDefault="4E28B209" w:rsidP="4E28B209">
      <w:r w:rsidRPr="75A56285">
        <w:rPr>
          <w:rFonts w:cs="Arial"/>
          <w:b/>
          <w:bCs/>
          <w:color w:val="2C5C86"/>
          <w:sz w:val="30"/>
          <w:szCs w:val="30"/>
        </w:rPr>
        <w:t>Role Statement</w:t>
      </w:r>
    </w:p>
    <w:p w14:paraId="6845C68C" w14:textId="0BA6C5A8" w:rsidR="4E28B209" w:rsidRDefault="4E28B209" w:rsidP="00CE7DB4">
      <w:pPr>
        <w:pStyle w:val="BodyText"/>
      </w:pPr>
    </w:p>
    <w:p w14:paraId="421E3A84" w14:textId="77777777" w:rsidR="00F430B6" w:rsidRPr="00D26B46" w:rsidRDefault="00F430B6" w:rsidP="00F430B6">
      <w:pPr>
        <w:spacing w:line="24" w:lineRule="atLeast"/>
      </w:pPr>
      <w:r>
        <w:t xml:space="preserve">The Senior Field Worker will work in the areas of Child Protection and Children in care and is responsible for: </w:t>
      </w:r>
    </w:p>
    <w:p w14:paraId="1CB7B7FE" w14:textId="77777777" w:rsidR="00F430B6" w:rsidRPr="00F430B6" w:rsidRDefault="00F430B6" w:rsidP="00F430B6">
      <w:pPr>
        <w:pStyle w:val="Bullet1"/>
      </w:pPr>
      <w:r w:rsidRPr="00F430B6">
        <w:t>Providing a professional service to individuals, groups and communities within a service delivery team.</w:t>
      </w:r>
    </w:p>
    <w:p w14:paraId="4F1A3D2D" w14:textId="77777777" w:rsidR="00F430B6" w:rsidRPr="00F430B6" w:rsidRDefault="00F430B6" w:rsidP="00F430B6">
      <w:pPr>
        <w:pStyle w:val="Bullet1"/>
      </w:pPr>
      <w:r w:rsidRPr="00F430B6">
        <w:t>Providing appropriate consultation to staff and other service delivery agencies.</w:t>
      </w:r>
    </w:p>
    <w:p w14:paraId="11DEECD6" w14:textId="3CA9C023" w:rsidR="000F1FFE" w:rsidRDefault="00F430B6" w:rsidP="00F430B6">
      <w:pPr>
        <w:pStyle w:val="Bullet1"/>
      </w:pPr>
      <w:r w:rsidRPr="002219CA">
        <w:t>If required, managing a small local office and ensuring the efficient and effective use of resources, as well as representing the Department within the local community.</w:t>
      </w:r>
      <w:r w:rsidR="000F1FFE">
        <w:br w:type="page"/>
      </w:r>
    </w:p>
    <w:p w14:paraId="479A1AB3" w14:textId="468A27D9" w:rsidR="4E28B209" w:rsidRDefault="4E28B209" w:rsidP="4E28B209">
      <w:r w:rsidRPr="4E28B209">
        <w:rPr>
          <w:rFonts w:cs="Arial"/>
          <w:b/>
          <w:bCs/>
          <w:color w:val="2C5C86"/>
          <w:sz w:val="30"/>
          <w:szCs w:val="30"/>
        </w:rPr>
        <w:lastRenderedPageBreak/>
        <w:t>Duties and Responsibilities</w:t>
      </w:r>
    </w:p>
    <w:p w14:paraId="2DE5D01B" w14:textId="56592412" w:rsidR="004A0693" w:rsidRDefault="004A0693" w:rsidP="007B6693">
      <w:pPr>
        <w:rPr>
          <w:rFonts w:cs="Arial"/>
          <w:b/>
          <w:bCs/>
          <w:lang w:val="en-GB"/>
        </w:rPr>
      </w:pPr>
    </w:p>
    <w:p w14:paraId="37AA08EF" w14:textId="77777777" w:rsidR="00F430B6" w:rsidRPr="007256A5" w:rsidRDefault="00F430B6" w:rsidP="00F430B6">
      <w:r w:rsidRPr="007256A5">
        <w:t>1.</w:t>
      </w:r>
      <w:r w:rsidRPr="007256A5">
        <w:tab/>
        <w:t xml:space="preserve">Provides assessment, planning and intervention at an advance level to individuals and   </w:t>
      </w:r>
      <w:r w:rsidRPr="007256A5">
        <w:tab/>
        <w:t>communities with a service delivery team.</w:t>
      </w:r>
    </w:p>
    <w:p w14:paraId="112594D7" w14:textId="77777777" w:rsidR="00F430B6" w:rsidRPr="007256A5" w:rsidRDefault="00F430B6" w:rsidP="00F430B6">
      <w:pPr>
        <w:rPr>
          <w:rFonts w:cs="Arial"/>
        </w:rPr>
      </w:pPr>
      <w:r w:rsidRPr="007256A5">
        <w:t>2.</w:t>
      </w:r>
      <w:r w:rsidRPr="007256A5">
        <w:tab/>
      </w:r>
      <w:r w:rsidRPr="007256A5">
        <w:rPr>
          <w:rFonts w:cs="Arial"/>
        </w:rPr>
        <w:t>Develops and demonstrates expertise in case work and child protection methods.</w:t>
      </w:r>
    </w:p>
    <w:p w14:paraId="69CBB1AD" w14:textId="77777777" w:rsidR="00F430B6" w:rsidRDefault="00F430B6" w:rsidP="00F430B6">
      <w:pPr>
        <w:rPr>
          <w:rFonts w:cs="Arial"/>
        </w:rPr>
      </w:pPr>
      <w:r w:rsidRPr="007256A5">
        <w:rPr>
          <w:rFonts w:cs="Arial"/>
        </w:rPr>
        <w:t>3.</w:t>
      </w:r>
      <w:r w:rsidRPr="007256A5">
        <w:rPr>
          <w:rFonts w:cs="Arial"/>
        </w:rPr>
        <w:tab/>
        <w:t xml:space="preserve">Provides an appropriate consultative and support service to field staff and service </w:t>
      </w:r>
      <w:r>
        <w:rPr>
          <w:rFonts w:cs="Arial"/>
        </w:rPr>
        <w:tab/>
      </w:r>
      <w:r w:rsidRPr="007256A5">
        <w:rPr>
          <w:rFonts w:cs="Arial"/>
        </w:rPr>
        <w:t xml:space="preserve">providers. </w:t>
      </w:r>
    </w:p>
    <w:p w14:paraId="466C352E" w14:textId="77777777" w:rsidR="00F430B6" w:rsidRDefault="00F430B6" w:rsidP="00F430B6">
      <w:pPr>
        <w:rPr>
          <w:rFonts w:cs="Arial"/>
        </w:rPr>
      </w:pPr>
      <w:r w:rsidRPr="007256A5">
        <w:rPr>
          <w:rFonts w:cs="Arial"/>
        </w:rPr>
        <w:t>4.</w:t>
      </w:r>
      <w:r w:rsidRPr="007256A5">
        <w:rPr>
          <w:rFonts w:cs="Arial"/>
        </w:rPr>
        <w:tab/>
        <w:t xml:space="preserve">When directed, manages a small local office and ensures the efficient and effective use </w:t>
      </w:r>
      <w:r>
        <w:rPr>
          <w:rFonts w:cs="Arial"/>
        </w:rPr>
        <w:tab/>
      </w:r>
      <w:r w:rsidRPr="007256A5">
        <w:rPr>
          <w:rFonts w:cs="Arial"/>
        </w:rPr>
        <w:t>of resources by:</w:t>
      </w:r>
    </w:p>
    <w:p w14:paraId="4040FECD" w14:textId="77777777" w:rsidR="00F430B6" w:rsidRPr="00F430B6" w:rsidRDefault="00F430B6" w:rsidP="00F430B6">
      <w:pPr>
        <w:pStyle w:val="BodyText"/>
        <w:numPr>
          <w:ilvl w:val="1"/>
          <w:numId w:val="30"/>
        </w:numPr>
        <w:rPr>
          <w:b w:val="0"/>
          <w:bCs w:val="0"/>
        </w:rPr>
      </w:pPr>
      <w:r w:rsidRPr="00F430B6">
        <w:rPr>
          <w:b w:val="0"/>
          <w:bCs w:val="0"/>
        </w:rPr>
        <w:t>Supervising, directing and supporting field and office staff in the performance of their duties;</w:t>
      </w:r>
    </w:p>
    <w:p w14:paraId="187BD731" w14:textId="77777777" w:rsidR="00F430B6" w:rsidRPr="00F430B6" w:rsidRDefault="00F430B6" w:rsidP="00F430B6">
      <w:pPr>
        <w:pStyle w:val="BodyText"/>
        <w:numPr>
          <w:ilvl w:val="1"/>
          <w:numId w:val="30"/>
        </w:numPr>
        <w:rPr>
          <w:b w:val="0"/>
          <w:bCs w:val="0"/>
        </w:rPr>
      </w:pPr>
      <w:r w:rsidRPr="00F430B6">
        <w:rPr>
          <w:b w:val="0"/>
          <w:bCs w:val="0"/>
        </w:rPr>
        <w:t>Prioritising and allocating work and ensuring that work is performed in accordance with departmental standards, practice guidelines and procedures;</w:t>
      </w:r>
    </w:p>
    <w:p w14:paraId="61FB28AC" w14:textId="77777777" w:rsidR="00F430B6" w:rsidRPr="00F430B6" w:rsidRDefault="00F430B6" w:rsidP="00F430B6">
      <w:pPr>
        <w:pStyle w:val="BodyText"/>
        <w:numPr>
          <w:ilvl w:val="1"/>
          <w:numId w:val="30"/>
        </w:numPr>
        <w:rPr>
          <w:b w:val="0"/>
          <w:bCs w:val="0"/>
        </w:rPr>
      </w:pPr>
      <w:r w:rsidRPr="00F430B6">
        <w:rPr>
          <w:b w:val="0"/>
          <w:bCs w:val="0"/>
        </w:rPr>
        <w:t>Representing the Department in the local community;</w:t>
      </w:r>
    </w:p>
    <w:p w14:paraId="7B543F53" w14:textId="77777777" w:rsidR="00F430B6" w:rsidRPr="00F430B6" w:rsidRDefault="00F430B6" w:rsidP="00F430B6">
      <w:pPr>
        <w:pStyle w:val="BodyText"/>
        <w:numPr>
          <w:ilvl w:val="1"/>
          <w:numId w:val="30"/>
        </w:numPr>
        <w:rPr>
          <w:b w:val="0"/>
          <w:bCs w:val="0"/>
        </w:rPr>
      </w:pPr>
      <w:r w:rsidRPr="00F430B6">
        <w:rPr>
          <w:b w:val="0"/>
          <w:bCs w:val="0"/>
        </w:rPr>
        <w:t>Encouraging the fostering the development of community capacity/strengths-based approaches in addressing local issues; and</w:t>
      </w:r>
    </w:p>
    <w:p w14:paraId="6A0E421E" w14:textId="77777777" w:rsidR="00F430B6" w:rsidRPr="00F430B6" w:rsidRDefault="00F430B6" w:rsidP="00F430B6">
      <w:pPr>
        <w:pStyle w:val="BodyText"/>
        <w:numPr>
          <w:ilvl w:val="1"/>
          <w:numId w:val="30"/>
        </w:numPr>
        <w:rPr>
          <w:b w:val="0"/>
          <w:bCs w:val="0"/>
        </w:rPr>
      </w:pPr>
      <w:r w:rsidRPr="00F430B6">
        <w:rPr>
          <w:b w:val="0"/>
          <w:bCs w:val="0"/>
        </w:rPr>
        <w:t>Reporting to Team Leader and District Director on local issues and operations.</w:t>
      </w:r>
    </w:p>
    <w:p w14:paraId="400B798D" w14:textId="77777777" w:rsidR="00F430B6" w:rsidRPr="007256A5" w:rsidRDefault="00F430B6" w:rsidP="00F430B6">
      <w:pPr>
        <w:jc w:val="both"/>
      </w:pPr>
      <w:r w:rsidRPr="007256A5">
        <w:rPr>
          <w:bCs/>
        </w:rPr>
        <w:t>5.</w:t>
      </w:r>
      <w:r w:rsidRPr="007256A5">
        <w:rPr>
          <w:bCs/>
        </w:rPr>
        <w:tab/>
      </w:r>
      <w:r w:rsidRPr="007256A5">
        <w:t xml:space="preserve">Researches reviews and evaluates specific areas of service delivery practice and provides </w:t>
      </w:r>
      <w:r w:rsidRPr="007256A5">
        <w:tab/>
        <w:t>advice to line manager on trends.</w:t>
      </w:r>
    </w:p>
    <w:p w14:paraId="1342EB58" w14:textId="77777777" w:rsidR="00F430B6" w:rsidRPr="007256A5" w:rsidRDefault="00F430B6" w:rsidP="00F430B6">
      <w:pPr>
        <w:jc w:val="both"/>
        <w:rPr>
          <w:rFonts w:cs="Arial"/>
        </w:rPr>
      </w:pPr>
      <w:r w:rsidRPr="007256A5">
        <w:t>6.</w:t>
      </w:r>
      <w:r w:rsidRPr="007256A5">
        <w:tab/>
      </w:r>
      <w:r w:rsidRPr="007256A5">
        <w:rPr>
          <w:rFonts w:cs="Arial"/>
        </w:rPr>
        <w:t xml:space="preserve">Contributes to the development of service delivery standards and procedures. </w:t>
      </w:r>
    </w:p>
    <w:p w14:paraId="094B4FA3" w14:textId="77777777" w:rsidR="00F430B6" w:rsidRDefault="00F430B6" w:rsidP="00F430B6">
      <w:pPr>
        <w:jc w:val="both"/>
        <w:rPr>
          <w:rFonts w:cs="Arial"/>
        </w:rPr>
      </w:pPr>
      <w:r w:rsidRPr="007256A5">
        <w:rPr>
          <w:rFonts w:cs="Arial"/>
        </w:rPr>
        <w:t>7.</w:t>
      </w:r>
      <w:r w:rsidRPr="007256A5">
        <w:rPr>
          <w:rFonts w:cs="Arial"/>
        </w:rPr>
        <w:tab/>
        <w:t xml:space="preserve">Undertakes field work duties of a complex nature delivering services in accordance with </w:t>
      </w:r>
      <w:r>
        <w:rPr>
          <w:rFonts w:cs="Arial"/>
        </w:rPr>
        <w:tab/>
      </w:r>
      <w:r w:rsidRPr="007256A5">
        <w:rPr>
          <w:rFonts w:cs="Arial"/>
        </w:rPr>
        <w:t>departmental legislation, policies and procedures.</w:t>
      </w:r>
    </w:p>
    <w:p w14:paraId="293ACA54" w14:textId="77777777" w:rsidR="00F430B6" w:rsidRDefault="00F430B6" w:rsidP="00F430B6">
      <w:pPr>
        <w:jc w:val="both"/>
        <w:rPr>
          <w:rFonts w:cs="Arial"/>
        </w:rPr>
      </w:pPr>
      <w:r>
        <w:rPr>
          <w:rFonts w:cs="Arial"/>
        </w:rPr>
        <w:t>8.</w:t>
      </w:r>
      <w:r>
        <w:rPr>
          <w:rFonts w:cs="Arial"/>
        </w:rPr>
        <w:tab/>
      </w:r>
      <w:r w:rsidRPr="007256A5">
        <w:rPr>
          <w:rFonts w:cs="Arial"/>
        </w:rPr>
        <w:t xml:space="preserve">Commitment to the application of Equal Employment Opportunity (EEO) principles duties </w:t>
      </w:r>
      <w:r>
        <w:rPr>
          <w:rFonts w:cs="Arial"/>
        </w:rPr>
        <w:tab/>
      </w:r>
      <w:r w:rsidRPr="007256A5">
        <w:rPr>
          <w:rFonts w:cs="Arial"/>
        </w:rPr>
        <w:t xml:space="preserve">as required. </w:t>
      </w:r>
    </w:p>
    <w:p w14:paraId="4F70AF23" w14:textId="77777777" w:rsidR="00F430B6" w:rsidRDefault="00F430B6" w:rsidP="00F430B6">
      <w:pPr>
        <w:jc w:val="both"/>
        <w:rPr>
          <w:rFonts w:cs="Arial"/>
        </w:rPr>
      </w:pPr>
      <w:r w:rsidRPr="007256A5">
        <w:rPr>
          <w:rFonts w:cs="Arial"/>
        </w:rPr>
        <w:t>9.</w:t>
      </w:r>
      <w:r w:rsidRPr="007256A5">
        <w:rPr>
          <w:rFonts w:cs="Arial"/>
        </w:rPr>
        <w:tab/>
        <w:t xml:space="preserve">Performs other duties as required. </w:t>
      </w:r>
    </w:p>
    <w:p w14:paraId="30FBBB84" w14:textId="77777777" w:rsidR="00F430B6" w:rsidRPr="007256A5" w:rsidRDefault="00F430B6" w:rsidP="00F430B6">
      <w:pPr>
        <w:jc w:val="both"/>
        <w:rPr>
          <w:rFonts w:cs="Arial"/>
        </w:rPr>
      </w:pPr>
      <w:r w:rsidRPr="007256A5">
        <w:rPr>
          <w:rFonts w:cs="Arial"/>
        </w:rPr>
        <w:t>10.</w:t>
      </w:r>
      <w:r w:rsidRPr="007256A5">
        <w:rPr>
          <w:rFonts w:cs="Arial"/>
        </w:rPr>
        <w:tab/>
        <w:t xml:space="preserve">Participates in emergency Management and response duties as required. </w:t>
      </w:r>
    </w:p>
    <w:p w14:paraId="34C9AACB" w14:textId="77777777" w:rsidR="00F430B6" w:rsidRDefault="00F430B6" w:rsidP="007B6693">
      <w:pPr>
        <w:rPr>
          <w:rFonts w:cs="Arial"/>
          <w:b/>
          <w:bCs/>
          <w:lang w:val="en-GB"/>
        </w:rPr>
      </w:pPr>
    </w:p>
    <w:p w14:paraId="66159860" w14:textId="07686824" w:rsidR="3F312390" w:rsidRDefault="3F312390" w:rsidP="007B6693"/>
    <w:p w14:paraId="4D00648F" w14:textId="78B387E9" w:rsidR="3F312390" w:rsidRDefault="00F430B6" w:rsidP="007B6693">
      <w:r>
        <w:rPr>
          <w:rFonts w:cs="Arial"/>
          <w:b/>
          <w:bCs/>
          <w:lang w:val="en-GB"/>
        </w:rPr>
        <w:lastRenderedPageBreak/>
        <w:t>11</w:t>
      </w:r>
      <w:r w:rsidR="3F312390" w:rsidRPr="67D1D262">
        <w:rPr>
          <w:rFonts w:cs="Arial"/>
          <w:b/>
          <w:bCs/>
          <w:lang w:val="en-GB"/>
        </w:rPr>
        <w:t>.</w:t>
      </w:r>
      <w:r w:rsidR="00817CEB">
        <w:rPr>
          <w:rFonts w:cs="Arial"/>
          <w:b/>
          <w:bCs/>
          <w:lang w:val="en-GB"/>
        </w:rPr>
        <w:tab/>
      </w:r>
      <w:r w:rsidR="3F312390" w:rsidRPr="67D1D262">
        <w:rPr>
          <w:rFonts w:cs="Arial"/>
          <w:b/>
          <w:bCs/>
          <w:lang w:val="en-GB"/>
        </w:rPr>
        <w:t>Corporate Responsibilities</w:t>
      </w:r>
    </w:p>
    <w:p w14:paraId="3E929974" w14:textId="11289CCB" w:rsidR="3F312390" w:rsidRPr="004A5D5D" w:rsidRDefault="00F430B6" w:rsidP="007B6693">
      <w:pPr>
        <w:ind w:left="720" w:hanging="720"/>
        <w:rPr>
          <w:rFonts w:cs="Arial"/>
          <w:lang w:val="en-GB"/>
        </w:rPr>
      </w:pPr>
      <w:r>
        <w:rPr>
          <w:rFonts w:cs="Arial"/>
          <w:lang w:val="en-GB"/>
        </w:rPr>
        <w:t>11</w:t>
      </w:r>
      <w:r w:rsidR="3F312390" w:rsidRPr="67D1D262">
        <w:rPr>
          <w:rFonts w:cs="Arial"/>
          <w:lang w:val="en-GB"/>
        </w:rPr>
        <w:t>.1</w:t>
      </w:r>
      <w:r w:rsidR="004A5D5D">
        <w:rPr>
          <w:rFonts w:cs="Arial"/>
          <w:lang w:val="en-GB"/>
        </w:rPr>
        <w:tab/>
      </w:r>
      <w:r w:rsidR="3F312390" w:rsidRPr="67D1D262">
        <w:rPr>
          <w:rFonts w:cs="Arial"/>
          <w:lang w:val="en-GB"/>
        </w:rPr>
        <w:t>Exhibits accountability, professional integrity and respect consistent with Communities Values, the Code of Conduct, and the public sector Code of Ethics.</w:t>
      </w:r>
    </w:p>
    <w:p w14:paraId="0DE5DF29" w14:textId="4BFBBF98" w:rsidR="3F312390" w:rsidRDefault="00F430B6" w:rsidP="007B6693">
      <w:pPr>
        <w:ind w:left="720" w:hanging="720"/>
      </w:pPr>
      <w:r>
        <w:rPr>
          <w:rFonts w:cs="Arial"/>
          <w:lang w:val="en-GB"/>
        </w:rPr>
        <w:t>11</w:t>
      </w:r>
      <w:r w:rsidR="3F312390" w:rsidRPr="67D1D262">
        <w:rPr>
          <w:rFonts w:cs="Arial"/>
          <w:lang w:val="en-GB"/>
        </w:rPr>
        <w:t>.2</w:t>
      </w:r>
      <w:r w:rsidR="004A5D5D">
        <w:rPr>
          <w:rFonts w:cs="Arial"/>
          <w:lang w:val="en-GB"/>
        </w:rPr>
        <w:tab/>
      </w:r>
      <w:r w:rsidR="3F312390" w:rsidRPr="67D1D262">
        <w:rPr>
          <w:rFonts w:cs="Arial"/>
          <w:lang w:val="en-GB"/>
        </w:rPr>
        <w:t>Actively participates in the Communities performance development process and pursues professional development opportunities.</w:t>
      </w:r>
    </w:p>
    <w:p w14:paraId="3B714740" w14:textId="017A4076" w:rsidR="3F312390" w:rsidRDefault="00F430B6" w:rsidP="007B6693">
      <w:r>
        <w:rPr>
          <w:rFonts w:cs="Arial"/>
          <w:lang w:val="en-GB"/>
        </w:rPr>
        <w:t>11</w:t>
      </w:r>
      <w:r w:rsidR="3F312390" w:rsidRPr="073722EF">
        <w:rPr>
          <w:rFonts w:cs="Arial"/>
          <w:lang w:val="en-GB"/>
        </w:rPr>
        <w:t>.3</w:t>
      </w:r>
      <w:r w:rsidR="3F312390">
        <w:tab/>
      </w:r>
      <w:r w:rsidR="3F312390" w:rsidRPr="073722EF">
        <w:rPr>
          <w:rFonts w:cs="Arial"/>
          <w:lang w:val="en-GB"/>
        </w:rPr>
        <w:t xml:space="preserve">Undertakes other </w:t>
      </w:r>
      <w:r w:rsidR="5EC00391" w:rsidRPr="073722EF">
        <w:rPr>
          <w:rFonts w:cs="Arial"/>
          <w:lang w:val="en-GB"/>
        </w:rPr>
        <w:t>dutie</w:t>
      </w:r>
      <w:r w:rsidR="3F312390" w:rsidRPr="073722EF">
        <w:rPr>
          <w:rFonts w:cs="Arial"/>
          <w:lang w:val="en-GB"/>
        </w:rPr>
        <w:t xml:space="preserve">s as </w:t>
      </w:r>
      <w:r w:rsidR="4F8ABBFA" w:rsidRPr="073722EF">
        <w:rPr>
          <w:rFonts w:cs="Arial"/>
          <w:lang w:val="en-GB"/>
        </w:rPr>
        <w:t>required</w:t>
      </w:r>
      <w:r w:rsidR="3F312390" w:rsidRPr="073722EF">
        <w:rPr>
          <w:rFonts w:cs="Arial"/>
          <w:lang w:val="en-GB"/>
        </w:rPr>
        <w:t>.</w:t>
      </w:r>
    </w:p>
    <w:p w14:paraId="6FC2F253" w14:textId="7C7696D8" w:rsidR="000E5B3B" w:rsidRDefault="000E5B3B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09A92264" w14:textId="5413B469" w:rsidR="4E28B209" w:rsidRDefault="4E28B209" w:rsidP="4E28B209">
      <w:r w:rsidRPr="4E28B209">
        <w:rPr>
          <w:rFonts w:cs="Arial"/>
          <w:b/>
          <w:bCs/>
          <w:color w:val="2C5C86"/>
          <w:sz w:val="30"/>
          <w:szCs w:val="30"/>
        </w:rPr>
        <w:lastRenderedPageBreak/>
        <w:t>Essential Work-Related Requirements (Selection Criteria)</w:t>
      </w:r>
    </w:p>
    <w:p w14:paraId="20AE594B" w14:textId="77777777" w:rsidR="00FC00BB" w:rsidRDefault="00FC00BB" w:rsidP="00FC00BB"/>
    <w:p w14:paraId="5BA45BE6" w14:textId="486294E7" w:rsidR="00FC00BB" w:rsidRDefault="00FC00BB" w:rsidP="00FC00BB">
      <w:pPr>
        <w:ind w:left="720" w:hanging="720"/>
      </w:pPr>
      <w:bookmarkStart w:id="2" w:name="_Hlk59533471"/>
      <w:r>
        <w:t>1.</w:t>
      </w:r>
      <w:r>
        <w:tab/>
      </w:r>
      <w:r w:rsidR="00F430B6" w:rsidRPr="00F677C5">
        <w:t>Proven assessment, analysis, analytical and intervention skills when working with vulnerable children, their families and communities</w:t>
      </w:r>
      <w:r w:rsidR="00F430B6">
        <w:t xml:space="preserve">. </w:t>
      </w:r>
    </w:p>
    <w:p w14:paraId="4B667599" w14:textId="657414C6" w:rsidR="00FC00BB" w:rsidRDefault="00FC00BB" w:rsidP="00FC00BB">
      <w:r>
        <w:t>2.</w:t>
      </w:r>
      <w:r>
        <w:tab/>
      </w:r>
      <w:r w:rsidR="00F430B6" w:rsidRPr="000408EE">
        <w:t xml:space="preserve">The ability to build effective working relationships with a diverse range of clients and </w:t>
      </w:r>
      <w:r w:rsidR="00F430B6">
        <w:tab/>
      </w:r>
      <w:r w:rsidR="00F430B6" w:rsidRPr="000408EE">
        <w:t>stakeholders within a compliance driven and legislative framework</w:t>
      </w:r>
      <w:r w:rsidR="00F430B6">
        <w:t xml:space="preserve">. </w:t>
      </w:r>
    </w:p>
    <w:p w14:paraId="34BA4FC4" w14:textId="18D69FDE" w:rsidR="00FC00BB" w:rsidRDefault="00FC00BB" w:rsidP="00FC00BB">
      <w:r>
        <w:t>3.</w:t>
      </w:r>
      <w:r>
        <w:tab/>
      </w:r>
      <w:r w:rsidR="00F430B6" w:rsidRPr="000408EE">
        <w:t xml:space="preserve">Knowledge and experience in working with people from Aboriginal and Torres Strait </w:t>
      </w:r>
      <w:r w:rsidR="00F430B6">
        <w:tab/>
      </w:r>
      <w:r w:rsidR="00F430B6" w:rsidRPr="000408EE">
        <w:t>Islander or other culturally and linguistically diverse backgrounds</w:t>
      </w:r>
      <w:r w:rsidR="00F430B6">
        <w:t xml:space="preserve">. </w:t>
      </w:r>
    </w:p>
    <w:bookmarkEnd w:id="2"/>
    <w:p w14:paraId="3CF9A153" w14:textId="49A49AB8" w:rsidR="00AB33FC" w:rsidRDefault="00AB33FC" w:rsidP="00AB33FC">
      <w:r>
        <w:t>4.</w:t>
      </w:r>
      <w:r>
        <w:tab/>
      </w:r>
      <w:r w:rsidR="00F430B6" w:rsidRPr="000408EE">
        <w:t xml:space="preserve">Demonstrated ability to work as part of a team and have sound management, </w:t>
      </w:r>
      <w:r w:rsidR="00F430B6">
        <w:tab/>
      </w:r>
      <w:r w:rsidR="00F430B6" w:rsidRPr="000408EE">
        <w:t xml:space="preserve">supervisory and leadership skills particularly in promoting quality practice and </w:t>
      </w:r>
      <w:r w:rsidR="00F430B6">
        <w:tab/>
      </w:r>
      <w:r w:rsidR="00F430B6" w:rsidRPr="000408EE">
        <w:t>procedures, including counselling and therapeutic intervention</w:t>
      </w:r>
      <w:r w:rsidR="00F430B6">
        <w:t xml:space="preserve">. </w:t>
      </w:r>
    </w:p>
    <w:p w14:paraId="654DD0D6" w14:textId="646D73EC" w:rsidR="00FC00BB" w:rsidRDefault="00FC00BB">
      <w:pPr>
        <w:spacing w:after="160" w:line="259" w:lineRule="auto"/>
      </w:pPr>
    </w:p>
    <w:p w14:paraId="5B18BAB8" w14:textId="74EAB887" w:rsidR="4E28B209" w:rsidRDefault="4E28B209" w:rsidP="00451C78">
      <w:pPr>
        <w:spacing w:line="257" w:lineRule="auto"/>
      </w:pPr>
      <w:r w:rsidRPr="4E28B209">
        <w:rPr>
          <w:rFonts w:cs="Arial"/>
          <w:b/>
          <w:bCs/>
          <w:color w:val="2C5C86"/>
          <w:sz w:val="30"/>
          <w:szCs w:val="30"/>
        </w:rPr>
        <w:t xml:space="preserve">Essential Eligibility Requirements / Special Appointment Requirements </w:t>
      </w:r>
    </w:p>
    <w:p w14:paraId="1C27F6BA" w14:textId="77777777" w:rsidR="004A0693" w:rsidRDefault="004A0693" w:rsidP="00B95E40">
      <w:pPr>
        <w:ind w:left="709" w:hanging="709"/>
      </w:pPr>
    </w:p>
    <w:p w14:paraId="11282F22" w14:textId="3074061B" w:rsidR="4E28B209" w:rsidRPr="00B95E40" w:rsidRDefault="00B95E40" w:rsidP="00F430B6">
      <w:pPr>
        <w:ind w:left="709" w:hanging="709"/>
        <w:rPr>
          <w:rFonts w:asciiTheme="minorHAnsi" w:eastAsiaTheme="minorEastAsia" w:hAnsiTheme="minorHAnsi" w:cstheme="minorBidi"/>
        </w:rPr>
      </w:pPr>
      <w:r>
        <w:t>1.</w:t>
      </w:r>
      <w:r>
        <w:tab/>
      </w:r>
      <w:r w:rsidR="4E28B209" w:rsidRPr="6626BB8E">
        <w:t>Appointment is subject to a satisfactory National Police Clearance.</w:t>
      </w:r>
    </w:p>
    <w:p w14:paraId="5F5C41FB" w14:textId="69261F3F" w:rsidR="6626BB8E" w:rsidRPr="00F430B6" w:rsidRDefault="00B95E40" w:rsidP="00F430B6">
      <w:pPr>
        <w:pStyle w:val="BodyText"/>
        <w:rPr>
          <w:rFonts w:eastAsiaTheme="minorEastAsia"/>
          <w:b w:val="0"/>
          <w:bCs w:val="0"/>
        </w:rPr>
      </w:pPr>
      <w:r>
        <w:rPr>
          <w:rFonts w:eastAsiaTheme="minorEastAsia"/>
          <w:b w:val="0"/>
          <w:bCs w:val="0"/>
        </w:rPr>
        <w:t>2</w:t>
      </w:r>
      <w:r w:rsidR="00642681" w:rsidRPr="00642681">
        <w:rPr>
          <w:rFonts w:eastAsiaTheme="minorEastAsia"/>
          <w:b w:val="0"/>
          <w:bCs w:val="0"/>
        </w:rPr>
        <w:t>.</w:t>
      </w:r>
      <w:r w:rsidR="00642681" w:rsidRPr="00642681">
        <w:rPr>
          <w:rFonts w:eastAsiaTheme="minorEastAsia"/>
          <w:b w:val="0"/>
          <w:bCs w:val="0"/>
        </w:rPr>
        <w:tab/>
      </w:r>
      <w:r w:rsidR="00F430B6" w:rsidRPr="00F430B6">
        <w:rPr>
          <w:b w:val="0"/>
          <w:bCs w:val="0"/>
        </w:rPr>
        <w:t xml:space="preserve">Appointment is subject to a satisfactory Departmental Check. </w:t>
      </w:r>
    </w:p>
    <w:p w14:paraId="6958114B" w14:textId="42D1AF62" w:rsidR="00642681" w:rsidRPr="00F430B6" w:rsidRDefault="00B95E40" w:rsidP="00F430B6">
      <w:pPr>
        <w:pStyle w:val="BodyText"/>
        <w:rPr>
          <w:rFonts w:eastAsiaTheme="minorEastAsia"/>
          <w:b w:val="0"/>
          <w:bCs w:val="0"/>
        </w:rPr>
      </w:pPr>
      <w:r w:rsidRPr="00F430B6">
        <w:rPr>
          <w:rFonts w:eastAsiaTheme="minorEastAsia"/>
          <w:b w:val="0"/>
          <w:bCs w:val="0"/>
        </w:rPr>
        <w:t>3</w:t>
      </w:r>
      <w:r w:rsidR="00642681" w:rsidRPr="00F430B6">
        <w:rPr>
          <w:rFonts w:eastAsiaTheme="minorEastAsia"/>
          <w:b w:val="0"/>
          <w:bCs w:val="0"/>
        </w:rPr>
        <w:t>.</w:t>
      </w:r>
      <w:r w:rsidR="00642681" w:rsidRPr="00F430B6">
        <w:rPr>
          <w:rFonts w:eastAsiaTheme="minorEastAsia"/>
          <w:b w:val="0"/>
          <w:bCs w:val="0"/>
        </w:rPr>
        <w:tab/>
      </w:r>
      <w:r w:rsidR="00F430B6" w:rsidRPr="00F430B6">
        <w:rPr>
          <w:b w:val="0"/>
          <w:bCs w:val="0"/>
        </w:rPr>
        <w:t xml:space="preserve">Appointment is subject to a satisfactory Working with Children (WWC) Check. </w:t>
      </w:r>
    </w:p>
    <w:p w14:paraId="42F9BE7F" w14:textId="569369DA" w:rsidR="00B95E40" w:rsidRPr="00F430B6" w:rsidRDefault="00B95E40" w:rsidP="00F430B6">
      <w:pPr>
        <w:pStyle w:val="BodyText"/>
        <w:rPr>
          <w:rFonts w:eastAsiaTheme="minorEastAsia"/>
          <w:b w:val="0"/>
          <w:bCs w:val="0"/>
        </w:rPr>
      </w:pPr>
      <w:r w:rsidRPr="00F430B6">
        <w:rPr>
          <w:rFonts w:eastAsiaTheme="minorEastAsia"/>
          <w:b w:val="0"/>
          <w:bCs w:val="0"/>
        </w:rPr>
        <w:t>4.</w:t>
      </w:r>
      <w:r w:rsidRPr="00F430B6">
        <w:rPr>
          <w:rFonts w:eastAsiaTheme="minorEastAsia"/>
          <w:b w:val="0"/>
          <w:bCs w:val="0"/>
        </w:rPr>
        <w:tab/>
      </w:r>
      <w:r w:rsidR="00F430B6" w:rsidRPr="00F430B6">
        <w:rPr>
          <w:b w:val="0"/>
          <w:bCs w:val="0"/>
        </w:rPr>
        <w:t xml:space="preserve">Possession of a current Western Australian 'C' or 'C-A' Class Driver’s Licence or </w:t>
      </w:r>
      <w:r w:rsidR="00F430B6" w:rsidRPr="00F430B6">
        <w:rPr>
          <w:b w:val="0"/>
          <w:bCs w:val="0"/>
        </w:rPr>
        <w:tab/>
        <w:t xml:space="preserve">equivalent, and the ability to travel in response to organisational needs.  This requirement </w:t>
      </w:r>
      <w:r w:rsidR="00F430B6" w:rsidRPr="00F430B6">
        <w:rPr>
          <w:b w:val="0"/>
          <w:bCs w:val="0"/>
        </w:rPr>
        <w:tab/>
        <w:t xml:space="preserve">continues for the duration of employment in this position and from time to time production </w:t>
      </w:r>
      <w:r w:rsidR="00F430B6" w:rsidRPr="00F430B6">
        <w:rPr>
          <w:b w:val="0"/>
          <w:bCs w:val="0"/>
        </w:rPr>
        <w:tab/>
        <w:t xml:space="preserve">of the licence may be required upon request by the Department. </w:t>
      </w:r>
    </w:p>
    <w:sectPr w:rsidR="00B95E40" w:rsidRPr="00F430B6" w:rsidSect="008601E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19" w:right="849" w:bottom="1843" w:left="85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D68EB" w14:textId="77777777" w:rsidR="007A67AD" w:rsidRDefault="007A67AD" w:rsidP="00BD46F1">
      <w:pPr>
        <w:spacing w:after="0" w:line="240" w:lineRule="auto"/>
      </w:pPr>
      <w:r>
        <w:separator/>
      </w:r>
    </w:p>
  </w:endnote>
  <w:endnote w:type="continuationSeparator" w:id="0">
    <w:p w14:paraId="2E891C7F" w14:textId="77777777" w:rsidR="007A67AD" w:rsidRDefault="007A67AD" w:rsidP="00BD46F1">
      <w:pPr>
        <w:spacing w:after="0" w:line="240" w:lineRule="auto"/>
      </w:pPr>
      <w:r>
        <w:continuationSeparator/>
      </w:r>
    </w:p>
  </w:endnote>
  <w:endnote w:type="continuationNotice" w:id="1">
    <w:p w14:paraId="5688F820" w14:textId="77777777" w:rsidR="007A67AD" w:rsidRDefault="007A67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EBFF" w14:textId="3B13093E" w:rsidR="00204A2A" w:rsidRDefault="00204A2A" w:rsidP="00204A2A">
    <w:pPr>
      <w:pStyle w:val="Footer"/>
    </w:pPr>
    <w:r>
      <w:t>__________________________________________________________________________</w:t>
    </w:r>
  </w:p>
  <w:p w14:paraId="740BC907" w14:textId="377ADE41" w:rsidR="00204A2A" w:rsidRPr="008A42A9" w:rsidRDefault="00F430B6" w:rsidP="14727508">
    <w:pPr>
      <w:pStyle w:val="Footer"/>
    </w:pPr>
    <w:r>
      <w:t>Senior Field Worker, Generic, Level 5</w:t>
    </w:r>
    <w:r w:rsidR="14727508" w:rsidRPr="14727508">
      <w:t xml:space="preserve"> </w:t>
    </w:r>
    <w:sdt>
      <w:sdtPr>
        <w:rPr>
          <w:sz w:val="22"/>
          <w:szCs w:val="22"/>
        </w:rPr>
        <w:id w:val="394239763"/>
        <w:placeholder>
          <w:docPart w:val="DefaultPlaceholder_1081868574"/>
        </w:placeholder>
      </w:sdtPr>
      <w:sdtEndPr/>
      <w:sdtContent>
        <w:r w:rsidR="0074278A">
          <w:tab/>
        </w:r>
        <w:r w:rsidR="0074278A">
          <w:tab/>
        </w:r>
        <w:r w:rsidR="14727508" w:rsidRPr="14727508">
          <w:t xml:space="preserve">Page </w:t>
        </w:r>
        <w:r w:rsidR="0074278A" w:rsidRPr="14727508">
          <w:fldChar w:fldCharType="begin"/>
        </w:r>
        <w:r w:rsidR="0074278A" w:rsidRPr="14727508">
          <w:rPr>
            <w:sz w:val="22"/>
            <w:szCs w:val="22"/>
          </w:rPr>
          <w:instrText xml:space="preserve"> PAGE </w:instrText>
        </w:r>
        <w:r w:rsidR="0074278A" w:rsidRPr="14727508">
          <w:rPr>
            <w:sz w:val="22"/>
            <w:szCs w:val="22"/>
          </w:rPr>
          <w:fldChar w:fldCharType="separate"/>
        </w:r>
        <w:r w:rsidR="14727508" w:rsidRPr="14727508">
          <w:t>2</w:t>
        </w:r>
        <w:r w:rsidR="0074278A" w:rsidRPr="14727508">
          <w:fldChar w:fldCharType="end"/>
        </w:r>
        <w:r w:rsidR="14727508" w:rsidRPr="14727508">
          <w:t xml:space="preserve"> of </w:t>
        </w:r>
        <w:r w:rsidR="0074278A" w:rsidRPr="14727508">
          <w:fldChar w:fldCharType="begin"/>
        </w:r>
        <w:r w:rsidR="0074278A" w:rsidRPr="14727508">
          <w:rPr>
            <w:sz w:val="22"/>
            <w:szCs w:val="22"/>
          </w:rPr>
          <w:instrText xml:space="preserve"> NUMPAGES  </w:instrText>
        </w:r>
        <w:r w:rsidR="0074278A" w:rsidRPr="14727508">
          <w:rPr>
            <w:sz w:val="22"/>
            <w:szCs w:val="22"/>
          </w:rPr>
          <w:fldChar w:fldCharType="separate"/>
        </w:r>
        <w:r w:rsidR="14727508" w:rsidRPr="14727508">
          <w:t>5</w:t>
        </w:r>
        <w:r w:rsidR="0074278A" w:rsidRPr="14727508">
          <w:fldChar w:fldCharType="end"/>
        </w:r>
      </w:sdtContent>
    </w:sdt>
  </w:p>
  <w:p w14:paraId="166CBC4F" w14:textId="1142F2E2" w:rsidR="00204A2A" w:rsidRPr="008A42A9" w:rsidRDefault="00204A2A" w:rsidP="14727508">
    <w:pPr>
      <w:pStyle w:val="Footer"/>
    </w:pPr>
  </w:p>
  <w:p w14:paraId="1299C43A" w14:textId="77777777" w:rsidR="00204A2A" w:rsidRDefault="00204A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4727508" w14:paraId="63AE3408" w14:textId="77777777" w:rsidTr="14727508">
      <w:tc>
        <w:tcPr>
          <w:tcW w:w="3400" w:type="dxa"/>
        </w:tcPr>
        <w:p w14:paraId="7CC30C8B" w14:textId="3E56EB42" w:rsidR="14727508" w:rsidRDefault="14727508" w:rsidP="14727508">
          <w:pPr>
            <w:pStyle w:val="Header"/>
            <w:ind w:left="-115"/>
          </w:pPr>
        </w:p>
      </w:tc>
      <w:tc>
        <w:tcPr>
          <w:tcW w:w="3400" w:type="dxa"/>
        </w:tcPr>
        <w:p w14:paraId="270B74DD" w14:textId="439DB827" w:rsidR="14727508" w:rsidRDefault="14727508" w:rsidP="14727508">
          <w:pPr>
            <w:pStyle w:val="Header"/>
            <w:jc w:val="center"/>
          </w:pPr>
        </w:p>
      </w:tc>
      <w:tc>
        <w:tcPr>
          <w:tcW w:w="3400" w:type="dxa"/>
        </w:tcPr>
        <w:p w14:paraId="54440FA0" w14:textId="5F0003A7" w:rsidR="14727508" w:rsidRDefault="14727508" w:rsidP="14727508">
          <w:pPr>
            <w:pStyle w:val="Header"/>
            <w:ind w:right="-115"/>
            <w:jc w:val="right"/>
          </w:pPr>
        </w:p>
      </w:tc>
    </w:tr>
  </w:tbl>
  <w:p w14:paraId="2760D24E" w14:textId="65934C3B" w:rsidR="14727508" w:rsidRDefault="14727508" w:rsidP="00860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0750" w14:textId="77777777" w:rsidR="007A67AD" w:rsidRDefault="007A67AD" w:rsidP="00BD46F1">
      <w:pPr>
        <w:spacing w:after="0" w:line="240" w:lineRule="auto"/>
      </w:pPr>
      <w:r>
        <w:separator/>
      </w:r>
    </w:p>
  </w:footnote>
  <w:footnote w:type="continuationSeparator" w:id="0">
    <w:p w14:paraId="61DBD1C7" w14:textId="77777777" w:rsidR="007A67AD" w:rsidRDefault="007A67AD" w:rsidP="00BD46F1">
      <w:pPr>
        <w:spacing w:after="0" w:line="240" w:lineRule="auto"/>
      </w:pPr>
      <w:r>
        <w:continuationSeparator/>
      </w:r>
    </w:p>
  </w:footnote>
  <w:footnote w:type="continuationNotice" w:id="1">
    <w:p w14:paraId="5FA200A1" w14:textId="77777777" w:rsidR="007A67AD" w:rsidRDefault="007A67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46923343" w:rsidR="00BD46F1" w:rsidRDefault="008601E0" w:rsidP="008601E0">
    <w:pPr>
      <w:ind w:left="-851"/>
    </w:pPr>
    <w:r>
      <w:rPr>
        <w:noProof/>
        <w:lang w:eastAsia="en-AU"/>
      </w:rPr>
      <w:drawing>
        <wp:inline distT="0" distB="0" distL="0" distR="0" wp14:anchorId="71C55FC9" wp14:editId="18C49079">
          <wp:extent cx="7556551" cy="1438055"/>
          <wp:effectExtent l="0" t="0" r="6350" b="0"/>
          <wp:docPr id="31" name="Picture 31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4282" cy="1462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DE3E" w14:textId="38DBD658" w:rsidR="00783F91" w:rsidRDefault="0044258A" w:rsidP="0044258A">
    <w:pPr>
      <w:pStyle w:val="Header"/>
      <w:ind w:left="-851"/>
    </w:pPr>
    <w:r>
      <w:rPr>
        <w:noProof/>
        <w:lang w:eastAsia="en-AU"/>
      </w:rPr>
      <w:drawing>
        <wp:inline distT="0" distB="0" distL="0" distR="0" wp14:anchorId="6CC8AAAD" wp14:editId="13EC1BD5">
          <wp:extent cx="7566558" cy="1439947"/>
          <wp:effectExtent l="0" t="0" r="0" b="8255"/>
          <wp:docPr id="192" name="Picture 192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74006" cy="146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E78EF2" w14:textId="3FD2FD69" w:rsidR="00BD46F1" w:rsidRDefault="00783F91" w:rsidP="00BD46F1">
    <w:pPr>
      <w:pStyle w:val="Header"/>
      <w:tabs>
        <w:tab w:val="clear" w:pos="9026"/>
      </w:tabs>
    </w:pPr>
    <w:r w:rsidRPr="001410D8">
      <w:rPr>
        <w:noProof/>
      </w:rPr>
      <w:drawing>
        <wp:anchor distT="0" distB="0" distL="114300" distR="114300" simplePos="0" relativeHeight="251658241" behindDoc="1" locked="0" layoutInCell="1" allowOverlap="1" wp14:anchorId="3E05B6E1" wp14:editId="7C45B113">
          <wp:simplePos x="0" y="0"/>
          <wp:positionH relativeFrom="column">
            <wp:posOffset>4237990</wp:posOffset>
          </wp:positionH>
          <wp:positionV relativeFrom="paragraph">
            <wp:posOffset>787874</wp:posOffset>
          </wp:positionV>
          <wp:extent cx="2123440" cy="375285"/>
          <wp:effectExtent l="0" t="0" r="0" b="0"/>
          <wp:wrapTight wrapText="bothSides">
            <wp:wrapPolygon edited="0">
              <wp:start x="775" y="3289"/>
              <wp:lineTo x="775" y="12061"/>
              <wp:lineTo x="1550" y="14254"/>
              <wp:lineTo x="3876" y="16447"/>
              <wp:lineTo x="14533" y="16447"/>
              <wp:lineTo x="20541" y="13157"/>
              <wp:lineTo x="20734" y="6579"/>
              <wp:lineTo x="16665" y="3289"/>
              <wp:lineTo x="775" y="3289"/>
            </wp:wrapPolygon>
          </wp:wrapTight>
          <wp:docPr id="193" name="Pictur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8D2"/>
    <w:multiLevelType w:val="hybridMultilevel"/>
    <w:tmpl w:val="C70CA4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C2468"/>
    <w:multiLevelType w:val="hybridMultilevel"/>
    <w:tmpl w:val="BE185714"/>
    <w:lvl w:ilvl="0" w:tplc="2FB8F4B6">
      <w:start w:val="1"/>
      <w:numFmt w:val="decimal"/>
      <w:lvlText w:val="%1."/>
      <w:lvlJc w:val="left"/>
      <w:pPr>
        <w:ind w:left="360" w:hanging="360"/>
      </w:pPr>
    </w:lvl>
    <w:lvl w:ilvl="1" w:tplc="A8FC6202">
      <w:start w:val="1"/>
      <w:numFmt w:val="lowerLetter"/>
      <w:lvlText w:val="%2."/>
      <w:lvlJc w:val="left"/>
      <w:pPr>
        <w:ind w:left="1080" w:hanging="360"/>
      </w:pPr>
    </w:lvl>
    <w:lvl w:ilvl="2" w:tplc="3D28BA68">
      <w:start w:val="1"/>
      <w:numFmt w:val="lowerRoman"/>
      <w:lvlText w:val="%3."/>
      <w:lvlJc w:val="right"/>
      <w:pPr>
        <w:ind w:left="1800" w:hanging="180"/>
      </w:pPr>
    </w:lvl>
    <w:lvl w:ilvl="3" w:tplc="960EFF6A">
      <w:start w:val="1"/>
      <w:numFmt w:val="decimal"/>
      <w:lvlText w:val="%4."/>
      <w:lvlJc w:val="left"/>
      <w:pPr>
        <w:ind w:left="2520" w:hanging="360"/>
      </w:pPr>
    </w:lvl>
    <w:lvl w:ilvl="4" w:tplc="3E269472">
      <w:start w:val="1"/>
      <w:numFmt w:val="lowerLetter"/>
      <w:lvlText w:val="%5."/>
      <w:lvlJc w:val="left"/>
      <w:pPr>
        <w:ind w:left="3240" w:hanging="360"/>
      </w:pPr>
    </w:lvl>
    <w:lvl w:ilvl="5" w:tplc="598E01AA">
      <w:start w:val="1"/>
      <w:numFmt w:val="lowerRoman"/>
      <w:lvlText w:val="%6."/>
      <w:lvlJc w:val="right"/>
      <w:pPr>
        <w:ind w:left="3960" w:hanging="180"/>
      </w:pPr>
    </w:lvl>
    <w:lvl w:ilvl="6" w:tplc="53B4720E">
      <w:start w:val="1"/>
      <w:numFmt w:val="decimal"/>
      <w:lvlText w:val="%7."/>
      <w:lvlJc w:val="left"/>
      <w:pPr>
        <w:ind w:left="4680" w:hanging="360"/>
      </w:pPr>
    </w:lvl>
    <w:lvl w:ilvl="7" w:tplc="0926308E">
      <w:start w:val="1"/>
      <w:numFmt w:val="lowerLetter"/>
      <w:lvlText w:val="%8."/>
      <w:lvlJc w:val="left"/>
      <w:pPr>
        <w:ind w:left="5400" w:hanging="360"/>
      </w:pPr>
    </w:lvl>
    <w:lvl w:ilvl="8" w:tplc="0CD6DD2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C3FED"/>
    <w:multiLevelType w:val="hybridMultilevel"/>
    <w:tmpl w:val="30C8F124"/>
    <w:lvl w:ilvl="0" w:tplc="8F5C55F4">
      <w:start w:val="1"/>
      <w:numFmt w:val="bullet"/>
      <w:pStyle w:val="Bullet1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83284"/>
    <w:multiLevelType w:val="hybridMultilevel"/>
    <w:tmpl w:val="CA2EE1C4"/>
    <w:lvl w:ilvl="0" w:tplc="DA84ABBA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BD38D5"/>
    <w:multiLevelType w:val="hybridMultilevel"/>
    <w:tmpl w:val="1AFA58EA"/>
    <w:lvl w:ilvl="0" w:tplc="44782C84">
      <w:numFmt w:val="bullet"/>
      <w:lvlText w:val="•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3D30A40"/>
    <w:multiLevelType w:val="hybridMultilevel"/>
    <w:tmpl w:val="BAF86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C5693"/>
    <w:multiLevelType w:val="hybridMultilevel"/>
    <w:tmpl w:val="04C42E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E1CAF"/>
    <w:multiLevelType w:val="hybridMultilevel"/>
    <w:tmpl w:val="7C46EA3E"/>
    <w:lvl w:ilvl="0" w:tplc="B0DEB5F2">
      <w:start w:val="1"/>
      <w:numFmt w:val="decimal"/>
      <w:lvlText w:val="%1.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87C4EEF6">
      <w:start w:val="1"/>
      <w:numFmt w:val="decimal"/>
      <w:pStyle w:val="ListNumber1"/>
      <w:lvlText w:val="1.%2"/>
      <w:lvlJc w:val="left"/>
      <w:pPr>
        <w:ind w:left="567" w:hanging="567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861E3"/>
    <w:multiLevelType w:val="hybridMultilevel"/>
    <w:tmpl w:val="64C416B2"/>
    <w:lvl w:ilvl="0" w:tplc="2E68CB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77E865C4">
      <w:start w:val="1"/>
      <w:numFmt w:val="lowerLetter"/>
      <w:lvlText w:val="%2."/>
      <w:lvlJc w:val="left"/>
      <w:pPr>
        <w:ind w:left="1080" w:hanging="360"/>
      </w:pPr>
    </w:lvl>
    <w:lvl w:ilvl="2" w:tplc="7B669424">
      <w:start w:val="1"/>
      <w:numFmt w:val="lowerRoman"/>
      <w:lvlText w:val="%3."/>
      <w:lvlJc w:val="right"/>
      <w:pPr>
        <w:ind w:left="1800" w:hanging="180"/>
      </w:pPr>
    </w:lvl>
    <w:lvl w:ilvl="3" w:tplc="B1FCAEC4">
      <w:start w:val="1"/>
      <w:numFmt w:val="decimal"/>
      <w:lvlText w:val="%4."/>
      <w:lvlJc w:val="left"/>
      <w:pPr>
        <w:ind w:left="2520" w:hanging="360"/>
      </w:pPr>
    </w:lvl>
    <w:lvl w:ilvl="4" w:tplc="0A50F076">
      <w:start w:val="1"/>
      <w:numFmt w:val="lowerLetter"/>
      <w:lvlText w:val="%5."/>
      <w:lvlJc w:val="left"/>
      <w:pPr>
        <w:ind w:left="3240" w:hanging="360"/>
      </w:pPr>
    </w:lvl>
    <w:lvl w:ilvl="5" w:tplc="5F801274">
      <w:start w:val="1"/>
      <w:numFmt w:val="lowerRoman"/>
      <w:lvlText w:val="%6."/>
      <w:lvlJc w:val="right"/>
      <w:pPr>
        <w:ind w:left="3960" w:hanging="180"/>
      </w:pPr>
    </w:lvl>
    <w:lvl w:ilvl="6" w:tplc="4ACA8CC4">
      <w:start w:val="1"/>
      <w:numFmt w:val="decimal"/>
      <w:lvlText w:val="%7."/>
      <w:lvlJc w:val="left"/>
      <w:pPr>
        <w:ind w:left="4680" w:hanging="360"/>
      </w:pPr>
    </w:lvl>
    <w:lvl w:ilvl="7" w:tplc="D1D8F224">
      <w:start w:val="1"/>
      <w:numFmt w:val="lowerLetter"/>
      <w:lvlText w:val="%8."/>
      <w:lvlJc w:val="left"/>
      <w:pPr>
        <w:ind w:left="5400" w:hanging="360"/>
      </w:pPr>
    </w:lvl>
    <w:lvl w:ilvl="8" w:tplc="EB50DAF2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2A28A9"/>
    <w:multiLevelType w:val="multilevel"/>
    <w:tmpl w:val="25569B7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D4F34DA"/>
    <w:multiLevelType w:val="hybridMultilevel"/>
    <w:tmpl w:val="120EF2A4"/>
    <w:lvl w:ilvl="0" w:tplc="286C2292">
      <w:start w:val="1"/>
      <w:numFmt w:val="decimal"/>
      <w:pStyle w:val="ListNumber3"/>
      <w:lvlText w:val="3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52DC3"/>
    <w:multiLevelType w:val="multilevel"/>
    <w:tmpl w:val="A3AC8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3DBF1B10"/>
    <w:multiLevelType w:val="hybridMultilevel"/>
    <w:tmpl w:val="F36880BE"/>
    <w:lvl w:ilvl="0" w:tplc="3B8E2BC4">
      <w:start w:val="1"/>
      <w:numFmt w:val="decimal"/>
      <w:pStyle w:val="ListNumber2"/>
      <w:lvlText w:val="2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C62D2"/>
    <w:multiLevelType w:val="hybridMultilevel"/>
    <w:tmpl w:val="CA743818"/>
    <w:lvl w:ilvl="0" w:tplc="0DD63B96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44601"/>
    <w:multiLevelType w:val="hybridMultilevel"/>
    <w:tmpl w:val="13B216BA"/>
    <w:lvl w:ilvl="0" w:tplc="66C0370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1347F"/>
    <w:multiLevelType w:val="hybridMultilevel"/>
    <w:tmpl w:val="D3505570"/>
    <w:lvl w:ilvl="0" w:tplc="58CAA5D2">
      <w:start w:val="10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4039FE"/>
    <w:multiLevelType w:val="hybridMultilevel"/>
    <w:tmpl w:val="164A9C1A"/>
    <w:lvl w:ilvl="0" w:tplc="3EA25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CD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C4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E4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0E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02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E7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8F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3E8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F4927"/>
    <w:multiLevelType w:val="hybridMultilevel"/>
    <w:tmpl w:val="FFFFFFFF"/>
    <w:lvl w:ilvl="0" w:tplc="68C49C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BACC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4BCC2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70AD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CC3E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1DAEC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C21D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BC223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60626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1C053C"/>
    <w:multiLevelType w:val="hybridMultilevel"/>
    <w:tmpl w:val="4622DF18"/>
    <w:lvl w:ilvl="0" w:tplc="84ECF384">
      <w:start w:val="1"/>
      <w:numFmt w:val="decimal"/>
      <w:lvlText w:val="%1."/>
      <w:lvlJc w:val="left"/>
      <w:pPr>
        <w:ind w:left="795" w:hanging="795"/>
      </w:pPr>
    </w:lvl>
    <w:lvl w:ilvl="1" w:tplc="B1BE3788" w:tentative="1">
      <w:start w:val="1"/>
      <w:numFmt w:val="lowerLetter"/>
      <w:lvlText w:val="%2."/>
      <w:lvlJc w:val="left"/>
      <w:pPr>
        <w:ind w:left="1080" w:hanging="360"/>
      </w:pPr>
    </w:lvl>
    <w:lvl w:ilvl="2" w:tplc="D41CC5EC" w:tentative="1">
      <w:start w:val="1"/>
      <w:numFmt w:val="lowerRoman"/>
      <w:lvlText w:val="%3."/>
      <w:lvlJc w:val="right"/>
      <w:pPr>
        <w:ind w:left="1800" w:hanging="180"/>
      </w:pPr>
    </w:lvl>
    <w:lvl w:ilvl="3" w:tplc="9ADA3F98" w:tentative="1">
      <w:start w:val="1"/>
      <w:numFmt w:val="decimal"/>
      <w:lvlText w:val="%4."/>
      <w:lvlJc w:val="left"/>
      <w:pPr>
        <w:ind w:left="2520" w:hanging="360"/>
      </w:pPr>
    </w:lvl>
    <w:lvl w:ilvl="4" w:tplc="39CCBEA4" w:tentative="1">
      <w:start w:val="1"/>
      <w:numFmt w:val="lowerLetter"/>
      <w:lvlText w:val="%5."/>
      <w:lvlJc w:val="left"/>
      <w:pPr>
        <w:ind w:left="3240" w:hanging="360"/>
      </w:pPr>
    </w:lvl>
    <w:lvl w:ilvl="5" w:tplc="17EACA8A" w:tentative="1">
      <w:start w:val="1"/>
      <w:numFmt w:val="lowerRoman"/>
      <w:lvlText w:val="%6."/>
      <w:lvlJc w:val="right"/>
      <w:pPr>
        <w:ind w:left="3960" w:hanging="180"/>
      </w:pPr>
    </w:lvl>
    <w:lvl w:ilvl="6" w:tplc="BB44C560" w:tentative="1">
      <w:start w:val="1"/>
      <w:numFmt w:val="decimal"/>
      <w:lvlText w:val="%7."/>
      <w:lvlJc w:val="left"/>
      <w:pPr>
        <w:ind w:left="4680" w:hanging="360"/>
      </w:pPr>
    </w:lvl>
    <w:lvl w:ilvl="7" w:tplc="68BE9E62" w:tentative="1">
      <w:start w:val="1"/>
      <w:numFmt w:val="lowerLetter"/>
      <w:lvlText w:val="%8."/>
      <w:lvlJc w:val="left"/>
      <w:pPr>
        <w:ind w:left="5400" w:hanging="360"/>
      </w:pPr>
    </w:lvl>
    <w:lvl w:ilvl="8" w:tplc="9538FB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BD7463"/>
    <w:multiLevelType w:val="hybridMultilevel"/>
    <w:tmpl w:val="C1E04886"/>
    <w:lvl w:ilvl="0" w:tplc="ACAE22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435AAB"/>
    <w:multiLevelType w:val="hybridMultilevel"/>
    <w:tmpl w:val="2B64FC2C"/>
    <w:lvl w:ilvl="0" w:tplc="A938589C">
      <w:start w:val="1"/>
      <w:numFmt w:val="decimal"/>
      <w:pStyle w:val="ListNumbers"/>
      <w:lvlText w:val="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74F99"/>
    <w:multiLevelType w:val="hybridMultilevel"/>
    <w:tmpl w:val="13DA0450"/>
    <w:lvl w:ilvl="0" w:tplc="DEDE6E84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2" w15:restartNumberingAfterBreak="0">
    <w:nsid w:val="643B7665"/>
    <w:multiLevelType w:val="hybridMultilevel"/>
    <w:tmpl w:val="A4248E70"/>
    <w:lvl w:ilvl="0" w:tplc="C644ABD0">
      <w:start w:val="1"/>
      <w:numFmt w:val="decimal"/>
      <w:pStyle w:val="ListNumber4"/>
      <w:lvlText w:val="4.%1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4556256"/>
    <w:multiLevelType w:val="hybridMultilevel"/>
    <w:tmpl w:val="B22498A2"/>
    <w:lvl w:ilvl="0" w:tplc="F59E3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F3A62"/>
    <w:multiLevelType w:val="hybridMultilevel"/>
    <w:tmpl w:val="04C42E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2"/>
  </w:num>
  <w:num w:numId="5">
    <w:abstractNumId w:val="7"/>
  </w:num>
  <w:num w:numId="6">
    <w:abstractNumId w:val="12"/>
  </w:num>
  <w:num w:numId="7">
    <w:abstractNumId w:val="10"/>
  </w:num>
  <w:num w:numId="8">
    <w:abstractNumId w:val="22"/>
  </w:num>
  <w:num w:numId="9">
    <w:abstractNumId w:val="20"/>
  </w:num>
  <w:num w:numId="10">
    <w:abstractNumId w:val="16"/>
  </w:num>
  <w:num w:numId="11">
    <w:abstractNumId w:val="24"/>
  </w:num>
  <w:num w:numId="12">
    <w:abstractNumId w:val="6"/>
  </w:num>
  <w:num w:numId="13">
    <w:abstractNumId w:val="13"/>
  </w:num>
  <w:num w:numId="14">
    <w:abstractNumId w:val="13"/>
    <w:lvlOverride w:ilvl="0">
      <w:startOverride w:val="1"/>
    </w:lvlOverride>
  </w:num>
  <w:num w:numId="15">
    <w:abstractNumId w:val="13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18"/>
  </w:num>
  <w:num w:numId="18">
    <w:abstractNumId w:val="23"/>
  </w:num>
  <w:num w:numId="19">
    <w:abstractNumId w:val="0"/>
  </w:num>
  <w:num w:numId="20">
    <w:abstractNumId w:val="19"/>
  </w:num>
  <w:num w:numId="21">
    <w:abstractNumId w:val="17"/>
  </w:num>
  <w:num w:numId="22">
    <w:abstractNumId w:val="3"/>
  </w:num>
  <w:num w:numId="23">
    <w:abstractNumId w:val="9"/>
  </w:num>
  <w:num w:numId="24">
    <w:abstractNumId w:val="3"/>
    <w:lvlOverride w:ilvl="0">
      <w:startOverride w:val="1"/>
    </w:lvlOverride>
  </w:num>
  <w:num w:numId="25">
    <w:abstractNumId w:val="3"/>
  </w:num>
  <w:num w:numId="26">
    <w:abstractNumId w:val="15"/>
  </w:num>
  <w:num w:numId="27">
    <w:abstractNumId w:val="4"/>
  </w:num>
  <w:num w:numId="28">
    <w:abstractNumId w:val="21"/>
  </w:num>
  <w:num w:numId="29">
    <w:abstractNumId w:val="14"/>
  </w:num>
  <w:num w:numId="30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1B8"/>
    <w:rsid w:val="00015DD5"/>
    <w:rsid w:val="00017DA6"/>
    <w:rsid w:val="000211B6"/>
    <w:rsid w:val="00024ADC"/>
    <w:rsid w:val="00032FA1"/>
    <w:rsid w:val="000375A3"/>
    <w:rsid w:val="00051D62"/>
    <w:rsid w:val="00052717"/>
    <w:rsid w:val="000809ED"/>
    <w:rsid w:val="000B215E"/>
    <w:rsid w:val="000D2743"/>
    <w:rsid w:val="000E1EE1"/>
    <w:rsid w:val="000E5B3B"/>
    <w:rsid w:val="000F1FFE"/>
    <w:rsid w:val="000F56A2"/>
    <w:rsid w:val="0010200B"/>
    <w:rsid w:val="001020FB"/>
    <w:rsid w:val="001046AD"/>
    <w:rsid w:val="00112F52"/>
    <w:rsid w:val="001256D5"/>
    <w:rsid w:val="00125E91"/>
    <w:rsid w:val="001475CF"/>
    <w:rsid w:val="00150C13"/>
    <w:rsid w:val="00164179"/>
    <w:rsid w:val="00166206"/>
    <w:rsid w:val="00172BA6"/>
    <w:rsid w:val="00176D49"/>
    <w:rsid w:val="001A58C6"/>
    <w:rsid w:val="001A7706"/>
    <w:rsid w:val="001B520F"/>
    <w:rsid w:val="001C4167"/>
    <w:rsid w:val="001E5516"/>
    <w:rsid w:val="001F2C0C"/>
    <w:rsid w:val="00204A2A"/>
    <w:rsid w:val="00213A47"/>
    <w:rsid w:val="00223FD2"/>
    <w:rsid w:val="00230155"/>
    <w:rsid w:val="00243A05"/>
    <w:rsid w:val="00252239"/>
    <w:rsid w:val="0025268E"/>
    <w:rsid w:val="00252E2B"/>
    <w:rsid w:val="00254F8F"/>
    <w:rsid w:val="0026235D"/>
    <w:rsid w:val="00263138"/>
    <w:rsid w:val="00266051"/>
    <w:rsid w:val="002716F2"/>
    <w:rsid w:val="0027172F"/>
    <w:rsid w:val="00272783"/>
    <w:rsid w:val="00287B4C"/>
    <w:rsid w:val="00295008"/>
    <w:rsid w:val="002A12A7"/>
    <w:rsid w:val="002B6BAC"/>
    <w:rsid w:val="002B7F56"/>
    <w:rsid w:val="002D00DD"/>
    <w:rsid w:val="002E645E"/>
    <w:rsid w:val="003178A0"/>
    <w:rsid w:val="00321AF1"/>
    <w:rsid w:val="00324500"/>
    <w:rsid w:val="00325022"/>
    <w:rsid w:val="00333A7E"/>
    <w:rsid w:val="003450DE"/>
    <w:rsid w:val="0034741D"/>
    <w:rsid w:val="0035640B"/>
    <w:rsid w:val="003737B5"/>
    <w:rsid w:val="00377DFD"/>
    <w:rsid w:val="00381EFF"/>
    <w:rsid w:val="00392205"/>
    <w:rsid w:val="003F5115"/>
    <w:rsid w:val="004011A5"/>
    <w:rsid w:val="0041430D"/>
    <w:rsid w:val="004151EE"/>
    <w:rsid w:val="0044258A"/>
    <w:rsid w:val="00451C78"/>
    <w:rsid w:val="0045568A"/>
    <w:rsid w:val="004705FE"/>
    <w:rsid w:val="00472F15"/>
    <w:rsid w:val="004A0693"/>
    <w:rsid w:val="004A160A"/>
    <w:rsid w:val="004A5D5D"/>
    <w:rsid w:val="004C0335"/>
    <w:rsid w:val="004C2516"/>
    <w:rsid w:val="004E3C65"/>
    <w:rsid w:val="004F655D"/>
    <w:rsid w:val="005009FA"/>
    <w:rsid w:val="005069F2"/>
    <w:rsid w:val="0051100E"/>
    <w:rsid w:val="0051113E"/>
    <w:rsid w:val="00527774"/>
    <w:rsid w:val="005316A7"/>
    <w:rsid w:val="005717D6"/>
    <w:rsid w:val="00572B5C"/>
    <w:rsid w:val="00595E39"/>
    <w:rsid w:val="005C3549"/>
    <w:rsid w:val="005D03C7"/>
    <w:rsid w:val="005D074D"/>
    <w:rsid w:val="005E2C02"/>
    <w:rsid w:val="005E33B8"/>
    <w:rsid w:val="005F0AA2"/>
    <w:rsid w:val="005F16C4"/>
    <w:rsid w:val="006018C8"/>
    <w:rsid w:val="006147B3"/>
    <w:rsid w:val="00615FC3"/>
    <w:rsid w:val="00636E1C"/>
    <w:rsid w:val="00642681"/>
    <w:rsid w:val="006431EB"/>
    <w:rsid w:val="00643C5B"/>
    <w:rsid w:val="00645F0F"/>
    <w:rsid w:val="00646098"/>
    <w:rsid w:val="0065175B"/>
    <w:rsid w:val="00673812"/>
    <w:rsid w:val="00696BEF"/>
    <w:rsid w:val="006A2661"/>
    <w:rsid w:val="006D017B"/>
    <w:rsid w:val="006F3CAC"/>
    <w:rsid w:val="0070687B"/>
    <w:rsid w:val="00710367"/>
    <w:rsid w:val="00712081"/>
    <w:rsid w:val="007251A4"/>
    <w:rsid w:val="0074278A"/>
    <w:rsid w:val="007505FA"/>
    <w:rsid w:val="00763E44"/>
    <w:rsid w:val="00775DC9"/>
    <w:rsid w:val="00781F09"/>
    <w:rsid w:val="00783F91"/>
    <w:rsid w:val="007843E3"/>
    <w:rsid w:val="007A67AD"/>
    <w:rsid w:val="007B49F5"/>
    <w:rsid w:val="007B6693"/>
    <w:rsid w:val="007C2E0E"/>
    <w:rsid w:val="007D47A9"/>
    <w:rsid w:val="007E5594"/>
    <w:rsid w:val="00817CEB"/>
    <w:rsid w:val="0081BB4D"/>
    <w:rsid w:val="008264E6"/>
    <w:rsid w:val="00851DAB"/>
    <w:rsid w:val="0085599D"/>
    <w:rsid w:val="008601E0"/>
    <w:rsid w:val="00865927"/>
    <w:rsid w:val="00867261"/>
    <w:rsid w:val="00871C9C"/>
    <w:rsid w:val="00881D73"/>
    <w:rsid w:val="008A42A9"/>
    <w:rsid w:val="008B0659"/>
    <w:rsid w:val="008B1446"/>
    <w:rsid w:val="008B75D2"/>
    <w:rsid w:val="008C5DA5"/>
    <w:rsid w:val="008E070A"/>
    <w:rsid w:val="008F04BF"/>
    <w:rsid w:val="00907093"/>
    <w:rsid w:val="00907292"/>
    <w:rsid w:val="00917D35"/>
    <w:rsid w:val="00940DF7"/>
    <w:rsid w:val="00967307"/>
    <w:rsid w:val="00977A34"/>
    <w:rsid w:val="0099786E"/>
    <w:rsid w:val="009B5F9E"/>
    <w:rsid w:val="009C1E4F"/>
    <w:rsid w:val="009C663C"/>
    <w:rsid w:val="009D3AC2"/>
    <w:rsid w:val="009D77D9"/>
    <w:rsid w:val="009E09C2"/>
    <w:rsid w:val="009E34FA"/>
    <w:rsid w:val="009E35EC"/>
    <w:rsid w:val="009E4AE4"/>
    <w:rsid w:val="009E60A9"/>
    <w:rsid w:val="009E70CB"/>
    <w:rsid w:val="00A20D9E"/>
    <w:rsid w:val="00A34C01"/>
    <w:rsid w:val="00A427CF"/>
    <w:rsid w:val="00A744D1"/>
    <w:rsid w:val="00A8444E"/>
    <w:rsid w:val="00A86913"/>
    <w:rsid w:val="00A86A0C"/>
    <w:rsid w:val="00A94E9E"/>
    <w:rsid w:val="00A97B32"/>
    <w:rsid w:val="00AA679B"/>
    <w:rsid w:val="00AB2B45"/>
    <w:rsid w:val="00AB33FC"/>
    <w:rsid w:val="00AB3BF5"/>
    <w:rsid w:val="00AC3B17"/>
    <w:rsid w:val="00AC4841"/>
    <w:rsid w:val="00AE11DA"/>
    <w:rsid w:val="00AE4DC3"/>
    <w:rsid w:val="00AE5D82"/>
    <w:rsid w:val="00AF722D"/>
    <w:rsid w:val="00B4184F"/>
    <w:rsid w:val="00B42F4F"/>
    <w:rsid w:val="00B44ACC"/>
    <w:rsid w:val="00B53CC9"/>
    <w:rsid w:val="00B67326"/>
    <w:rsid w:val="00B70BB5"/>
    <w:rsid w:val="00B803BD"/>
    <w:rsid w:val="00B95E40"/>
    <w:rsid w:val="00BB3BC2"/>
    <w:rsid w:val="00BC22FD"/>
    <w:rsid w:val="00BD46F1"/>
    <w:rsid w:val="00BE6A82"/>
    <w:rsid w:val="00C00196"/>
    <w:rsid w:val="00C00E57"/>
    <w:rsid w:val="00C17A11"/>
    <w:rsid w:val="00C2234A"/>
    <w:rsid w:val="00C235C1"/>
    <w:rsid w:val="00C27B8A"/>
    <w:rsid w:val="00C4305C"/>
    <w:rsid w:val="00C56ABB"/>
    <w:rsid w:val="00C76654"/>
    <w:rsid w:val="00C85BC1"/>
    <w:rsid w:val="00C90FB3"/>
    <w:rsid w:val="00CA2593"/>
    <w:rsid w:val="00CA5D45"/>
    <w:rsid w:val="00CA5FBC"/>
    <w:rsid w:val="00CB12EE"/>
    <w:rsid w:val="00CB75FD"/>
    <w:rsid w:val="00CC0D7D"/>
    <w:rsid w:val="00CC1D39"/>
    <w:rsid w:val="00CD5D34"/>
    <w:rsid w:val="00CE0D6C"/>
    <w:rsid w:val="00CE7DB4"/>
    <w:rsid w:val="00D04282"/>
    <w:rsid w:val="00D805B4"/>
    <w:rsid w:val="00D82AC9"/>
    <w:rsid w:val="00D8607B"/>
    <w:rsid w:val="00D87C1E"/>
    <w:rsid w:val="00DA441E"/>
    <w:rsid w:val="00DB0100"/>
    <w:rsid w:val="00DB2326"/>
    <w:rsid w:val="00DC0831"/>
    <w:rsid w:val="00DC790D"/>
    <w:rsid w:val="00DE41FF"/>
    <w:rsid w:val="00DE5717"/>
    <w:rsid w:val="00DF21B1"/>
    <w:rsid w:val="00DF34A0"/>
    <w:rsid w:val="00E10D0C"/>
    <w:rsid w:val="00E138A6"/>
    <w:rsid w:val="00E27268"/>
    <w:rsid w:val="00E47D63"/>
    <w:rsid w:val="00E510A0"/>
    <w:rsid w:val="00E6078E"/>
    <w:rsid w:val="00E66BA8"/>
    <w:rsid w:val="00E804CE"/>
    <w:rsid w:val="00EA112E"/>
    <w:rsid w:val="00EA4BF6"/>
    <w:rsid w:val="00EA51B8"/>
    <w:rsid w:val="00EA7ECC"/>
    <w:rsid w:val="00EB05C9"/>
    <w:rsid w:val="00EB471E"/>
    <w:rsid w:val="00EB5D2D"/>
    <w:rsid w:val="00EC12B9"/>
    <w:rsid w:val="00EC2A0F"/>
    <w:rsid w:val="00EC7243"/>
    <w:rsid w:val="00ED3060"/>
    <w:rsid w:val="00ED6F68"/>
    <w:rsid w:val="00ED77B4"/>
    <w:rsid w:val="00EE20A7"/>
    <w:rsid w:val="00F13C4E"/>
    <w:rsid w:val="00F20903"/>
    <w:rsid w:val="00F21803"/>
    <w:rsid w:val="00F4199D"/>
    <w:rsid w:val="00F430B6"/>
    <w:rsid w:val="00F540C9"/>
    <w:rsid w:val="00F701FD"/>
    <w:rsid w:val="00F7170F"/>
    <w:rsid w:val="00F7270E"/>
    <w:rsid w:val="00F72C2E"/>
    <w:rsid w:val="00FA792A"/>
    <w:rsid w:val="00FB4148"/>
    <w:rsid w:val="00FC00BB"/>
    <w:rsid w:val="00FC55B5"/>
    <w:rsid w:val="00FC7BE8"/>
    <w:rsid w:val="00FD2B69"/>
    <w:rsid w:val="01E57699"/>
    <w:rsid w:val="021D7C14"/>
    <w:rsid w:val="0280875C"/>
    <w:rsid w:val="04A4440D"/>
    <w:rsid w:val="05D99ECE"/>
    <w:rsid w:val="060517CA"/>
    <w:rsid w:val="0647038F"/>
    <w:rsid w:val="064792BA"/>
    <w:rsid w:val="073722EF"/>
    <w:rsid w:val="07A0E82B"/>
    <w:rsid w:val="07F5CC60"/>
    <w:rsid w:val="088D615C"/>
    <w:rsid w:val="09256257"/>
    <w:rsid w:val="0936F07C"/>
    <w:rsid w:val="096EDD5D"/>
    <w:rsid w:val="09F08216"/>
    <w:rsid w:val="0A4D7530"/>
    <w:rsid w:val="0BB4E97D"/>
    <w:rsid w:val="0BD1EEF4"/>
    <w:rsid w:val="0C5D0319"/>
    <w:rsid w:val="0CA07807"/>
    <w:rsid w:val="0CCED6E5"/>
    <w:rsid w:val="0CFE7EC1"/>
    <w:rsid w:val="0D8C5BEB"/>
    <w:rsid w:val="0E2A9051"/>
    <w:rsid w:val="0E909B58"/>
    <w:rsid w:val="0EF7BA9F"/>
    <w:rsid w:val="0EFF6402"/>
    <w:rsid w:val="0FA5AFCF"/>
    <w:rsid w:val="0FA9FC0A"/>
    <w:rsid w:val="0FE4DA6F"/>
    <w:rsid w:val="12CE6F70"/>
    <w:rsid w:val="1334296B"/>
    <w:rsid w:val="13C00790"/>
    <w:rsid w:val="14727508"/>
    <w:rsid w:val="14A18F3E"/>
    <w:rsid w:val="159B3AAA"/>
    <w:rsid w:val="15C1210E"/>
    <w:rsid w:val="15ECEFB1"/>
    <w:rsid w:val="16C45A83"/>
    <w:rsid w:val="17293537"/>
    <w:rsid w:val="19678B5E"/>
    <w:rsid w:val="1BA2C2A8"/>
    <w:rsid w:val="1BED86F7"/>
    <w:rsid w:val="1CB7A4BC"/>
    <w:rsid w:val="1CC9622A"/>
    <w:rsid w:val="1E4F4554"/>
    <w:rsid w:val="1ED5D73D"/>
    <w:rsid w:val="205BBC2C"/>
    <w:rsid w:val="209CD56F"/>
    <w:rsid w:val="20C864AD"/>
    <w:rsid w:val="213CF571"/>
    <w:rsid w:val="21450499"/>
    <w:rsid w:val="218D19F0"/>
    <w:rsid w:val="22FCCE93"/>
    <w:rsid w:val="23BD02FD"/>
    <w:rsid w:val="23D45932"/>
    <w:rsid w:val="2442B032"/>
    <w:rsid w:val="244E167D"/>
    <w:rsid w:val="246F00C7"/>
    <w:rsid w:val="2513B077"/>
    <w:rsid w:val="25D1D521"/>
    <w:rsid w:val="2709FBEE"/>
    <w:rsid w:val="276A9DA4"/>
    <w:rsid w:val="2823FC91"/>
    <w:rsid w:val="284E028B"/>
    <w:rsid w:val="28FCF8F8"/>
    <w:rsid w:val="292D25FE"/>
    <w:rsid w:val="29DC9171"/>
    <w:rsid w:val="2A3CCF8F"/>
    <w:rsid w:val="2AEB85E8"/>
    <w:rsid w:val="2B3B6614"/>
    <w:rsid w:val="2B79496E"/>
    <w:rsid w:val="2C213510"/>
    <w:rsid w:val="2CA7D657"/>
    <w:rsid w:val="2CED7819"/>
    <w:rsid w:val="2D02D4BF"/>
    <w:rsid w:val="2F3E28BF"/>
    <w:rsid w:val="3088C5D5"/>
    <w:rsid w:val="334C251F"/>
    <w:rsid w:val="33C9A7E8"/>
    <w:rsid w:val="34793FD1"/>
    <w:rsid w:val="353BB588"/>
    <w:rsid w:val="3609A2D3"/>
    <w:rsid w:val="36221015"/>
    <w:rsid w:val="364E37CA"/>
    <w:rsid w:val="3660F78D"/>
    <w:rsid w:val="367A6B0F"/>
    <w:rsid w:val="370A95DD"/>
    <w:rsid w:val="37D6C29E"/>
    <w:rsid w:val="37F57AEB"/>
    <w:rsid w:val="3886B1EC"/>
    <w:rsid w:val="3A10A861"/>
    <w:rsid w:val="3A5D2ED7"/>
    <w:rsid w:val="3A6D6D8F"/>
    <w:rsid w:val="3B9CD268"/>
    <w:rsid w:val="3C089EC4"/>
    <w:rsid w:val="3C6AE269"/>
    <w:rsid w:val="3D1E2CF2"/>
    <w:rsid w:val="3DA63D41"/>
    <w:rsid w:val="3EC1287B"/>
    <w:rsid w:val="3F312390"/>
    <w:rsid w:val="42EDA5AB"/>
    <w:rsid w:val="43635EFF"/>
    <w:rsid w:val="43B811BF"/>
    <w:rsid w:val="44DB3B5C"/>
    <w:rsid w:val="4507688C"/>
    <w:rsid w:val="4583268E"/>
    <w:rsid w:val="472706B1"/>
    <w:rsid w:val="472AE3AA"/>
    <w:rsid w:val="4749CBC2"/>
    <w:rsid w:val="48C2D712"/>
    <w:rsid w:val="49076CC4"/>
    <w:rsid w:val="49B33A3E"/>
    <w:rsid w:val="4A022186"/>
    <w:rsid w:val="4A51419A"/>
    <w:rsid w:val="4A8AD4A3"/>
    <w:rsid w:val="4C321087"/>
    <w:rsid w:val="4CBA95EB"/>
    <w:rsid w:val="4D3B7BE4"/>
    <w:rsid w:val="4E28B209"/>
    <w:rsid w:val="4E486734"/>
    <w:rsid w:val="4E52AB5B"/>
    <w:rsid w:val="4F24B2BD"/>
    <w:rsid w:val="4F8ABBFA"/>
    <w:rsid w:val="501F74AC"/>
    <w:rsid w:val="52C11CAF"/>
    <w:rsid w:val="52C55A72"/>
    <w:rsid w:val="5309852E"/>
    <w:rsid w:val="5396793B"/>
    <w:rsid w:val="544D1EBD"/>
    <w:rsid w:val="54735440"/>
    <w:rsid w:val="56C7EBA5"/>
    <w:rsid w:val="574A699C"/>
    <w:rsid w:val="59BF57F6"/>
    <w:rsid w:val="5ACD0B45"/>
    <w:rsid w:val="5B1671DF"/>
    <w:rsid w:val="5C364378"/>
    <w:rsid w:val="5CC3B261"/>
    <w:rsid w:val="5D00AFFA"/>
    <w:rsid w:val="5EB1C1E7"/>
    <w:rsid w:val="5EC00391"/>
    <w:rsid w:val="5EF55D95"/>
    <w:rsid w:val="5FE6A43F"/>
    <w:rsid w:val="602FC76F"/>
    <w:rsid w:val="615212E5"/>
    <w:rsid w:val="617F6D17"/>
    <w:rsid w:val="61AA6D2F"/>
    <w:rsid w:val="621190E9"/>
    <w:rsid w:val="6217150E"/>
    <w:rsid w:val="62B17920"/>
    <w:rsid w:val="63BD7960"/>
    <w:rsid w:val="644E3AAB"/>
    <w:rsid w:val="64C84456"/>
    <w:rsid w:val="65231F85"/>
    <w:rsid w:val="6626BB8E"/>
    <w:rsid w:val="66BEEFE6"/>
    <w:rsid w:val="67C9B306"/>
    <w:rsid w:val="67D1D262"/>
    <w:rsid w:val="6862A60C"/>
    <w:rsid w:val="69D3CACD"/>
    <w:rsid w:val="69F690A8"/>
    <w:rsid w:val="6A8DFDAC"/>
    <w:rsid w:val="6B8FF875"/>
    <w:rsid w:val="6C65C6DA"/>
    <w:rsid w:val="6C7316D2"/>
    <w:rsid w:val="6D9A50A0"/>
    <w:rsid w:val="6F838779"/>
    <w:rsid w:val="6F9CAEDB"/>
    <w:rsid w:val="70521A6C"/>
    <w:rsid w:val="717EA4EB"/>
    <w:rsid w:val="7188C18A"/>
    <w:rsid w:val="72980F82"/>
    <w:rsid w:val="73788908"/>
    <w:rsid w:val="744273F6"/>
    <w:rsid w:val="749691E2"/>
    <w:rsid w:val="74CC3584"/>
    <w:rsid w:val="74E6BA2E"/>
    <w:rsid w:val="75A56285"/>
    <w:rsid w:val="75F24268"/>
    <w:rsid w:val="768C5304"/>
    <w:rsid w:val="76C5A2E9"/>
    <w:rsid w:val="77899DDC"/>
    <w:rsid w:val="77DAFB15"/>
    <w:rsid w:val="7A2D9B42"/>
    <w:rsid w:val="7A431854"/>
    <w:rsid w:val="7AFBF3DA"/>
    <w:rsid w:val="7B1FF2F3"/>
    <w:rsid w:val="7B278474"/>
    <w:rsid w:val="7D32B4BB"/>
    <w:rsid w:val="7D659613"/>
    <w:rsid w:val="7D67E2D9"/>
    <w:rsid w:val="7EADD5D6"/>
    <w:rsid w:val="7EBB33F8"/>
    <w:rsid w:val="7E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F10649"/>
  <w15:chartTrackingRefBased/>
  <w15:docId w15:val="{7449CA37-2957-4ECE-8F51-1E5BC1F1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5115"/>
    <w:pPr>
      <w:spacing w:after="120" w:line="288" w:lineRule="auto"/>
    </w:pPr>
    <w:rPr>
      <w:rFonts w:ascii="Arial" w:eastAsia="Arial" w:hAnsi="Arial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autoRedefine/>
    <w:qFormat/>
    <w:rsid w:val="00BD46F1"/>
    <w:pPr>
      <w:keepNext/>
      <w:spacing w:before="400" w:after="80" w:line="240" w:lineRule="auto"/>
      <w:outlineLvl w:val="0"/>
    </w:pPr>
    <w:rPr>
      <w:rFonts w:cs="Arial"/>
      <w:b/>
      <w:bCs/>
      <w:color w:val="2C5C86"/>
      <w:sz w:val="42"/>
      <w:szCs w:val="32"/>
      <w:lang w:val="en-GB"/>
    </w:rPr>
  </w:style>
  <w:style w:type="paragraph" w:styleId="Heading2">
    <w:name w:val="heading 2"/>
    <w:basedOn w:val="Normal"/>
    <w:next w:val="BodyText"/>
    <w:link w:val="Heading2Char"/>
    <w:autoRedefine/>
    <w:qFormat/>
    <w:rsid w:val="00BD46F1"/>
    <w:pPr>
      <w:suppressAutoHyphens/>
      <w:autoSpaceDE w:val="0"/>
      <w:autoSpaceDN w:val="0"/>
      <w:adjustRightInd w:val="0"/>
      <w:spacing w:before="240" w:after="80" w:line="240" w:lineRule="auto"/>
      <w:textAlignment w:val="center"/>
      <w:outlineLvl w:val="1"/>
    </w:pPr>
    <w:rPr>
      <w:rFonts w:cs="Arial"/>
      <w:b/>
      <w:bCs/>
      <w:color w:val="2C5C86"/>
      <w:sz w:val="30"/>
      <w:lang w:val="en-GB"/>
    </w:rPr>
  </w:style>
  <w:style w:type="paragraph" w:styleId="Heading3">
    <w:name w:val="heading 3"/>
    <w:basedOn w:val="ListParagraph"/>
    <w:next w:val="BodyText"/>
    <w:link w:val="Heading3Char"/>
    <w:autoRedefine/>
    <w:qFormat/>
    <w:rsid w:val="00BD46F1"/>
    <w:pPr>
      <w:ind w:left="567" w:hanging="567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6F1"/>
  </w:style>
  <w:style w:type="paragraph" w:styleId="Footer">
    <w:name w:val="footer"/>
    <w:basedOn w:val="Normal"/>
    <w:link w:val="FooterChar"/>
    <w:uiPriority w:val="99"/>
    <w:unhideWhenUsed/>
    <w:rsid w:val="00BD4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6F1"/>
  </w:style>
  <w:style w:type="character" w:customStyle="1" w:styleId="Heading1Char">
    <w:name w:val="Heading 1 Char"/>
    <w:basedOn w:val="DefaultParagraphFont"/>
    <w:link w:val="Heading1"/>
    <w:rsid w:val="00BD46F1"/>
    <w:rPr>
      <w:rFonts w:ascii="Arial" w:eastAsia="Arial" w:hAnsi="Arial" w:cs="Arial"/>
      <w:b/>
      <w:bCs/>
      <w:color w:val="2C5C86"/>
      <w:sz w:val="4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D46F1"/>
    <w:rPr>
      <w:rFonts w:ascii="Arial" w:eastAsia="Arial" w:hAnsi="Arial" w:cs="Arial"/>
      <w:b/>
      <w:bCs/>
      <w:color w:val="2C5C86"/>
      <w:sz w:val="30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BD46F1"/>
    <w:rPr>
      <w:rFonts w:ascii="Arial" w:eastAsia="Arial" w:hAnsi="Arial" w:cs="Arial"/>
      <w:b/>
      <w:sz w:val="24"/>
      <w:szCs w:val="24"/>
      <w:lang w:val="en-GB"/>
    </w:rPr>
  </w:style>
  <w:style w:type="paragraph" w:styleId="BodyText">
    <w:name w:val="Body Text"/>
    <w:basedOn w:val="Normal"/>
    <w:link w:val="BodyTextChar"/>
    <w:autoRedefine/>
    <w:qFormat/>
    <w:rsid w:val="0034741D"/>
    <w:rPr>
      <w:rFonts w:cs="Arial"/>
      <w:b/>
      <w:bCs/>
      <w:lang w:val="en-GB"/>
    </w:rPr>
  </w:style>
  <w:style w:type="character" w:customStyle="1" w:styleId="BodyTextChar">
    <w:name w:val="Body Text Char"/>
    <w:basedOn w:val="DefaultParagraphFont"/>
    <w:link w:val="BodyText"/>
    <w:rsid w:val="0034741D"/>
    <w:rPr>
      <w:rFonts w:ascii="Arial" w:eastAsia="Arial" w:hAnsi="Arial" w:cs="Arial"/>
      <w:b/>
      <w:bCs/>
      <w:sz w:val="24"/>
      <w:szCs w:val="24"/>
      <w:lang w:val="en-GB"/>
    </w:rPr>
  </w:style>
  <w:style w:type="paragraph" w:customStyle="1" w:styleId="Bullet1">
    <w:name w:val="Bullet 1"/>
    <w:basedOn w:val="BodyText"/>
    <w:autoRedefine/>
    <w:qFormat/>
    <w:rsid w:val="00595E39"/>
    <w:pPr>
      <w:numPr>
        <w:numId w:val="4"/>
      </w:numPr>
      <w:ind w:left="641" w:hanging="357"/>
      <w:contextualSpacing/>
    </w:pPr>
    <w:rPr>
      <w:b w:val="0"/>
    </w:rPr>
  </w:style>
  <w:style w:type="paragraph" w:styleId="Title">
    <w:name w:val="Title"/>
    <w:basedOn w:val="Normal"/>
    <w:next w:val="Normal"/>
    <w:link w:val="TitleChar"/>
    <w:autoRedefine/>
    <w:qFormat/>
    <w:rsid w:val="00BD46F1"/>
    <w:pPr>
      <w:spacing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character" w:customStyle="1" w:styleId="TitleChar">
    <w:name w:val="Title Char"/>
    <w:basedOn w:val="DefaultParagraphFont"/>
    <w:link w:val="Title"/>
    <w:rsid w:val="00BD46F1"/>
    <w:rPr>
      <w:rFonts w:ascii="Arial" w:eastAsia="Arial" w:hAnsi="Arial" w:cs="Arial"/>
      <w:b/>
      <w:noProof/>
      <w:color w:val="2C5C86"/>
      <w:sz w:val="60"/>
      <w:szCs w:val="80"/>
      <w:lang w:eastAsia="en-AU"/>
    </w:rPr>
  </w:style>
  <w:style w:type="paragraph" w:styleId="ListParagraph">
    <w:name w:val="List Paragraph"/>
    <w:basedOn w:val="BodyText"/>
    <w:next w:val="BodyText"/>
    <w:autoRedefine/>
    <w:qFormat/>
    <w:rsid w:val="00F430B6"/>
    <w:pPr>
      <w:numPr>
        <w:numId w:val="29"/>
      </w:numPr>
      <w:spacing w:after="160" w:line="259" w:lineRule="auto"/>
      <w:contextualSpacing/>
      <w:textAlignment w:val="baseline"/>
    </w:pPr>
    <w:rPr>
      <w:b w:val="0"/>
      <w:bCs w:val="0"/>
      <w:i/>
      <w:iCs/>
      <w:sz w:val="16"/>
      <w:szCs w:val="16"/>
      <w:shd w:val="clear" w:color="auto" w:fill="FFFF00"/>
      <w:lang w:eastAsia="en-AU"/>
    </w:rPr>
  </w:style>
  <w:style w:type="paragraph" w:customStyle="1" w:styleId="Subheading">
    <w:name w:val="Subheading"/>
    <w:basedOn w:val="Normal"/>
    <w:autoRedefine/>
    <w:qFormat/>
    <w:rsid w:val="00BD46F1"/>
    <w:pPr>
      <w:spacing w:after="600"/>
    </w:pPr>
    <w:rPr>
      <w:b/>
      <w:color w:val="403F47"/>
      <w:sz w:val="34"/>
      <w:szCs w:val="36"/>
    </w:rPr>
  </w:style>
  <w:style w:type="character" w:styleId="CommentReference">
    <w:name w:val="annotation reference"/>
    <w:basedOn w:val="DefaultParagraphFont"/>
    <w:semiHidden/>
    <w:unhideWhenUsed/>
    <w:rsid w:val="00BD46F1"/>
    <w:rPr>
      <w:sz w:val="16"/>
      <w:szCs w:val="16"/>
    </w:rPr>
  </w:style>
  <w:style w:type="paragraph" w:customStyle="1" w:styleId="ListNumber2">
    <w:name w:val="List Number_2"/>
    <w:basedOn w:val="BodyTextIndent2"/>
    <w:link w:val="ListNumber2Char"/>
    <w:autoRedefine/>
    <w:rsid w:val="00BD46F1"/>
    <w:pPr>
      <w:numPr>
        <w:numId w:val="6"/>
      </w:numPr>
      <w:spacing w:line="288" w:lineRule="auto"/>
      <w:ind w:left="567" w:hanging="567"/>
    </w:pPr>
    <w:rPr>
      <w:rFonts w:cs="Arial"/>
    </w:rPr>
  </w:style>
  <w:style w:type="paragraph" w:customStyle="1" w:styleId="ListNumber1">
    <w:name w:val="List Number_1"/>
    <w:basedOn w:val="ListNumber2"/>
    <w:link w:val="ListNumber1Char"/>
    <w:rsid w:val="00BD46F1"/>
    <w:pPr>
      <w:numPr>
        <w:ilvl w:val="1"/>
        <w:numId w:val="5"/>
      </w:numPr>
    </w:pPr>
  </w:style>
  <w:style w:type="character" w:customStyle="1" w:styleId="ListNumber2Char">
    <w:name w:val="List Number_2 Char"/>
    <w:basedOn w:val="BodyTextIndent2Char"/>
    <w:link w:val="ListNumber2"/>
    <w:rsid w:val="00BD46F1"/>
    <w:rPr>
      <w:rFonts w:ascii="Arial" w:eastAsia="Arial" w:hAnsi="Arial" w:cs="Arial"/>
      <w:sz w:val="24"/>
      <w:szCs w:val="24"/>
    </w:rPr>
  </w:style>
  <w:style w:type="paragraph" w:customStyle="1" w:styleId="ListNumber3">
    <w:name w:val="List Number_3"/>
    <w:basedOn w:val="ListNumber2"/>
    <w:link w:val="ListNumber3Char"/>
    <w:autoRedefine/>
    <w:rsid w:val="00BD46F1"/>
    <w:pPr>
      <w:numPr>
        <w:numId w:val="7"/>
      </w:numPr>
      <w:ind w:left="567" w:hanging="567"/>
    </w:pPr>
  </w:style>
  <w:style w:type="character" w:customStyle="1" w:styleId="ListNumber1Char">
    <w:name w:val="List Number_1 Char"/>
    <w:basedOn w:val="ListNumber2Char"/>
    <w:link w:val="ListNumber1"/>
    <w:rsid w:val="00BD46F1"/>
    <w:rPr>
      <w:rFonts w:ascii="Arial" w:eastAsia="Arial" w:hAnsi="Arial" w:cs="Arial"/>
      <w:sz w:val="24"/>
      <w:szCs w:val="24"/>
    </w:rPr>
  </w:style>
  <w:style w:type="paragraph" w:customStyle="1" w:styleId="ListNumber4">
    <w:name w:val="List Number_4"/>
    <w:basedOn w:val="ListNumber"/>
    <w:link w:val="ListNumber4Char"/>
    <w:autoRedefine/>
    <w:rsid w:val="00BD46F1"/>
    <w:pPr>
      <w:numPr>
        <w:numId w:val="8"/>
      </w:numPr>
      <w:ind w:left="567" w:hanging="567"/>
      <w:contextualSpacing w:val="0"/>
    </w:pPr>
    <w:rPr>
      <w:rFonts w:cs="Arial"/>
      <w:lang w:val="en-GB"/>
    </w:rPr>
  </w:style>
  <w:style w:type="character" w:customStyle="1" w:styleId="ListNumber3Char">
    <w:name w:val="List Number_3 Char"/>
    <w:basedOn w:val="ListNumber2Char"/>
    <w:link w:val="ListNumber3"/>
    <w:rsid w:val="00BD46F1"/>
    <w:rPr>
      <w:rFonts w:ascii="Arial" w:eastAsia="Arial" w:hAnsi="Arial" w:cs="Arial"/>
      <w:sz w:val="24"/>
      <w:szCs w:val="24"/>
    </w:rPr>
  </w:style>
  <w:style w:type="paragraph" w:customStyle="1" w:styleId="ListNumbers">
    <w:name w:val="List Numbers"/>
    <w:basedOn w:val="Normal"/>
    <w:link w:val="ListNumbersChar"/>
    <w:autoRedefine/>
    <w:qFormat/>
    <w:rsid w:val="00BD46F1"/>
    <w:pPr>
      <w:numPr>
        <w:numId w:val="9"/>
      </w:numPr>
      <w:jc w:val="both"/>
    </w:pPr>
  </w:style>
  <w:style w:type="character" w:customStyle="1" w:styleId="ListNumber4Char">
    <w:name w:val="List Number_4 Char"/>
    <w:basedOn w:val="DefaultParagraphFont"/>
    <w:link w:val="ListNumber4"/>
    <w:rsid w:val="00BD46F1"/>
    <w:rPr>
      <w:rFonts w:ascii="Arial" w:eastAsia="Arial" w:hAnsi="Arial" w:cs="Arial"/>
      <w:sz w:val="24"/>
      <w:szCs w:val="24"/>
      <w:lang w:val="en-GB"/>
    </w:rPr>
  </w:style>
  <w:style w:type="character" w:customStyle="1" w:styleId="ListNumbersChar">
    <w:name w:val="List Numbers Char"/>
    <w:basedOn w:val="DefaultParagraphFont"/>
    <w:link w:val="ListNumbers"/>
    <w:rsid w:val="00BD46F1"/>
    <w:rPr>
      <w:rFonts w:ascii="Arial" w:eastAsia="Arial" w:hAnsi="Arial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D46F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D46F1"/>
    <w:rPr>
      <w:rFonts w:ascii="Arial" w:eastAsia="Arial" w:hAnsi="Arial" w:cs="Times New Roman"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BD46F1"/>
    <w:pPr>
      <w:ind w:left="644" w:hanging="360"/>
      <w:contextualSpacing/>
    </w:pPr>
  </w:style>
  <w:style w:type="paragraph" w:styleId="Revision">
    <w:name w:val="Revision"/>
    <w:hidden/>
    <w:uiPriority w:val="99"/>
    <w:semiHidden/>
    <w:rsid w:val="00940DF7"/>
    <w:pPr>
      <w:spacing w:after="0" w:line="240" w:lineRule="auto"/>
    </w:pPr>
    <w:rPr>
      <w:rFonts w:ascii="Arial" w:eastAsia="Arial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DF7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65341-D1D7-4EB5-A91F-393562381EC5}"/>
      </w:docPartPr>
      <w:docPartBody>
        <w:p w:rsidR="00B23D46" w:rsidRDefault="00B23D4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D46"/>
    <w:rsid w:val="0030242F"/>
    <w:rsid w:val="003A0C88"/>
    <w:rsid w:val="008B1A05"/>
    <w:rsid w:val="00A2266E"/>
    <w:rsid w:val="00B23D46"/>
    <w:rsid w:val="00B424D7"/>
    <w:rsid w:val="00DB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77BD0EA6AA147BD5193E87F82C3D0" ma:contentTypeVersion="3" ma:contentTypeDescription="Create a new document." ma:contentTypeScope="" ma:versionID="d5b44b0020f829587b51b497f5775144">
  <xsd:schema xmlns:xsd="http://www.w3.org/2001/XMLSchema" xmlns:xs="http://www.w3.org/2001/XMLSchema" xmlns:p="http://schemas.microsoft.com/office/2006/metadata/properties" xmlns:ns2="4cdd7049-032c-450a-973a-10444dec899a" targetNamespace="http://schemas.microsoft.com/office/2006/metadata/properties" ma:root="true" ma:fieldsID="59b9609620dac44b2e5822da72ed6d5f" ns2:_="">
    <xsd:import namespace="4cdd7049-032c-450a-973a-10444dec8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d7049-032c-450a-973a-10444dec8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BC549-1D6D-4AD9-9417-317D9FCC8EF9}">
  <ds:schemaRefs>
    <ds:schemaRef ds:uri="http://schemas.microsoft.com/office/2006/metadata/properties"/>
    <ds:schemaRef ds:uri="http://schemas.microsoft.com/office/infopath/2007/PartnerControls"/>
    <ds:schemaRef ds:uri="e219927d-a993-4410-b48d-734d4bcf1f5b"/>
    <ds:schemaRef ds:uri="aca54a15-1931-4ef4-9053-a047ee049b02"/>
    <ds:schemaRef ds:uri="http://schemas.microsoft.com/sharepoint/v4"/>
    <ds:schemaRef ds:uri="15946499-f577-4098-96bc-48df851b8c1c"/>
    <ds:schemaRef ds:uri="6a393f6b-8c99-4fde-9a33-938d668bc734"/>
  </ds:schemaRefs>
</ds:datastoreItem>
</file>

<file path=customXml/itemProps2.xml><?xml version="1.0" encoding="utf-8"?>
<ds:datastoreItem xmlns:ds="http://schemas.openxmlformats.org/officeDocument/2006/customXml" ds:itemID="{9F40505F-3766-4805-BEED-D2FB35076076}"/>
</file>

<file path=customXml/itemProps3.xml><?xml version="1.0" encoding="utf-8"?>
<ds:datastoreItem xmlns:ds="http://schemas.openxmlformats.org/officeDocument/2006/customXml" ds:itemID="{C6BBBB99-8A5C-4C53-973D-ABA5CFE7E2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 Template</vt:lpstr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Field Worker</dc:title>
  <dc:subject/>
  <dc:creator>Brad LEITE</dc:creator>
  <cp:keywords/>
  <dc:description/>
  <cp:lastModifiedBy>Claire Heptinstall</cp:lastModifiedBy>
  <cp:revision>2</cp:revision>
  <dcterms:created xsi:type="dcterms:W3CDTF">2022-09-10T13:16:00Z</dcterms:created>
  <dcterms:modified xsi:type="dcterms:W3CDTF">2022-09-10T13:16:00Z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0x01010046177BD0EA6AA147BD5193E87F82C3D0</vt:lpwstr>
  </property>
  <property fmtid="{D5CDD505-2E9C-101B-9397-08002B2CF9AE}" pid="3" name="DOH_Topic">
    <vt:lpwstr/>
  </property>
  <property fmtid="{D5CDD505-2E9C-101B-9397-08002B2CF9AE}" pid="4" name="DOH_ServiceOutcome">
    <vt:lpwstr/>
  </property>
  <property fmtid="{D5CDD505-2E9C-101B-9397-08002B2CF9AE}" pid="5" name="DOH_BusinessUnit">
    <vt:lpwstr>15;#People and Facilities|4d8e0c66-54f6-4c36-9035-dd87020383cd</vt:lpwstr>
  </property>
  <property fmtid="{D5CDD505-2E9C-101B-9397-08002B2CF9AE}" pid="6" name="AuthorIds_UIVersion_1024">
    <vt:lpwstr>100</vt:lpwstr>
  </property>
  <property fmtid="{D5CDD505-2E9C-101B-9397-08002B2CF9AE}" pid="7" name="AuthorIds_UIVersion_2048">
    <vt:lpwstr>133</vt:lpwstr>
  </property>
</Properties>
</file>