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75BDE" w14:textId="77777777" w:rsidR="00783F91" w:rsidRDefault="00783F91" w:rsidP="00783F91">
      <w:bookmarkStart w:id="0" w:name="_GoBack"/>
      <w:bookmarkEnd w:id="0"/>
    </w:p>
    <w:p w14:paraId="3E1C16DC" w14:textId="77777777" w:rsidR="00E66BA8" w:rsidRDefault="00E66BA8" w:rsidP="00783F91"/>
    <w:p w14:paraId="56A5CD23" w14:textId="77777777" w:rsidR="00783F91" w:rsidRPr="00E66BA8" w:rsidRDefault="00783F91" w:rsidP="00783F91">
      <w:pPr>
        <w:rPr>
          <w:b/>
          <w:color w:val="2C5C86"/>
          <w:sz w:val="40"/>
          <w:szCs w:val="40"/>
        </w:rPr>
      </w:pPr>
      <w:r w:rsidRPr="00E66BA8">
        <w:rPr>
          <w:b/>
          <w:color w:val="2C5C86"/>
          <w:sz w:val="40"/>
          <w:szCs w:val="40"/>
        </w:rPr>
        <w:t>Job Description Form</w:t>
      </w:r>
    </w:p>
    <w:p w14:paraId="31BBA20A" w14:textId="77777777" w:rsidR="00783F91" w:rsidRPr="00E66BA8" w:rsidRDefault="00F02E78" w:rsidP="00783F91">
      <w:pPr>
        <w:rPr>
          <w:b/>
          <w:sz w:val="50"/>
          <w:szCs w:val="50"/>
        </w:rPr>
      </w:pPr>
      <w:r>
        <w:rPr>
          <w:b/>
          <w:sz w:val="50"/>
          <w:szCs w:val="50"/>
        </w:rPr>
        <w:t xml:space="preserve">Housing Services </w:t>
      </w:r>
      <w:r w:rsidR="00BE6994">
        <w:rPr>
          <w:b/>
          <w:sz w:val="50"/>
          <w:szCs w:val="50"/>
        </w:rPr>
        <w:t>Team Leader</w:t>
      </w:r>
    </w:p>
    <w:p w14:paraId="064429CF" w14:textId="77777777" w:rsidR="00783F91" w:rsidRDefault="00783F91" w:rsidP="00783F91">
      <w:pPr>
        <w:rPr>
          <w:b/>
          <w:color w:val="2C5C86"/>
          <w:sz w:val="30"/>
          <w:szCs w:val="30"/>
        </w:rPr>
      </w:pPr>
    </w:p>
    <w:p w14:paraId="0004AB51" w14:textId="77777777" w:rsidR="00783F91" w:rsidRPr="00783F91" w:rsidRDefault="00783F91" w:rsidP="00783F91">
      <w:pPr>
        <w:rPr>
          <w:b/>
          <w:color w:val="2C5C86"/>
          <w:sz w:val="30"/>
          <w:szCs w:val="30"/>
        </w:rPr>
      </w:pPr>
      <w:r w:rsidRPr="00783F91">
        <w:rPr>
          <w:b/>
          <w:color w:val="2C5C86"/>
          <w:sz w:val="30"/>
          <w:szCs w:val="30"/>
        </w:rPr>
        <w:t>Position Details</w:t>
      </w:r>
    </w:p>
    <w:p w14:paraId="4E2CEFFB" w14:textId="77777777" w:rsidR="00783F91" w:rsidRDefault="00783F91" w:rsidP="00783F91">
      <w:r w:rsidRPr="00783F91">
        <w:rPr>
          <w:b/>
        </w:rPr>
        <w:t xml:space="preserve">Position Number: </w:t>
      </w:r>
      <w:r>
        <w:tab/>
      </w:r>
      <w:r>
        <w:tab/>
      </w:r>
      <w:r>
        <w:tab/>
      </w:r>
      <w:r w:rsidR="00F02E78">
        <w:t>Generic</w:t>
      </w:r>
    </w:p>
    <w:p w14:paraId="2CFF5ACF" w14:textId="77777777" w:rsidR="00783F91" w:rsidRDefault="00783F91" w:rsidP="00783F91">
      <w:r w:rsidRPr="00783F91">
        <w:rPr>
          <w:b/>
        </w:rPr>
        <w:t xml:space="preserve">Classification: </w:t>
      </w:r>
      <w:r>
        <w:tab/>
      </w:r>
      <w:r>
        <w:tab/>
      </w:r>
      <w:r>
        <w:tab/>
      </w:r>
      <w:r w:rsidR="00BE6994">
        <w:t>Level 5</w:t>
      </w:r>
    </w:p>
    <w:p w14:paraId="5B4B8ABE" w14:textId="77777777" w:rsidR="00783F91" w:rsidRDefault="00783F91" w:rsidP="00783F91">
      <w:r w:rsidRPr="00783F91">
        <w:rPr>
          <w:b/>
        </w:rPr>
        <w:t>Award / Agreement:</w:t>
      </w:r>
      <w:r w:rsidRPr="00783F91">
        <w:rPr>
          <w:b/>
        </w:rPr>
        <w:tab/>
      </w:r>
      <w:r>
        <w:tab/>
      </w:r>
      <w:r w:rsidRPr="008A1D8A">
        <w:t>PSA 1992 / PSGOCSAGA 2017</w:t>
      </w:r>
    </w:p>
    <w:p w14:paraId="7C16892A" w14:textId="77777777" w:rsidR="00783F91" w:rsidRDefault="00783F91" w:rsidP="00783F91">
      <w:r w:rsidRPr="00783F91">
        <w:rPr>
          <w:b/>
        </w:rPr>
        <w:t>Organisational Unit:</w:t>
      </w:r>
      <w:r w:rsidR="00E66BA8">
        <w:t xml:space="preserve"> </w:t>
      </w:r>
      <w:r w:rsidR="00E66BA8">
        <w:tab/>
      </w:r>
      <w:r w:rsidR="00E66BA8">
        <w:tab/>
      </w:r>
      <w:r w:rsidR="00F02E78">
        <w:t>Service Delivery – Client Services</w:t>
      </w:r>
    </w:p>
    <w:p w14:paraId="079910EA" w14:textId="77777777" w:rsidR="00783F91" w:rsidRDefault="00783F91" w:rsidP="00783F91">
      <w:r w:rsidRPr="00783F91">
        <w:rPr>
          <w:b/>
        </w:rPr>
        <w:t>Location:</w:t>
      </w:r>
      <w:r>
        <w:t xml:space="preserve"> </w:t>
      </w:r>
      <w:r>
        <w:tab/>
      </w:r>
      <w:r>
        <w:tab/>
      </w:r>
      <w:r>
        <w:tab/>
      </w:r>
      <w:r>
        <w:tab/>
      </w:r>
      <w:r w:rsidR="00F02E78">
        <w:t>Various</w:t>
      </w:r>
    </w:p>
    <w:p w14:paraId="162A8FD7" w14:textId="77777777" w:rsidR="008A1D8A" w:rsidRDefault="00783F91" w:rsidP="008A1D8A">
      <w:pPr>
        <w:spacing w:after="0" w:line="360" w:lineRule="auto"/>
        <w:rPr>
          <w:rFonts w:eastAsiaTheme="minorHAnsi" w:cs="Arial"/>
          <w:sz w:val="20"/>
          <w:szCs w:val="20"/>
        </w:rPr>
      </w:pPr>
      <w:r w:rsidRPr="00783F91">
        <w:rPr>
          <w:b/>
        </w:rPr>
        <w:t>Classification Evaluation Date:</w:t>
      </w:r>
      <w:r>
        <w:t xml:space="preserve"> </w:t>
      </w:r>
      <w:r w:rsidR="00BE6994">
        <w:t>30 September 2016</w:t>
      </w:r>
    </w:p>
    <w:p w14:paraId="79DCF2BC" w14:textId="77777777" w:rsidR="00783F91" w:rsidRDefault="00783F91" w:rsidP="00783F91">
      <w:pPr>
        <w:rPr>
          <w:b/>
          <w:color w:val="2C5C86"/>
          <w:sz w:val="30"/>
          <w:szCs w:val="30"/>
        </w:rPr>
      </w:pPr>
    </w:p>
    <w:p w14:paraId="2C590903" w14:textId="77777777" w:rsidR="00783F91" w:rsidRPr="00783F91" w:rsidRDefault="00783F91" w:rsidP="00783F91">
      <w:pPr>
        <w:rPr>
          <w:b/>
          <w:color w:val="2C5C86"/>
          <w:sz w:val="30"/>
          <w:szCs w:val="30"/>
        </w:rPr>
      </w:pPr>
      <w:r w:rsidRPr="00783F91">
        <w:rPr>
          <w:b/>
          <w:color w:val="2C5C86"/>
          <w:sz w:val="30"/>
          <w:szCs w:val="30"/>
        </w:rPr>
        <w:t>Reporting Relationships</w:t>
      </w:r>
    </w:p>
    <w:p w14:paraId="6EBB9586" w14:textId="77777777" w:rsidR="00646098" w:rsidRPr="00646098" w:rsidRDefault="00646098" w:rsidP="00783F91">
      <w:pPr>
        <w:rPr>
          <w:b/>
        </w:rPr>
      </w:pPr>
      <w:r w:rsidRPr="00646098">
        <w:rPr>
          <w:b/>
        </w:rPr>
        <w:t>This position reports to:</w:t>
      </w:r>
    </w:p>
    <w:p w14:paraId="2D6422ED" w14:textId="77777777" w:rsidR="00783F91" w:rsidRDefault="00BE6994" w:rsidP="00783F91">
      <w:r>
        <w:t>Managing Housing Services, Level 6 / Area Manager, Level 6</w:t>
      </w:r>
    </w:p>
    <w:p w14:paraId="759CB1A4" w14:textId="77777777" w:rsidR="00646098" w:rsidRPr="008E5712" w:rsidRDefault="00646098" w:rsidP="00646098">
      <w:pPr>
        <w:rPr>
          <w:b/>
        </w:rPr>
      </w:pPr>
      <w:bookmarkStart w:id="1" w:name="_Hlk513104488"/>
      <w:r w:rsidRPr="008E5712">
        <w:rPr>
          <w:b/>
        </w:rPr>
        <w:t>Positions Under Direct Supervision:</w:t>
      </w:r>
    </w:p>
    <w:bookmarkEnd w:id="1"/>
    <w:p w14:paraId="1757CEBA" w14:textId="77777777" w:rsidR="00BE6994" w:rsidRDefault="00BE6994" w:rsidP="00646098">
      <w:r>
        <w:t>This position has the following subordinates:</w:t>
      </w:r>
    </w:p>
    <w:p w14:paraId="1EA269A6" w14:textId="77777777" w:rsidR="00BE6994" w:rsidRDefault="00BE6994" w:rsidP="00BE6994">
      <w:pPr>
        <w:pStyle w:val="ListParagraph"/>
      </w:pPr>
      <w:r>
        <w:t>Housing Services Officer, Level 3/4</w:t>
      </w:r>
      <w:r w:rsidR="00646098" w:rsidRPr="00F02E78">
        <w:t>.</w:t>
      </w:r>
    </w:p>
    <w:p w14:paraId="57BBC1FF" w14:textId="77777777" w:rsidR="00BE6994" w:rsidRDefault="00BE6994" w:rsidP="00BE6994">
      <w:pPr>
        <w:pStyle w:val="ListParagraph"/>
      </w:pPr>
      <w:r>
        <w:t>Property Services Officer, Level 3/4.</w:t>
      </w:r>
    </w:p>
    <w:p w14:paraId="590E326B" w14:textId="77777777" w:rsidR="00646098" w:rsidRDefault="00BE6994" w:rsidP="00BE6994">
      <w:pPr>
        <w:pStyle w:val="ListParagraph"/>
      </w:pPr>
      <w:r>
        <w:t>Housing and Property Services Officers, Level 3/4.</w:t>
      </w:r>
      <w:r w:rsidR="00646098" w:rsidRPr="008E5712">
        <w:t xml:space="preserve"> </w:t>
      </w:r>
    </w:p>
    <w:p w14:paraId="10B12A76" w14:textId="77777777" w:rsidR="00E66BA8" w:rsidRDefault="00E66BA8">
      <w:pPr>
        <w:spacing w:after="160" w:line="259" w:lineRule="auto"/>
      </w:pPr>
      <w:r>
        <w:br w:type="page"/>
      </w:r>
    </w:p>
    <w:p w14:paraId="77B6A072" w14:textId="77777777" w:rsidR="00783F91" w:rsidRDefault="00783F91" w:rsidP="00783F91">
      <w:pPr>
        <w:rPr>
          <w:b/>
          <w:color w:val="2C5C86"/>
          <w:sz w:val="30"/>
          <w:szCs w:val="30"/>
        </w:rPr>
      </w:pPr>
      <w:r w:rsidRPr="00783F91">
        <w:rPr>
          <w:b/>
          <w:color w:val="2C5C86"/>
          <w:sz w:val="30"/>
          <w:szCs w:val="30"/>
        </w:rPr>
        <w:lastRenderedPageBreak/>
        <w:t>About the Department</w:t>
      </w:r>
    </w:p>
    <w:p w14:paraId="34361C5E"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1AEB0BCE"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4630A684"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5370F722"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2FC5C3BF" w14:textId="77777777" w:rsidR="00BE6994" w:rsidRDefault="00BE6994" w:rsidP="00783F91">
      <w:pPr>
        <w:rPr>
          <w:b/>
          <w:color w:val="2C5C86"/>
          <w:sz w:val="30"/>
          <w:szCs w:val="30"/>
        </w:rPr>
      </w:pPr>
    </w:p>
    <w:p w14:paraId="50F33B8B" w14:textId="77777777" w:rsidR="00783F91" w:rsidRDefault="00783F91" w:rsidP="00783F91">
      <w:pPr>
        <w:rPr>
          <w:b/>
          <w:color w:val="2C5C86"/>
          <w:sz w:val="30"/>
          <w:szCs w:val="30"/>
        </w:rPr>
      </w:pPr>
      <w:r w:rsidRPr="00783F91">
        <w:rPr>
          <w:b/>
          <w:color w:val="2C5C86"/>
          <w:sz w:val="30"/>
          <w:szCs w:val="30"/>
        </w:rPr>
        <w:t>Role Statement</w:t>
      </w:r>
    </w:p>
    <w:p w14:paraId="1E403670" w14:textId="77777777" w:rsidR="00EA596F" w:rsidRDefault="00BE6994" w:rsidP="00EA596F">
      <w:pPr>
        <w:spacing w:after="160" w:line="259" w:lineRule="auto"/>
        <w:jc w:val="both"/>
      </w:pPr>
      <w:r w:rsidRPr="00BE6994">
        <w:t>This role manages the coordination and delivery of housing services through supervision and leadership of its team members within the region</w:t>
      </w:r>
      <w:r w:rsidR="00EA596F">
        <w:t>.</w:t>
      </w:r>
    </w:p>
    <w:p w14:paraId="20753298" w14:textId="77777777" w:rsidR="00BE6994" w:rsidRDefault="00BE6994" w:rsidP="00EA596F">
      <w:pPr>
        <w:rPr>
          <w:b/>
          <w:color w:val="2C5C86"/>
          <w:sz w:val="30"/>
          <w:szCs w:val="30"/>
        </w:rPr>
      </w:pPr>
    </w:p>
    <w:p w14:paraId="4B22A4C5" w14:textId="77777777" w:rsidR="00783F91" w:rsidRPr="00783F91" w:rsidRDefault="00783F91" w:rsidP="00EA596F">
      <w:pPr>
        <w:rPr>
          <w:b/>
          <w:color w:val="2C5C86"/>
          <w:sz w:val="30"/>
          <w:szCs w:val="30"/>
        </w:rPr>
      </w:pPr>
      <w:r w:rsidRPr="00783F91">
        <w:rPr>
          <w:b/>
          <w:color w:val="2C5C86"/>
          <w:sz w:val="30"/>
          <w:szCs w:val="30"/>
        </w:rPr>
        <w:t>Duties and Responsibilities</w:t>
      </w:r>
    </w:p>
    <w:p w14:paraId="0B17F236" w14:textId="77777777" w:rsidR="00BE6994" w:rsidRPr="00BE6994" w:rsidRDefault="00F02E78" w:rsidP="00BE6994">
      <w:pPr>
        <w:autoSpaceDE w:val="0"/>
        <w:autoSpaceDN w:val="0"/>
        <w:adjustRightInd w:val="0"/>
        <w:spacing w:before="120" w:after="200" w:line="240" w:lineRule="auto"/>
        <w:ind w:left="360" w:hanging="360"/>
        <w:rPr>
          <w:rFonts w:eastAsiaTheme="minorHAnsi" w:cs="Arial"/>
          <w:b/>
          <w:bCs/>
        </w:rPr>
      </w:pPr>
      <w:r w:rsidRPr="00BE6994">
        <w:rPr>
          <w:rFonts w:eastAsiaTheme="minorHAnsi" w:cs="Arial"/>
          <w:bCs/>
        </w:rPr>
        <w:t>1.</w:t>
      </w:r>
      <w:r w:rsidRPr="00BE6994">
        <w:rPr>
          <w:rFonts w:eastAsiaTheme="minorHAnsi" w:cs="Arial"/>
          <w:bCs/>
        </w:rPr>
        <w:tab/>
      </w:r>
      <w:r w:rsidR="0069668D" w:rsidRPr="00BE6994">
        <w:rPr>
          <w:rFonts w:eastAsiaTheme="minorHAnsi" w:cs="Arial"/>
          <w:bCs/>
        </w:rPr>
        <w:tab/>
      </w:r>
      <w:r w:rsidR="00BE6994" w:rsidRPr="00BE6994">
        <w:rPr>
          <w:rFonts w:eastAsiaTheme="minorHAnsi" w:cs="Arial"/>
          <w:b/>
          <w:bCs/>
        </w:rPr>
        <w:t xml:space="preserve">Mentoring </w:t>
      </w:r>
    </w:p>
    <w:p w14:paraId="30B3B086"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1.1.</w:t>
      </w:r>
      <w:r w:rsidRPr="00BE6994">
        <w:rPr>
          <w:rFonts w:eastAsiaTheme="minorHAnsi" w:cs="Arial"/>
          <w:bCs/>
        </w:rPr>
        <w:tab/>
        <w:t>Provide feedback, coaching and proactive support to team members in their development and career growth opportunities.</w:t>
      </w:r>
    </w:p>
    <w:p w14:paraId="7887D347"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1.2.</w:t>
      </w:r>
      <w:r w:rsidRPr="00BE6994">
        <w:rPr>
          <w:rFonts w:eastAsiaTheme="minorHAnsi" w:cs="Arial"/>
          <w:bCs/>
        </w:rPr>
        <w:tab/>
        <w:t xml:space="preserve">Effectively communicate and consult with staff </w:t>
      </w:r>
      <w:proofErr w:type="gramStart"/>
      <w:r w:rsidRPr="00BE6994">
        <w:rPr>
          <w:rFonts w:eastAsiaTheme="minorHAnsi" w:cs="Arial"/>
          <w:bCs/>
        </w:rPr>
        <w:t>in regards to</w:t>
      </w:r>
      <w:proofErr w:type="gramEnd"/>
      <w:r w:rsidRPr="00BE6994">
        <w:rPr>
          <w:rFonts w:eastAsiaTheme="minorHAnsi" w:cs="Arial"/>
          <w:bCs/>
        </w:rPr>
        <w:t xml:space="preserve"> workplace issues and changes.</w:t>
      </w:r>
    </w:p>
    <w:p w14:paraId="0DC13964" w14:textId="77777777" w:rsidR="00BE6994" w:rsidRPr="00BE6994" w:rsidRDefault="00BE6994" w:rsidP="00BE6994">
      <w:pPr>
        <w:autoSpaceDE w:val="0"/>
        <w:autoSpaceDN w:val="0"/>
        <w:adjustRightInd w:val="0"/>
        <w:spacing w:before="120" w:after="200" w:line="240" w:lineRule="auto"/>
        <w:ind w:left="360" w:hanging="360"/>
        <w:rPr>
          <w:rFonts w:eastAsiaTheme="minorHAnsi" w:cs="Arial"/>
          <w:bCs/>
        </w:rPr>
      </w:pPr>
      <w:r w:rsidRPr="00BE6994">
        <w:rPr>
          <w:rFonts w:eastAsiaTheme="minorHAnsi" w:cs="Arial"/>
          <w:bCs/>
        </w:rPr>
        <w:t>1.3.</w:t>
      </w:r>
      <w:r w:rsidRPr="00BE6994">
        <w:rPr>
          <w:rFonts w:eastAsiaTheme="minorHAnsi" w:cs="Arial"/>
          <w:bCs/>
        </w:rPr>
        <w:tab/>
        <w:t>Foster a safe working environment and safe work practices.</w:t>
      </w:r>
    </w:p>
    <w:p w14:paraId="48C368B3"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1.4.</w:t>
      </w:r>
      <w:r w:rsidRPr="00BE6994">
        <w:rPr>
          <w:rFonts w:eastAsiaTheme="minorHAnsi" w:cs="Arial"/>
          <w:bCs/>
        </w:rPr>
        <w:tab/>
        <w:t>Provide a supportive work environment that recognises and values staff diversity, abilities and contributions.</w:t>
      </w:r>
    </w:p>
    <w:p w14:paraId="0B947DC9"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
          <w:bCs/>
        </w:rPr>
      </w:pPr>
      <w:r>
        <w:rPr>
          <w:rFonts w:eastAsiaTheme="minorHAnsi" w:cs="Arial"/>
          <w:bCs/>
        </w:rPr>
        <w:t xml:space="preserve">2. </w:t>
      </w:r>
      <w:r>
        <w:rPr>
          <w:rFonts w:eastAsiaTheme="minorHAnsi" w:cs="Arial"/>
          <w:bCs/>
        </w:rPr>
        <w:tab/>
      </w:r>
      <w:r w:rsidRPr="00BE6994">
        <w:rPr>
          <w:rFonts w:eastAsiaTheme="minorHAnsi" w:cs="Arial"/>
          <w:b/>
          <w:bCs/>
        </w:rPr>
        <w:t xml:space="preserve">Training </w:t>
      </w:r>
    </w:p>
    <w:p w14:paraId="5AAA4AEE"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2.1.</w:t>
      </w:r>
      <w:r w:rsidRPr="00BE6994">
        <w:rPr>
          <w:rFonts w:eastAsiaTheme="minorHAnsi" w:cs="Arial"/>
          <w:bCs/>
        </w:rPr>
        <w:tab/>
        <w:t>Manage the application of Department of Communities – Housing’s policies, initiatives and systems through the review of team processes and support of staff.</w:t>
      </w:r>
    </w:p>
    <w:p w14:paraId="52096E2B"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2.2.</w:t>
      </w:r>
      <w:r w:rsidRPr="00BE6994">
        <w:rPr>
          <w:rFonts w:eastAsiaTheme="minorHAnsi" w:cs="Arial"/>
          <w:bCs/>
        </w:rPr>
        <w:tab/>
        <w:t>Deliver training to staff on Department of Communities – Housing’s policies, initiatives and systems.</w:t>
      </w:r>
    </w:p>
    <w:p w14:paraId="4ED43C11" w14:textId="77777777" w:rsidR="00BE6994" w:rsidRPr="00BE6994" w:rsidRDefault="00BE6994" w:rsidP="00BE6994">
      <w:pPr>
        <w:autoSpaceDE w:val="0"/>
        <w:autoSpaceDN w:val="0"/>
        <w:adjustRightInd w:val="0"/>
        <w:spacing w:before="120" w:after="200" w:line="240" w:lineRule="auto"/>
        <w:ind w:left="360" w:hanging="360"/>
        <w:rPr>
          <w:rFonts w:eastAsiaTheme="minorHAnsi" w:cs="Arial"/>
          <w:b/>
          <w:bCs/>
        </w:rPr>
      </w:pPr>
      <w:r w:rsidRPr="00BE6994">
        <w:rPr>
          <w:rFonts w:eastAsiaTheme="minorHAnsi" w:cs="Arial"/>
          <w:bCs/>
        </w:rPr>
        <w:t>3.</w:t>
      </w:r>
      <w:r w:rsidRPr="00BE6994">
        <w:rPr>
          <w:rFonts w:eastAsiaTheme="minorHAnsi" w:cs="Arial"/>
          <w:bCs/>
        </w:rPr>
        <w:tab/>
      </w:r>
      <w:r>
        <w:rPr>
          <w:rFonts w:eastAsiaTheme="minorHAnsi" w:cs="Arial"/>
          <w:bCs/>
        </w:rPr>
        <w:tab/>
      </w:r>
      <w:r w:rsidRPr="00BE6994">
        <w:rPr>
          <w:rFonts w:eastAsiaTheme="minorHAnsi" w:cs="Arial"/>
          <w:b/>
          <w:bCs/>
        </w:rPr>
        <w:t xml:space="preserve">Supervision </w:t>
      </w:r>
    </w:p>
    <w:p w14:paraId="3F1126DA"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3.1.</w:t>
      </w:r>
      <w:r w:rsidRPr="00BE6994">
        <w:rPr>
          <w:rFonts w:eastAsiaTheme="minorHAnsi" w:cs="Arial"/>
          <w:bCs/>
        </w:rPr>
        <w:tab/>
        <w:t>Ensure a shared understanding of roles and performance expectations.</w:t>
      </w:r>
    </w:p>
    <w:p w14:paraId="100C4866"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3.2.</w:t>
      </w:r>
      <w:r w:rsidRPr="00BE6994">
        <w:rPr>
          <w:rFonts w:eastAsiaTheme="minorHAnsi" w:cs="Arial"/>
          <w:bCs/>
        </w:rPr>
        <w:tab/>
        <w:t>Monitor and review Key Performance Indicators and team outcomes with the responsibility to initiate and implement appropriate strategies to address any issues proactively.</w:t>
      </w:r>
    </w:p>
    <w:p w14:paraId="4242244E" w14:textId="77777777" w:rsidR="00BE6994" w:rsidRPr="00BE6994" w:rsidRDefault="00BE6994" w:rsidP="00BE6994">
      <w:pPr>
        <w:autoSpaceDE w:val="0"/>
        <w:autoSpaceDN w:val="0"/>
        <w:adjustRightInd w:val="0"/>
        <w:spacing w:before="120" w:after="200" w:line="240" w:lineRule="auto"/>
        <w:ind w:left="360" w:hanging="360"/>
        <w:rPr>
          <w:rFonts w:eastAsiaTheme="minorHAnsi" w:cs="Arial"/>
          <w:b/>
          <w:bCs/>
        </w:rPr>
      </w:pPr>
      <w:r w:rsidRPr="00BE6994">
        <w:rPr>
          <w:rFonts w:eastAsiaTheme="minorHAnsi" w:cs="Arial"/>
          <w:bCs/>
        </w:rPr>
        <w:t>4.</w:t>
      </w:r>
      <w:r w:rsidRPr="00BE6994">
        <w:rPr>
          <w:rFonts w:eastAsiaTheme="minorHAnsi" w:cs="Arial"/>
          <w:bCs/>
        </w:rPr>
        <w:tab/>
      </w:r>
      <w:r>
        <w:rPr>
          <w:rFonts w:eastAsiaTheme="minorHAnsi" w:cs="Arial"/>
          <w:bCs/>
        </w:rPr>
        <w:tab/>
      </w:r>
      <w:r w:rsidRPr="00BE6994">
        <w:rPr>
          <w:rFonts w:eastAsiaTheme="minorHAnsi" w:cs="Arial"/>
          <w:b/>
          <w:bCs/>
        </w:rPr>
        <w:t xml:space="preserve">Customer Service </w:t>
      </w:r>
    </w:p>
    <w:p w14:paraId="7E77A776"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4.1.</w:t>
      </w:r>
      <w:r w:rsidRPr="00BE6994">
        <w:rPr>
          <w:rFonts w:eastAsiaTheme="minorHAnsi" w:cs="Arial"/>
          <w:bCs/>
        </w:rPr>
        <w:tab/>
        <w:t>Apply and work within the Department of Communities – Housing’s Customer Service Charter and Department of Communities – Housing’s policies and procedures.</w:t>
      </w:r>
    </w:p>
    <w:p w14:paraId="4F6065FC"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4.2.</w:t>
      </w:r>
      <w:r w:rsidRPr="00BE6994">
        <w:rPr>
          <w:rFonts w:eastAsiaTheme="minorHAnsi" w:cs="Arial"/>
          <w:bCs/>
        </w:rPr>
        <w:tab/>
        <w:t>Assist the Manager Housing Services/Area Manager to implement, maintain and enhance the Customer Service Charter within the region.</w:t>
      </w:r>
    </w:p>
    <w:p w14:paraId="403541CC"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4.3.</w:t>
      </w:r>
      <w:r w:rsidRPr="00BE6994">
        <w:rPr>
          <w:rFonts w:eastAsiaTheme="minorHAnsi" w:cs="Arial"/>
          <w:bCs/>
        </w:rPr>
        <w:tab/>
        <w:t>Assist the Manager Housing Services/Area Manager in developing new customer service strategies and initiatives for the region.</w:t>
      </w:r>
    </w:p>
    <w:p w14:paraId="562A135D"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4.4.</w:t>
      </w:r>
      <w:r w:rsidRPr="00BE6994">
        <w:rPr>
          <w:rFonts w:eastAsiaTheme="minorHAnsi" w:cs="Arial"/>
          <w:bCs/>
        </w:rPr>
        <w:tab/>
        <w:t>Provide support to team members in dealing with those customers at high risk or with complex needs, including liaison with other government departments and external support agencies or advocates.</w:t>
      </w:r>
    </w:p>
    <w:p w14:paraId="2735B1FA" w14:textId="77777777" w:rsidR="00BE6994" w:rsidRPr="00BE6994" w:rsidRDefault="00BE6994" w:rsidP="00BE6994">
      <w:pPr>
        <w:autoSpaceDE w:val="0"/>
        <w:autoSpaceDN w:val="0"/>
        <w:adjustRightInd w:val="0"/>
        <w:spacing w:before="120" w:after="200" w:line="240" w:lineRule="auto"/>
        <w:ind w:left="360" w:hanging="360"/>
        <w:rPr>
          <w:rFonts w:eastAsiaTheme="minorHAnsi" w:cs="Arial"/>
          <w:bCs/>
        </w:rPr>
      </w:pPr>
      <w:r w:rsidRPr="00BE6994">
        <w:rPr>
          <w:rFonts w:eastAsiaTheme="minorHAnsi" w:cs="Arial"/>
          <w:bCs/>
        </w:rPr>
        <w:t>5.</w:t>
      </w:r>
      <w:r w:rsidRPr="00BE6994">
        <w:rPr>
          <w:rFonts w:eastAsiaTheme="minorHAnsi" w:cs="Arial"/>
          <w:bCs/>
        </w:rPr>
        <w:tab/>
      </w:r>
      <w:r>
        <w:rPr>
          <w:rFonts w:eastAsiaTheme="minorHAnsi" w:cs="Arial"/>
          <w:bCs/>
        </w:rPr>
        <w:tab/>
      </w:r>
      <w:r w:rsidRPr="00BE6994">
        <w:rPr>
          <w:rFonts w:eastAsiaTheme="minorHAnsi" w:cs="Arial"/>
          <w:b/>
          <w:bCs/>
        </w:rPr>
        <w:t xml:space="preserve">Other </w:t>
      </w:r>
    </w:p>
    <w:p w14:paraId="51F97978" w14:textId="77777777"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5.1.</w:t>
      </w:r>
      <w:r w:rsidRPr="00BE6994">
        <w:rPr>
          <w:rFonts w:eastAsiaTheme="minorHAnsi" w:cs="Arial"/>
          <w:bCs/>
        </w:rPr>
        <w:tab/>
        <w:t>Apply equal opportunity principles and diversity practices, adhere to OSH standards and ensure compliance with Department of Communities – Housing’s policies and guidelines.</w:t>
      </w:r>
    </w:p>
    <w:p w14:paraId="6AB5CC87" w14:textId="77777777" w:rsidR="00BE6994" w:rsidRPr="00BE6994" w:rsidRDefault="00BE6994" w:rsidP="00BE6994">
      <w:pPr>
        <w:autoSpaceDE w:val="0"/>
        <w:autoSpaceDN w:val="0"/>
        <w:adjustRightInd w:val="0"/>
        <w:spacing w:before="120" w:after="200" w:line="240" w:lineRule="auto"/>
        <w:ind w:left="360" w:hanging="360"/>
        <w:rPr>
          <w:rFonts w:eastAsiaTheme="minorHAnsi" w:cs="Arial"/>
          <w:bCs/>
        </w:rPr>
      </w:pPr>
      <w:r w:rsidRPr="00BE6994">
        <w:rPr>
          <w:rFonts w:eastAsiaTheme="minorHAnsi" w:cs="Arial"/>
          <w:bCs/>
        </w:rPr>
        <w:t>5.2.</w:t>
      </w:r>
      <w:r w:rsidRPr="00BE6994">
        <w:rPr>
          <w:rFonts w:eastAsiaTheme="minorHAnsi" w:cs="Arial"/>
          <w:bCs/>
        </w:rPr>
        <w:tab/>
        <w:t>Contributes to the regional management team in operational and strategic planning.</w:t>
      </w:r>
    </w:p>
    <w:p w14:paraId="5B745260" w14:textId="77777777" w:rsidR="00BE6994" w:rsidRPr="00BE6994" w:rsidRDefault="00BE6994" w:rsidP="00BE6994">
      <w:pPr>
        <w:autoSpaceDE w:val="0"/>
        <w:autoSpaceDN w:val="0"/>
        <w:adjustRightInd w:val="0"/>
        <w:spacing w:before="120" w:after="200" w:line="240" w:lineRule="auto"/>
        <w:ind w:left="360" w:hanging="360"/>
        <w:rPr>
          <w:rFonts w:eastAsiaTheme="minorHAnsi" w:cs="Arial"/>
          <w:bCs/>
        </w:rPr>
      </w:pPr>
      <w:r w:rsidRPr="00BE6994">
        <w:rPr>
          <w:rFonts w:eastAsiaTheme="minorHAnsi" w:cs="Arial"/>
          <w:bCs/>
        </w:rPr>
        <w:t>5.3.</w:t>
      </w:r>
      <w:r w:rsidRPr="00BE6994">
        <w:rPr>
          <w:rFonts w:eastAsiaTheme="minorHAnsi" w:cs="Arial"/>
          <w:bCs/>
        </w:rPr>
        <w:tab/>
        <w:t>Other duties as directed.</w:t>
      </w:r>
    </w:p>
    <w:p w14:paraId="188905F8" w14:textId="77777777" w:rsidR="00F02E78" w:rsidRPr="00BE6994" w:rsidRDefault="00BE6994" w:rsidP="00BE6994">
      <w:pPr>
        <w:autoSpaceDE w:val="0"/>
        <w:autoSpaceDN w:val="0"/>
        <w:adjustRightInd w:val="0"/>
        <w:spacing w:before="120" w:after="200" w:line="240" w:lineRule="auto"/>
        <w:ind w:left="360" w:hanging="360"/>
        <w:rPr>
          <w:rFonts w:eastAsiaTheme="minorHAnsi" w:cs="Arial"/>
        </w:rPr>
      </w:pPr>
      <w:r w:rsidRPr="00BE6994">
        <w:rPr>
          <w:rFonts w:eastAsiaTheme="minorHAnsi" w:cs="Arial"/>
          <w:bCs/>
        </w:rPr>
        <w:t>5.4.</w:t>
      </w:r>
      <w:r w:rsidRPr="00BE6994">
        <w:rPr>
          <w:rFonts w:eastAsiaTheme="minorHAnsi" w:cs="Arial"/>
          <w:bCs/>
        </w:rPr>
        <w:tab/>
        <w:t>Relieves at any other Branch in the Region as required.</w:t>
      </w:r>
    </w:p>
    <w:p w14:paraId="5BB6AD72" w14:textId="77777777" w:rsidR="004C09AF" w:rsidRDefault="004C09AF" w:rsidP="00F02E78">
      <w:pPr>
        <w:autoSpaceDE w:val="0"/>
        <w:autoSpaceDN w:val="0"/>
        <w:adjustRightInd w:val="0"/>
        <w:spacing w:after="0" w:line="240" w:lineRule="auto"/>
        <w:rPr>
          <w:rFonts w:eastAsiaTheme="minorHAnsi" w:cs="Arial"/>
          <w:b/>
          <w:bCs/>
        </w:rPr>
      </w:pPr>
    </w:p>
    <w:p w14:paraId="0A28CAA8" w14:textId="77777777" w:rsidR="00BE6994" w:rsidRDefault="00BE6994">
      <w:pPr>
        <w:spacing w:after="160" w:line="259" w:lineRule="auto"/>
        <w:rPr>
          <w:rFonts w:eastAsiaTheme="minorHAnsi" w:cs="Arial"/>
          <w:b/>
          <w:bCs/>
        </w:rPr>
      </w:pPr>
      <w:r>
        <w:rPr>
          <w:rFonts w:eastAsiaTheme="minorHAnsi" w:cs="Arial"/>
          <w:b/>
          <w:bCs/>
        </w:rPr>
        <w:br w:type="page"/>
      </w:r>
    </w:p>
    <w:p w14:paraId="59F33325" w14:textId="77777777" w:rsidR="00783F91" w:rsidRDefault="00783F91" w:rsidP="00783F91"/>
    <w:p w14:paraId="61FE0169" w14:textId="77777777"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6888F35B" w14:textId="77777777" w:rsidR="00783F91" w:rsidRDefault="00783F91" w:rsidP="00783F91"/>
    <w:p w14:paraId="68ECDE92" w14:textId="77777777" w:rsidR="00F02E78" w:rsidRDefault="00F02E78" w:rsidP="00F02E78">
      <w:pPr>
        <w:autoSpaceDE w:val="0"/>
        <w:autoSpaceDN w:val="0"/>
        <w:adjustRightInd w:val="0"/>
        <w:spacing w:before="120" w:after="200" w:line="240" w:lineRule="auto"/>
        <w:rPr>
          <w:rFonts w:eastAsiaTheme="minorHAnsi" w:cs="Arial"/>
          <w:b/>
          <w:bCs/>
          <w:sz w:val="22"/>
          <w:szCs w:val="22"/>
        </w:rPr>
      </w:pPr>
      <w:r>
        <w:rPr>
          <w:rFonts w:eastAsiaTheme="minorHAnsi" w:cs="Arial"/>
          <w:b/>
          <w:bCs/>
          <w:sz w:val="22"/>
          <w:szCs w:val="22"/>
        </w:rPr>
        <w:t>ESSENTIAL</w:t>
      </w:r>
    </w:p>
    <w:p w14:paraId="6223722F" w14:textId="77777777" w:rsidR="00F02E78" w:rsidRDefault="00F02E78" w:rsidP="00F02E78">
      <w:pPr>
        <w:autoSpaceDE w:val="0"/>
        <w:autoSpaceDN w:val="0"/>
        <w:adjustRightInd w:val="0"/>
        <w:spacing w:after="0" w:line="360" w:lineRule="auto"/>
        <w:rPr>
          <w:rFonts w:eastAsiaTheme="minorHAnsi" w:cs="Arial"/>
        </w:rPr>
      </w:pPr>
      <w:r w:rsidRPr="00CA0D2E">
        <w:rPr>
          <w:rFonts w:eastAsiaTheme="minorHAnsi" w:cs="Arial"/>
        </w:rPr>
        <w:t>You will need to be someone who can show us they have a proven track record for:</w:t>
      </w:r>
    </w:p>
    <w:p w14:paraId="04E06B8A" w14:textId="77777777" w:rsidR="006244EF" w:rsidRPr="00CA0D2E" w:rsidRDefault="006244EF" w:rsidP="00F02E78">
      <w:pPr>
        <w:autoSpaceDE w:val="0"/>
        <w:autoSpaceDN w:val="0"/>
        <w:adjustRightInd w:val="0"/>
        <w:spacing w:after="0" w:line="360" w:lineRule="auto"/>
        <w:rPr>
          <w:rFonts w:eastAsiaTheme="minorHAnsi" w:cs="Arial"/>
        </w:rPr>
      </w:pPr>
    </w:p>
    <w:p w14:paraId="308A4747" w14:textId="77777777" w:rsidR="00BE6994" w:rsidRPr="00BE6994" w:rsidRDefault="00F02E78" w:rsidP="00BE6994">
      <w:pPr>
        <w:autoSpaceDE w:val="0"/>
        <w:autoSpaceDN w:val="0"/>
        <w:adjustRightInd w:val="0"/>
        <w:spacing w:after="0" w:line="360" w:lineRule="auto"/>
        <w:ind w:left="360" w:hanging="360"/>
        <w:rPr>
          <w:rFonts w:eastAsiaTheme="minorHAnsi" w:cs="Arial"/>
        </w:rPr>
      </w:pPr>
      <w:r w:rsidRPr="00CA0D2E">
        <w:rPr>
          <w:rFonts w:eastAsiaTheme="minorHAnsi" w:cs="Arial"/>
        </w:rPr>
        <w:t>1.</w:t>
      </w:r>
      <w:r w:rsidRPr="00CA0D2E">
        <w:rPr>
          <w:rFonts w:eastAsiaTheme="minorHAnsi" w:cs="Arial"/>
        </w:rPr>
        <w:tab/>
      </w:r>
      <w:r w:rsidR="00BE6994" w:rsidRPr="00BE6994">
        <w:rPr>
          <w:rFonts w:eastAsiaTheme="minorHAnsi" w:cs="Arial"/>
        </w:rPr>
        <w:t>Demonstrated ability to lead, develop and mentor a team to achieve organisational goals and targets.</w:t>
      </w:r>
    </w:p>
    <w:p w14:paraId="43DD46D5" w14:textId="77777777" w:rsidR="00BE6994" w:rsidRPr="00BE6994" w:rsidRDefault="00BE6994" w:rsidP="00BE6994">
      <w:pPr>
        <w:autoSpaceDE w:val="0"/>
        <w:autoSpaceDN w:val="0"/>
        <w:adjustRightInd w:val="0"/>
        <w:spacing w:after="0" w:line="360" w:lineRule="auto"/>
        <w:ind w:left="360" w:hanging="360"/>
        <w:rPr>
          <w:rFonts w:eastAsiaTheme="minorHAnsi" w:cs="Arial"/>
        </w:rPr>
      </w:pPr>
      <w:r w:rsidRPr="00BE6994">
        <w:rPr>
          <w:rFonts w:eastAsiaTheme="minorHAnsi" w:cs="Arial"/>
        </w:rPr>
        <w:t>2.</w:t>
      </w:r>
      <w:r w:rsidRPr="00BE6994">
        <w:rPr>
          <w:rFonts w:eastAsiaTheme="minorHAnsi" w:cs="Arial"/>
        </w:rPr>
        <w:tab/>
        <w:t>Demonstrated ability to develop and maintain effective internal and external stakeholder relationships, including the general public.</w:t>
      </w:r>
    </w:p>
    <w:p w14:paraId="1AF343A1" w14:textId="77777777" w:rsidR="00BE6994" w:rsidRPr="00BE6994" w:rsidRDefault="00BE6994" w:rsidP="00BE6994">
      <w:pPr>
        <w:autoSpaceDE w:val="0"/>
        <w:autoSpaceDN w:val="0"/>
        <w:adjustRightInd w:val="0"/>
        <w:spacing w:after="0" w:line="360" w:lineRule="auto"/>
        <w:ind w:left="360" w:hanging="360"/>
        <w:rPr>
          <w:rFonts w:eastAsiaTheme="minorHAnsi" w:cs="Arial"/>
        </w:rPr>
      </w:pPr>
      <w:r w:rsidRPr="00BE6994">
        <w:rPr>
          <w:rFonts w:eastAsiaTheme="minorHAnsi" w:cs="Arial"/>
        </w:rPr>
        <w:t>3.</w:t>
      </w:r>
      <w:r w:rsidRPr="00BE6994">
        <w:rPr>
          <w:rFonts w:eastAsiaTheme="minorHAnsi" w:cs="Arial"/>
        </w:rPr>
        <w:tab/>
        <w:t xml:space="preserve">Demonstrated ability to manage multiple tasks, prioritise workloads, meet deadlines and work with minimal supervision.   </w:t>
      </w:r>
    </w:p>
    <w:p w14:paraId="017640B3" w14:textId="77777777" w:rsidR="00BE6994" w:rsidRPr="00BE6994" w:rsidRDefault="00BE6994" w:rsidP="00BE6994">
      <w:pPr>
        <w:autoSpaceDE w:val="0"/>
        <w:autoSpaceDN w:val="0"/>
        <w:adjustRightInd w:val="0"/>
        <w:spacing w:after="0" w:line="360" w:lineRule="auto"/>
        <w:ind w:left="360" w:hanging="360"/>
        <w:rPr>
          <w:rFonts w:eastAsiaTheme="minorHAnsi" w:cs="Arial"/>
        </w:rPr>
      </w:pPr>
      <w:r w:rsidRPr="00BE6994">
        <w:rPr>
          <w:rFonts w:eastAsiaTheme="minorHAnsi" w:cs="Arial"/>
        </w:rPr>
        <w:t>4.</w:t>
      </w:r>
      <w:r w:rsidRPr="00BE6994">
        <w:rPr>
          <w:rFonts w:eastAsiaTheme="minorHAnsi" w:cs="Arial"/>
        </w:rPr>
        <w:tab/>
        <w:t>Demonstrated ability to work with people from diverse and multicultural backgrounds, and show respect for their cultural differences/needs</w:t>
      </w:r>
      <w:proofErr w:type="gramStart"/>
      <w:r w:rsidRPr="00BE6994">
        <w:rPr>
          <w:rFonts w:eastAsiaTheme="minorHAnsi" w:cs="Arial"/>
        </w:rPr>
        <w:t>, in particular, Aboriginal</w:t>
      </w:r>
      <w:proofErr w:type="gramEnd"/>
      <w:r w:rsidRPr="00BE6994">
        <w:rPr>
          <w:rFonts w:eastAsiaTheme="minorHAnsi" w:cs="Arial"/>
        </w:rPr>
        <w:t xml:space="preserve"> and Torres Strait Islander peoples.</w:t>
      </w:r>
    </w:p>
    <w:p w14:paraId="309CB1E6" w14:textId="77777777" w:rsidR="00BE6994" w:rsidRPr="00BE6994" w:rsidRDefault="00BE6994" w:rsidP="00BE6994">
      <w:pPr>
        <w:autoSpaceDE w:val="0"/>
        <w:autoSpaceDN w:val="0"/>
        <w:adjustRightInd w:val="0"/>
        <w:spacing w:after="0" w:line="360" w:lineRule="auto"/>
        <w:ind w:left="360" w:hanging="360"/>
        <w:rPr>
          <w:rFonts w:eastAsiaTheme="minorHAnsi" w:cs="Arial"/>
        </w:rPr>
      </w:pPr>
      <w:r w:rsidRPr="00BE6994">
        <w:rPr>
          <w:rFonts w:eastAsiaTheme="minorHAnsi" w:cs="Arial"/>
        </w:rPr>
        <w:t>5.</w:t>
      </w:r>
      <w:r w:rsidRPr="00BE6994">
        <w:rPr>
          <w:rFonts w:eastAsiaTheme="minorHAnsi" w:cs="Arial"/>
        </w:rPr>
        <w:tab/>
        <w:t>Well-developed written and verbal communication skills, especially when responding to sensitive issues.</w:t>
      </w:r>
    </w:p>
    <w:p w14:paraId="0661981B" w14:textId="77777777" w:rsidR="00F02E78" w:rsidRPr="00CA0D2E" w:rsidRDefault="00BE6994" w:rsidP="00BE6994">
      <w:pPr>
        <w:autoSpaceDE w:val="0"/>
        <w:autoSpaceDN w:val="0"/>
        <w:adjustRightInd w:val="0"/>
        <w:spacing w:after="0" w:line="360" w:lineRule="auto"/>
        <w:ind w:left="360" w:hanging="360"/>
        <w:rPr>
          <w:rFonts w:eastAsiaTheme="minorHAnsi" w:cs="Arial"/>
        </w:rPr>
      </w:pPr>
      <w:r w:rsidRPr="00BE6994">
        <w:rPr>
          <w:rFonts w:eastAsiaTheme="minorHAnsi" w:cs="Arial"/>
        </w:rPr>
        <w:t>6.</w:t>
      </w:r>
      <w:r w:rsidRPr="00BE6994">
        <w:rPr>
          <w:rFonts w:eastAsiaTheme="minorHAnsi" w:cs="Arial"/>
        </w:rPr>
        <w:tab/>
        <w:t>Promote contin</w:t>
      </w:r>
      <w:r>
        <w:rPr>
          <w:rFonts w:eastAsiaTheme="minorHAnsi" w:cs="Arial"/>
        </w:rPr>
        <w:t>uous improvement and innovation</w:t>
      </w:r>
      <w:r w:rsidR="00BE5960" w:rsidRPr="00BE5960">
        <w:rPr>
          <w:rFonts w:eastAsiaTheme="minorHAnsi" w:cs="Arial"/>
        </w:rPr>
        <w:t>.</w:t>
      </w:r>
    </w:p>
    <w:p w14:paraId="6914F0BA" w14:textId="77777777" w:rsidR="00F02E78" w:rsidRDefault="00F02E78" w:rsidP="00783F91"/>
    <w:p w14:paraId="6363F881" w14:textId="77777777" w:rsidR="00783F91" w:rsidRDefault="00783F91" w:rsidP="00783F91"/>
    <w:p w14:paraId="0D4168CC" w14:textId="77777777" w:rsidR="00783F91" w:rsidRPr="00783F91" w:rsidRDefault="00783F91" w:rsidP="00783F91">
      <w:pPr>
        <w:rPr>
          <w:b/>
          <w:color w:val="2C5C86"/>
          <w:sz w:val="30"/>
          <w:szCs w:val="30"/>
        </w:rPr>
      </w:pPr>
      <w:r w:rsidRPr="00783F91">
        <w:rPr>
          <w:b/>
          <w:color w:val="2C5C86"/>
          <w:sz w:val="30"/>
          <w:szCs w:val="30"/>
        </w:rPr>
        <w:t>Desirable Work-Related Requirements (Selection Criteria)</w:t>
      </w:r>
    </w:p>
    <w:p w14:paraId="215E1E39" w14:textId="77777777" w:rsidR="00783F91" w:rsidRDefault="00783F91" w:rsidP="00783F91"/>
    <w:p w14:paraId="32BA2874" w14:textId="77777777" w:rsidR="00F02E78" w:rsidRPr="00CA0D2E" w:rsidRDefault="00F02E78" w:rsidP="00F02E78">
      <w:pPr>
        <w:autoSpaceDE w:val="0"/>
        <w:autoSpaceDN w:val="0"/>
        <w:adjustRightInd w:val="0"/>
        <w:spacing w:after="0" w:line="240" w:lineRule="auto"/>
        <w:ind w:left="360" w:hanging="360"/>
        <w:rPr>
          <w:rFonts w:eastAsiaTheme="minorHAnsi" w:cs="Arial"/>
        </w:rPr>
      </w:pPr>
      <w:r w:rsidRPr="00CA0D2E">
        <w:rPr>
          <w:rFonts w:eastAsiaTheme="minorHAnsi" w:cs="Arial"/>
        </w:rPr>
        <w:t>1.</w:t>
      </w:r>
      <w:r w:rsidRPr="00CA0D2E">
        <w:rPr>
          <w:rFonts w:eastAsiaTheme="minorHAnsi" w:cs="Arial"/>
        </w:rPr>
        <w:tab/>
      </w:r>
      <w:r w:rsidR="00BE5960" w:rsidRPr="00BE5960">
        <w:rPr>
          <w:rFonts w:eastAsiaTheme="minorHAnsi" w:cs="Arial"/>
        </w:rPr>
        <w:t>Experience in the management of rental accommodation.</w:t>
      </w:r>
    </w:p>
    <w:p w14:paraId="2AAEC960" w14:textId="77777777" w:rsidR="00783F91" w:rsidRDefault="00783F91" w:rsidP="00783F91"/>
    <w:p w14:paraId="0E703C8C" w14:textId="77777777" w:rsidR="00204A2A" w:rsidRDefault="00204A2A">
      <w:pPr>
        <w:spacing w:after="160" w:line="259" w:lineRule="auto"/>
      </w:pPr>
      <w:r>
        <w:br w:type="page"/>
      </w:r>
    </w:p>
    <w:p w14:paraId="02CF8414"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6E0AB619" w14:textId="77777777" w:rsidR="00783F91" w:rsidRDefault="00783F91" w:rsidP="00783F91">
      <w:r>
        <w:t>1.</w:t>
      </w:r>
      <w:r>
        <w:tab/>
        <w:t>Appointment is subject to a satisfactory National Police Clearance.</w:t>
      </w:r>
    </w:p>
    <w:p w14:paraId="2BF8DE30" w14:textId="77777777" w:rsidR="00CA0D2E" w:rsidRPr="00CA0D2E" w:rsidRDefault="00783F91" w:rsidP="00CA0D2E">
      <w:pPr>
        <w:autoSpaceDE w:val="0"/>
        <w:autoSpaceDN w:val="0"/>
        <w:adjustRightInd w:val="0"/>
        <w:spacing w:after="200" w:line="240" w:lineRule="auto"/>
        <w:ind w:left="709" w:hanging="709"/>
        <w:rPr>
          <w:rFonts w:eastAsiaTheme="minorHAnsi" w:cs="Arial"/>
        </w:rPr>
      </w:pPr>
      <w:r>
        <w:t>2.</w:t>
      </w:r>
      <w:r>
        <w:tab/>
      </w:r>
      <w:r w:rsidR="00CA0D2E" w:rsidRPr="00CA0D2E">
        <w:rPr>
          <w:rFonts w:eastAsiaTheme="minorHAnsi" w:cs="Arial"/>
        </w:rPr>
        <w:t>Have Australian permanent residency at the time of applying.</w:t>
      </w:r>
    </w:p>
    <w:p w14:paraId="0570A0A5" w14:textId="77777777" w:rsidR="00783F91" w:rsidRDefault="00CA0D2E" w:rsidP="00112F52">
      <w:pPr>
        <w:ind w:left="720" w:hanging="720"/>
        <w:jc w:val="both"/>
      </w:pPr>
      <w:r>
        <w:t>3</w:t>
      </w:r>
      <w:r w:rsidR="00783F91">
        <w:t>.</w:t>
      </w:r>
      <w:r w:rsidR="00783F91">
        <w:tab/>
        <w:t>The occupant of this position must have the ability to travel to and work in various Department Offices in the Perth Metropolitan Area in response to organisational requirements.</w:t>
      </w:r>
    </w:p>
    <w:p w14:paraId="4CCF9F2D" w14:textId="77777777" w:rsidR="00783F91" w:rsidRDefault="00CA0D2E" w:rsidP="00112F52">
      <w:pPr>
        <w:ind w:left="720" w:hanging="720"/>
        <w:jc w:val="both"/>
      </w:pPr>
      <w:r>
        <w:t>4</w:t>
      </w:r>
      <w:r w:rsidR="00783F91">
        <w:t>.</w:t>
      </w:r>
      <w:r w:rsidR="00783F91">
        <w:tab/>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541A54E4" w14:textId="77777777" w:rsidR="00783F91" w:rsidRDefault="00CA0D2E" w:rsidP="00112F52">
      <w:pPr>
        <w:jc w:val="both"/>
      </w:pPr>
      <w:r>
        <w:t>5</w:t>
      </w:r>
      <w:r w:rsidR="00783F91">
        <w:t>.</w:t>
      </w:r>
      <w:r w:rsidR="00783F91">
        <w:tab/>
        <w:t>Flexibility to undertake intrastate travel and to stay overnight or for short periods.</w:t>
      </w:r>
    </w:p>
    <w:p w14:paraId="11379CFA" w14:textId="77777777" w:rsidR="00783F91" w:rsidRDefault="00783F91" w:rsidP="00112F52">
      <w:pPr>
        <w:ind w:left="720" w:hanging="720"/>
        <w:jc w:val="both"/>
      </w:pPr>
    </w:p>
    <w:p w14:paraId="1D8DD6C0" w14:textId="77777777" w:rsidR="00783F91" w:rsidRDefault="00783F91" w:rsidP="00783F91"/>
    <w:sectPr w:rsidR="00783F91"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48A43" w14:textId="77777777" w:rsidR="0083087C" w:rsidRDefault="0083087C" w:rsidP="00BD46F1">
      <w:pPr>
        <w:spacing w:after="0" w:line="240" w:lineRule="auto"/>
      </w:pPr>
      <w:r>
        <w:separator/>
      </w:r>
    </w:p>
  </w:endnote>
  <w:endnote w:type="continuationSeparator" w:id="0">
    <w:p w14:paraId="6669165D" w14:textId="77777777" w:rsidR="0083087C" w:rsidRDefault="0083087C"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8BAE2" w14:textId="77777777" w:rsidR="00204A2A" w:rsidRDefault="00204A2A" w:rsidP="00204A2A">
    <w:pPr>
      <w:pStyle w:val="Footer"/>
    </w:pPr>
    <w:r>
      <w:t>__________________________________________________________________________</w:t>
    </w:r>
  </w:p>
  <w:p w14:paraId="14C61678" w14:textId="77777777" w:rsidR="00204A2A" w:rsidRPr="00204E4A" w:rsidRDefault="00F02E78" w:rsidP="00204A2A">
    <w:pPr>
      <w:pStyle w:val="Footer"/>
    </w:pPr>
    <w:r w:rsidRPr="00F02E78">
      <w:t xml:space="preserve">Housing Services </w:t>
    </w:r>
    <w:r w:rsidR="00BE6994">
      <w:t>Team Leader</w:t>
    </w:r>
    <w:r w:rsidR="00763E44" w:rsidRPr="00F02E78">
      <w:t>, Level</w:t>
    </w:r>
    <w:r w:rsidRPr="00F02E78">
      <w:t xml:space="preserve"> </w:t>
    </w:r>
    <w:r w:rsidR="00BE6994">
      <w:t>5</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0E58AD13"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BE6994">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BE6994">
              <w:rPr>
                <w:b/>
                <w:bCs/>
                <w:noProof/>
              </w:rPr>
              <w:t>5</w:t>
            </w:r>
            <w:r>
              <w:rPr>
                <w:b/>
                <w:bCs/>
              </w:rPr>
              <w:fldChar w:fldCharType="end"/>
            </w:r>
          </w:p>
        </w:sdtContent>
      </w:sdt>
    </w:sdtContent>
  </w:sdt>
  <w:p w14:paraId="7AF45D35"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DF34" w14:textId="77777777" w:rsidR="00783F91" w:rsidRDefault="00783F91" w:rsidP="00783F91">
    <w:pPr>
      <w:pStyle w:val="Footer"/>
    </w:pPr>
    <w:r>
      <w:t>__________________________________________________________________________</w:t>
    </w:r>
  </w:p>
  <w:p w14:paraId="563FC540" w14:textId="77777777" w:rsidR="00783F91" w:rsidRPr="00204E4A" w:rsidRDefault="00F02E78" w:rsidP="00783F91">
    <w:pPr>
      <w:pStyle w:val="Footer"/>
    </w:pPr>
    <w:r w:rsidRPr="00F02E78">
      <w:t xml:space="preserve">Housing Services </w:t>
    </w:r>
    <w:r w:rsidR="00BE6994">
      <w:t>Team Leader</w:t>
    </w:r>
    <w:r w:rsidR="00763E44" w:rsidRPr="00F02E78">
      <w:t xml:space="preserve">, </w:t>
    </w:r>
    <w:r w:rsidR="001B520F" w:rsidRPr="00F02E78">
      <w:t>Level</w:t>
    </w:r>
    <w:r w:rsidRPr="00F02E78">
      <w:t xml:space="preserve"> </w:t>
    </w:r>
    <w:r w:rsidR="00BE6994">
      <w:t>5</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677F0FA6"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BE6994">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BE6994">
              <w:rPr>
                <w:b/>
                <w:bCs/>
                <w:noProof/>
              </w:rPr>
              <w:t>5</w:t>
            </w:r>
            <w:r>
              <w:rPr>
                <w:b/>
                <w:bCs/>
              </w:rPr>
              <w:fldChar w:fldCharType="end"/>
            </w:r>
          </w:p>
        </w:sdtContent>
      </w:sdt>
    </w:sdtContent>
  </w:sdt>
  <w:p w14:paraId="1088469F"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A0A24" w14:textId="77777777" w:rsidR="0083087C" w:rsidRDefault="0083087C" w:rsidP="00BD46F1">
      <w:pPr>
        <w:spacing w:after="0" w:line="240" w:lineRule="auto"/>
      </w:pPr>
      <w:r>
        <w:separator/>
      </w:r>
    </w:p>
  </w:footnote>
  <w:footnote w:type="continuationSeparator" w:id="0">
    <w:p w14:paraId="3733F2C0" w14:textId="77777777" w:rsidR="0083087C" w:rsidRDefault="0083087C"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65E4"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4D0F0456"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7DCBAC4C"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4AD06"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9EB843"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74693A7C"/>
    <w:multiLevelType w:val="hybridMultilevel"/>
    <w:tmpl w:val="119ABFE4"/>
    <w:lvl w:ilvl="0" w:tplc="3DC0804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5"/>
  </w:num>
  <w:num w:numId="6">
    <w:abstractNumId w:val="4"/>
  </w:num>
  <w:num w:numId="7">
    <w:abstractNumId w:val="4"/>
    <w:lvlOverride w:ilvl="0">
      <w:startOverride w:val="1"/>
    </w:lvlOverride>
  </w:num>
  <w:num w:numId="8">
    <w:abstractNumId w:val="4"/>
    <w:lvlOverride w:ilvl="0">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F56A2"/>
    <w:rsid w:val="0010636C"/>
    <w:rsid w:val="00112F52"/>
    <w:rsid w:val="001256D5"/>
    <w:rsid w:val="00125E91"/>
    <w:rsid w:val="001B520F"/>
    <w:rsid w:val="001F2C0C"/>
    <w:rsid w:val="00204A2A"/>
    <w:rsid w:val="00240B35"/>
    <w:rsid w:val="00333A7E"/>
    <w:rsid w:val="004151EE"/>
    <w:rsid w:val="0042340A"/>
    <w:rsid w:val="004C09AF"/>
    <w:rsid w:val="005009FA"/>
    <w:rsid w:val="005C10CB"/>
    <w:rsid w:val="006244EF"/>
    <w:rsid w:val="00646098"/>
    <w:rsid w:val="0069668D"/>
    <w:rsid w:val="006F3CAC"/>
    <w:rsid w:val="00706CD2"/>
    <w:rsid w:val="00763E44"/>
    <w:rsid w:val="00783F91"/>
    <w:rsid w:val="0083087C"/>
    <w:rsid w:val="00865927"/>
    <w:rsid w:val="008A1D8A"/>
    <w:rsid w:val="008A5595"/>
    <w:rsid w:val="00967307"/>
    <w:rsid w:val="00AC3B17"/>
    <w:rsid w:val="00B75FAC"/>
    <w:rsid w:val="00BD46F1"/>
    <w:rsid w:val="00BE5960"/>
    <w:rsid w:val="00BE6994"/>
    <w:rsid w:val="00C17A11"/>
    <w:rsid w:val="00C8006D"/>
    <w:rsid w:val="00CA0D2E"/>
    <w:rsid w:val="00D50954"/>
    <w:rsid w:val="00E66BA8"/>
    <w:rsid w:val="00EA51B8"/>
    <w:rsid w:val="00EA596F"/>
    <w:rsid w:val="00F02E78"/>
    <w:rsid w:val="00F07129"/>
    <w:rsid w:val="00FD79BF"/>
    <w:rsid w:val="00FE18EC"/>
    <w:rsid w:val="00FF47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1932120"/>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E6994"/>
    <w:pPr>
      <w:numPr>
        <w:numId w:val="9"/>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05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0" ma:contentTypeDescription="Create a new document." ma:contentTypeScope="" ma:versionID="2461ed3de2afb824a0f089ceaa9b1c4c">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dff8a49a47f6c52e0bde18fdb5291b43"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sition_x0020_Number xmlns="15946499-f577-4098-96bc-48df851b8c1c">Generic</Position_x0020_Number>
    <Former_x0020_Agency xmlns="15946499-f577-4098-96bc-48df851b8c1c">Housing Authority</Former_x0020_Agency>
    <Division xmlns="15946499-f577-4098-96bc-48df851b8c1c">Service Delivery Metropolitan Communities &amp; Service Delivery Regional and Remote Communities</Division>
    <Branch xmlns="15946499-f577-4098-96bc-48df851b8c1c" xsi:nil="true"/>
    <Specified_x0020_Calling_x0020_Group xmlns="15946499-f577-4098-96bc-48df851b8c1c" xsi:nil="true"/>
    <Directorate xmlns="6a393f6b-8c99-4fde-9a33-938d668bc734" xsi:nil="true"/>
    <Classification xmlns="6a393f6b-8c99-4fde-9a33-938d668bc734">Level 5</Classification>
  </documentManagement>
</p:properties>
</file>

<file path=customXml/itemProps1.xml><?xml version="1.0" encoding="utf-8"?>
<ds:datastoreItem xmlns:ds="http://schemas.openxmlformats.org/officeDocument/2006/customXml" ds:itemID="{7E6CFE74-E962-4B0E-B0B1-C6110B4D47A1}">
  <ds:schemaRefs>
    <ds:schemaRef ds:uri="http://schemas.microsoft.com/sharepoint/v3/contenttype/forms"/>
  </ds:schemaRefs>
</ds:datastoreItem>
</file>

<file path=customXml/itemProps2.xml><?xml version="1.0" encoding="utf-8"?>
<ds:datastoreItem xmlns:ds="http://schemas.openxmlformats.org/officeDocument/2006/customXml" ds:itemID="{835A4AA2-2C87-4E5F-AD49-9A36597AA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A4C5D9-D5A7-48AF-8E7B-508E1E198D34}">
  <ds:schemaRefs>
    <ds:schemaRef ds:uri="15946499-f577-4098-96bc-48df851b8c1c"/>
    <ds:schemaRef ds:uri="http://purl.org/dc/terms/"/>
    <ds:schemaRef ds:uri="http://purl.org/dc/elements/1.1/"/>
    <ds:schemaRef ds:uri="aca54a15-1931-4ef4-9053-a047ee049b02"/>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6a393f6b-8c99-4fde-9a33-938d668bc734"/>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864</Words>
  <Characters>4925</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Housing Services Team Leader</vt:lpstr>
    </vt:vector>
  </TitlesOfParts>
  <Company/>
  <LinksUpToDate>false</LinksUpToDate>
  <CharactersWithSpaces>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Services Team Leader</dc:title>
  <dc:subject/>
  <dc:creator>Brad LEITE</dc:creator>
  <cp:keywords/>
  <dc:description/>
  <cp:lastModifiedBy>Brielle Karklin</cp:lastModifiedBy>
  <cp:revision>2</cp:revision>
  <dcterms:created xsi:type="dcterms:W3CDTF">2020-03-24T07:26:00Z</dcterms:created>
  <dcterms:modified xsi:type="dcterms:W3CDTF">2020-03-24T07:26:00Z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Order">
    <vt:r8>242100</vt:r8>
  </property>
  <property fmtid="{D5CDD505-2E9C-101B-9397-08002B2CF9AE}" pid="4" name="Award/Agreement">
    <vt:lpwstr>PSA</vt:lpwstr>
  </property>
  <property fmtid="{D5CDD505-2E9C-101B-9397-08002B2CF9AE}" pid="5" name="WWC">
    <vt:lpwstr>No</vt:lpwstr>
  </property>
  <property fmtid="{D5CDD505-2E9C-101B-9397-08002B2CF9AE}" pid="6" name="50D">
    <vt:bool>false</vt:bool>
  </property>
  <property fmtid="{D5CDD505-2E9C-101B-9397-08002B2CF9AE}" pid="7" name="Classification/Level">
    <vt:lpwstr>Level 5</vt:lpwstr>
  </property>
</Properties>
</file>