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F91" w:rsidRDefault="00783F91" w:rsidP="00783F91"/>
    <w:p w:rsidR="00E66BA8" w:rsidRDefault="00E66BA8" w:rsidP="00783F91"/>
    <w:p w:rsidR="00783F91" w:rsidRPr="00E66BA8" w:rsidRDefault="00783F91" w:rsidP="00783F91">
      <w:pPr>
        <w:rPr>
          <w:b/>
          <w:color w:val="2C5C86"/>
          <w:sz w:val="40"/>
          <w:szCs w:val="40"/>
        </w:rPr>
      </w:pPr>
      <w:r w:rsidRPr="00E66BA8">
        <w:rPr>
          <w:b/>
          <w:color w:val="2C5C86"/>
          <w:sz w:val="40"/>
          <w:szCs w:val="40"/>
        </w:rPr>
        <w:t>Job Description Form</w:t>
      </w:r>
    </w:p>
    <w:p w:rsidR="00783F91" w:rsidRPr="00E66BA8" w:rsidRDefault="000A6603" w:rsidP="00783F91">
      <w:pPr>
        <w:rPr>
          <w:b/>
          <w:sz w:val="50"/>
          <w:szCs w:val="50"/>
        </w:rPr>
      </w:pPr>
      <w:r>
        <w:rPr>
          <w:b/>
          <w:sz w:val="50"/>
          <w:szCs w:val="50"/>
        </w:rPr>
        <w:t>Contract Support Officer</w:t>
      </w:r>
    </w:p>
    <w:p w:rsidR="00783F91" w:rsidRDefault="00783F91" w:rsidP="00783F91">
      <w:pPr>
        <w:rPr>
          <w:b/>
          <w:color w:val="2C5C86"/>
          <w:sz w:val="30"/>
          <w:szCs w:val="30"/>
        </w:rPr>
      </w:pPr>
    </w:p>
    <w:p w:rsidR="00783F91" w:rsidRPr="00783F91" w:rsidRDefault="00783F91" w:rsidP="00783F91">
      <w:pPr>
        <w:rPr>
          <w:b/>
          <w:color w:val="2C5C86"/>
          <w:sz w:val="30"/>
          <w:szCs w:val="30"/>
        </w:rPr>
      </w:pPr>
      <w:r w:rsidRPr="00783F91">
        <w:rPr>
          <w:b/>
          <w:color w:val="2C5C86"/>
          <w:sz w:val="30"/>
          <w:szCs w:val="30"/>
        </w:rPr>
        <w:t>Position Details</w:t>
      </w:r>
    </w:p>
    <w:p w:rsidR="00783F91" w:rsidRDefault="00783F91" w:rsidP="00783F91">
      <w:r w:rsidRPr="00783F91">
        <w:rPr>
          <w:b/>
        </w:rPr>
        <w:t xml:space="preserve">Position Number: </w:t>
      </w:r>
      <w:r>
        <w:tab/>
      </w:r>
      <w:r>
        <w:tab/>
      </w:r>
      <w:r>
        <w:tab/>
      </w:r>
      <w:r w:rsidR="000A6603">
        <w:t>04004318</w:t>
      </w:r>
    </w:p>
    <w:p w:rsidR="00783F91" w:rsidRDefault="00783F91" w:rsidP="00783F91">
      <w:r w:rsidRPr="00783F91">
        <w:rPr>
          <w:b/>
        </w:rPr>
        <w:t xml:space="preserve">Classification: </w:t>
      </w:r>
      <w:r>
        <w:tab/>
      </w:r>
      <w:r>
        <w:tab/>
      </w:r>
      <w:r>
        <w:tab/>
      </w:r>
      <w:r w:rsidR="000A6603">
        <w:t>Level 4</w:t>
      </w:r>
    </w:p>
    <w:p w:rsidR="00783F91" w:rsidRDefault="00783F91" w:rsidP="00783F91">
      <w:r w:rsidRPr="00783F91">
        <w:rPr>
          <w:b/>
        </w:rPr>
        <w:t>Award / Agreement:</w:t>
      </w:r>
      <w:r w:rsidRPr="00783F91">
        <w:rPr>
          <w:b/>
        </w:rPr>
        <w:tab/>
      </w:r>
      <w:r>
        <w:tab/>
      </w:r>
      <w:r w:rsidRPr="000A6603">
        <w:t>PSGOCSAGA 2017</w:t>
      </w:r>
    </w:p>
    <w:p w:rsidR="00783F91" w:rsidRDefault="00783F91" w:rsidP="000A6603">
      <w:pPr>
        <w:ind w:left="3600" w:hanging="3600"/>
      </w:pPr>
      <w:r w:rsidRPr="00783F91">
        <w:rPr>
          <w:b/>
        </w:rPr>
        <w:t>Organisational Unit:</w:t>
      </w:r>
      <w:r w:rsidR="00E66BA8">
        <w:t xml:space="preserve"> </w:t>
      </w:r>
      <w:r w:rsidR="00E66BA8">
        <w:tab/>
      </w:r>
      <w:r w:rsidR="000A6603" w:rsidRPr="000A6603">
        <w:t>Service Delivery / Aboriginal Housing</w:t>
      </w:r>
      <w:r w:rsidR="000A6603" w:rsidRPr="000A6603">
        <w:t xml:space="preserve"> / Remote Essential and Municipal Services</w:t>
      </w:r>
    </w:p>
    <w:p w:rsidR="00783F91" w:rsidRDefault="00783F91" w:rsidP="00783F91">
      <w:r w:rsidRPr="00783F91">
        <w:rPr>
          <w:b/>
        </w:rPr>
        <w:t>Location:</w:t>
      </w:r>
      <w:r>
        <w:t xml:space="preserve"> </w:t>
      </w:r>
      <w:r>
        <w:tab/>
      </w:r>
      <w:r>
        <w:tab/>
      </w:r>
      <w:r>
        <w:tab/>
      </w:r>
      <w:r>
        <w:tab/>
      </w:r>
      <w:r w:rsidR="000A6603">
        <w:t>East Perth</w:t>
      </w:r>
    </w:p>
    <w:p w:rsidR="00783F91" w:rsidRDefault="00783F91" w:rsidP="00783F91">
      <w:r w:rsidRPr="00783F91">
        <w:rPr>
          <w:b/>
        </w:rPr>
        <w:t>Classification Evaluation Date:</w:t>
      </w:r>
      <w:r>
        <w:t xml:space="preserve"> </w:t>
      </w:r>
    </w:p>
    <w:p w:rsidR="00783F91" w:rsidRDefault="00783F91" w:rsidP="00AC3B17">
      <w:pPr>
        <w:tabs>
          <w:tab w:val="left" w:pos="720"/>
          <w:tab w:val="left" w:pos="1440"/>
          <w:tab w:val="left" w:pos="2160"/>
          <w:tab w:val="left" w:pos="2880"/>
          <w:tab w:val="left" w:pos="3600"/>
          <w:tab w:val="left" w:pos="7605"/>
        </w:tabs>
      </w:pPr>
      <w:r w:rsidRPr="00783F91">
        <w:rPr>
          <w:b/>
        </w:rPr>
        <w:t>JDF Review Date:</w:t>
      </w:r>
      <w:r>
        <w:t xml:space="preserve"> </w:t>
      </w:r>
      <w:r>
        <w:tab/>
      </w:r>
      <w:r>
        <w:tab/>
      </w:r>
      <w:r>
        <w:tab/>
      </w:r>
      <w:r w:rsidR="000A6603">
        <w:t>9 February 2017</w:t>
      </w:r>
    </w:p>
    <w:p w:rsidR="00783F91" w:rsidRDefault="00783F91" w:rsidP="00783F91">
      <w:pPr>
        <w:rPr>
          <w:b/>
          <w:color w:val="2C5C86"/>
          <w:sz w:val="30"/>
          <w:szCs w:val="30"/>
        </w:rPr>
      </w:pPr>
    </w:p>
    <w:p w:rsidR="00783F91" w:rsidRPr="00783F91" w:rsidRDefault="00783F91" w:rsidP="00783F91">
      <w:pPr>
        <w:rPr>
          <w:b/>
          <w:color w:val="2C5C86"/>
          <w:sz w:val="30"/>
          <w:szCs w:val="30"/>
        </w:rPr>
      </w:pPr>
      <w:r w:rsidRPr="00783F91">
        <w:rPr>
          <w:b/>
          <w:color w:val="2C5C86"/>
          <w:sz w:val="30"/>
          <w:szCs w:val="30"/>
        </w:rPr>
        <w:t>Reporting Relationships</w:t>
      </w:r>
    </w:p>
    <w:p w:rsidR="00646098" w:rsidRPr="00646098" w:rsidRDefault="00646098" w:rsidP="00783F91">
      <w:pPr>
        <w:rPr>
          <w:b/>
        </w:rPr>
      </w:pPr>
      <w:r w:rsidRPr="00646098">
        <w:rPr>
          <w:b/>
        </w:rPr>
        <w:t>This position reports to:</w:t>
      </w:r>
    </w:p>
    <w:p w:rsidR="000A6603" w:rsidRDefault="000A6603" w:rsidP="00646098">
      <w:pPr>
        <w:rPr>
          <w:rFonts w:cs="Arial"/>
        </w:rPr>
      </w:pPr>
      <w:bookmarkStart w:id="0" w:name="_Hlk513104488"/>
      <w:r w:rsidRPr="00113CBD">
        <w:rPr>
          <w:rFonts w:cs="Arial"/>
        </w:rPr>
        <w:t>04002475, Contracts Manager, Level 7</w:t>
      </w:r>
    </w:p>
    <w:p w:rsidR="00646098" w:rsidRPr="008E5712" w:rsidRDefault="00646098" w:rsidP="00646098">
      <w:pPr>
        <w:rPr>
          <w:b/>
        </w:rPr>
      </w:pPr>
      <w:r w:rsidRPr="008E5712">
        <w:rPr>
          <w:b/>
        </w:rPr>
        <w:t>Positions Under Direct Supervision:</w:t>
      </w:r>
    </w:p>
    <w:bookmarkEnd w:id="0"/>
    <w:p w:rsidR="00783F91" w:rsidRPr="001256D5" w:rsidRDefault="00646098" w:rsidP="000A6603">
      <w:r w:rsidRPr="000A6603">
        <w:t>This position has no subordinates.</w:t>
      </w:r>
      <w:r w:rsidRPr="008E5712">
        <w:t xml:space="preserve"> </w:t>
      </w:r>
    </w:p>
    <w:p w:rsidR="00E66BA8" w:rsidRDefault="00E66BA8">
      <w:pPr>
        <w:spacing w:after="160" w:line="259" w:lineRule="auto"/>
      </w:pPr>
      <w:r>
        <w:br w:type="page"/>
      </w:r>
    </w:p>
    <w:p w:rsidR="00783F91" w:rsidRDefault="00783F91" w:rsidP="00783F91">
      <w:pPr>
        <w:rPr>
          <w:b/>
          <w:color w:val="2C5C86"/>
          <w:sz w:val="30"/>
          <w:szCs w:val="30"/>
        </w:rPr>
      </w:pPr>
      <w:r w:rsidRPr="00783F91">
        <w:rPr>
          <w:b/>
          <w:color w:val="2C5C86"/>
          <w:sz w:val="30"/>
          <w:szCs w:val="30"/>
        </w:rPr>
        <w:lastRenderedPageBreak/>
        <w:t>About the Department</w:t>
      </w:r>
    </w:p>
    <w:p w:rsidR="00112F52" w:rsidRPr="00783F91" w:rsidRDefault="00112F52" w:rsidP="00783F91">
      <w:pPr>
        <w:rPr>
          <w:b/>
          <w:color w:val="2C5C86"/>
          <w:sz w:val="30"/>
          <w:szCs w:val="30"/>
        </w:rPr>
      </w:pPr>
    </w:p>
    <w:p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rsidR="00783F91" w:rsidRDefault="00783F91" w:rsidP="00112F52">
      <w:pPr>
        <w:jc w:val="both"/>
      </w:pPr>
      <w:r>
        <w:t xml:space="preserve">The Department’s functions and services include disability services; child protection and family support; social and affordable housing; youth justice; community initiatives and remote regional services reform. </w:t>
      </w:r>
    </w:p>
    <w:p w:rsidR="00783F91" w:rsidRDefault="00783F91" w:rsidP="00112F52">
      <w:pPr>
        <w:jc w:val="both"/>
      </w:pPr>
      <w:r>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rsidR="00783F91" w:rsidRDefault="00783F91" w:rsidP="00112F52">
      <w:pPr>
        <w:jc w:val="both"/>
      </w:pPr>
      <w:r>
        <w:t xml:space="preserve">The Department promotes diversity and embraces a high standard of equal opportunity, health and safety, and ethical practice. All employees are required to comply with relevant safety procedures/guidelines and equal opportunity principles </w:t>
      </w:r>
      <w:proofErr w:type="gramStart"/>
      <w:r>
        <w:t>at all times</w:t>
      </w:r>
      <w:proofErr w:type="gramEnd"/>
      <w:r>
        <w:t>.</w:t>
      </w:r>
    </w:p>
    <w:p w:rsidR="00112F52" w:rsidRDefault="00112F52" w:rsidP="00783F91"/>
    <w:p w:rsidR="00783F91" w:rsidRDefault="00783F91" w:rsidP="00783F91">
      <w:pPr>
        <w:rPr>
          <w:b/>
          <w:color w:val="2C5C86"/>
          <w:sz w:val="30"/>
          <w:szCs w:val="30"/>
        </w:rPr>
      </w:pPr>
      <w:r w:rsidRPr="00783F91">
        <w:rPr>
          <w:b/>
          <w:color w:val="2C5C86"/>
          <w:sz w:val="30"/>
          <w:szCs w:val="30"/>
        </w:rPr>
        <w:t>Role Statement</w:t>
      </w:r>
    </w:p>
    <w:p w:rsidR="00112F52" w:rsidRPr="00783F91" w:rsidRDefault="00112F52" w:rsidP="00783F91">
      <w:pPr>
        <w:rPr>
          <w:b/>
          <w:color w:val="2C5C86"/>
          <w:sz w:val="30"/>
          <w:szCs w:val="30"/>
        </w:rPr>
      </w:pPr>
    </w:p>
    <w:p w:rsidR="0003084F" w:rsidRDefault="00783F91" w:rsidP="0003084F">
      <w:pPr>
        <w:jc w:val="both"/>
        <w:rPr>
          <w:rFonts w:cs="Arial"/>
          <w:lang w:val="en-US"/>
        </w:rPr>
      </w:pPr>
      <w:r>
        <w:t xml:space="preserve">This position is responsible </w:t>
      </w:r>
      <w:r w:rsidR="0003084F">
        <w:t xml:space="preserve">to </w:t>
      </w:r>
      <w:r w:rsidR="0003084F">
        <w:rPr>
          <w:rFonts w:cs="Arial"/>
          <w:lang w:val="en-US"/>
        </w:rPr>
        <w:t>p</w:t>
      </w:r>
      <w:r w:rsidR="0003084F" w:rsidRPr="00113CBD">
        <w:rPr>
          <w:rFonts w:cs="Arial"/>
          <w:lang w:val="en-US"/>
        </w:rPr>
        <w:t>rovid</w:t>
      </w:r>
      <w:r w:rsidR="0003084F">
        <w:rPr>
          <w:rFonts w:cs="Arial"/>
          <w:lang w:val="en-US"/>
        </w:rPr>
        <w:t>e</w:t>
      </w:r>
      <w:r w:rsidR="0003084F" w:rsidRPr="00113CBD">
        <w:rPr>
          <w:rFonts w:cs="Arial"/>
          <w:lang w:val="en-US"/>
        </w:rPr>
        <w:t xml:space="preserve"> support in the development and management of contracts. Prepares draft procurement documents and contract management plans, routine tenders’ and tender evaluation processes.   </w:t>
      </w:r>
    </w:p>
    <w:p w:rsidR="00783F91" w:rsidRDefault="0003084F" w:rsidP="0003084F">
      <w:pPr>
        <w:jc w:val="both"/>
      </w:pPr>
      <w:r w:rsidRPr="00113CBD">
        <w:rPr>
          <w:rFonts w:cs="Arial"/>
          <w:lang w:val="en-US"/>
        </w:rPr>
        <w:t>This role is responsible for all aspects of Housing Maintenance Vendor Management and provides support with the development and production of relevant reports.</w:t>
      </w:r>
    </w:p>
    <w:p w:rsidR="00783F91" w:rsidRDefault="00783F91">
      <w:pPr>
        <w:spacing w:after="160" w:line="259" w:lineRule="auto"/>
      </w:pPr>
      <w:r>
        <w:br w:type="page"/>
      </w:r>
    </w:p>
    <w:p w:rsidR="00783F91" w:rsidRPr="00783F91" w:rsidRDefault="00783F91" w:rsidP="00783F91">
      <w:pPr>
        <w:rPr>
          <w:b/>
          <w:color w:val="2C5C86"/>
          <w:sz w:val="30"/>
          <w:szCs w:val="30"/>
        </w:rPr>
      </w:pPr>
      <w:r w:rsidRPr="00783F91">
        <w:rPr>
          <w:b/>
          <w:color w:val="2C5C86"/>
          <w:sz w:val="30"/>
          <w:szCs w:val="30"/>
        </w:rPr>
        <w:lastRenderedPageBreak/>
        <w:t>Duties and Responsibilities</w:t>
      </w:r>
    </w:p>
    <w:p w:rsidR="00783F91" w:rsidRDefault="00783F91" w:rsidP="00783F91"/>
    <w:p w:rsidR="0003084F" w:rsidRPr="00113CBD" w:rsidRDefault="0003084F" w:rsidP="0003084F">
      <w:pPr>
        <w:rPr>
          <w:rFonts w:cs="Arial"/>
          <w:b/>
          <w:lang w:val="en-US"/>
        </w:rPr>
      </w:pPr>
      <w:r w:rsidRPr="00113CBD">
        <w:rPr>
          <w:rFonts w:cs="Arial"/>
          <w:b/>
          <w:lang w:val="en-US"/>
        </w:rPr>
        <w:t>1.</w:t>
      </w:r>
      <w:r>
        <w:rPr>
          <w:rFonts w:cs="Arial"/>
          <w:b/>
          <w:lang w:val="en-US"/>
        </w:rPr>
        <w:tab/>
      </w:r>
      <w:r w:rsidRPr="00113CBD">
        <w:rPr>
          <w:rFonts w:cs="Arial"/>
          <w:b/>
          <w:lang w:val="en-US"/>
        </w:rPr>
        <w:t>Contract Development</w:t>
      </w:r>
    </w:p>
    <w:p w:rsidR="0003084F" w:rsidRPr="00113CBD" w:rsidRDefault="0003084F" w:rsidP="0003084F">
      <w:pPr>
        <w:ind w:left="720" w:hanging="720"/>
        <w:rPr>
          <w:rFonts w:cs="Arial"/>
          <w:lang w:val="en-US"/>
        </w:rPr>
      </w:pPr>
      <w:r>
        <w:rPr>
          <w:rFonts w:cs="Arial"/>
          <w:lang w:val="en-US"/>
        </w:rPr>
        <w:t>1.1</w:t>
      </w:r>
      <w:r>
        <w:rPr>
          <w:rFonts w:cs="Arial"/>
          <w:lang w:val="en-US"/>
        </w:rPr>
        <w:tab/>
      </w:r>
      <w:r w:rsidRPr="00113CBD">
        <w:rPr>
          <w:rFonts w:cs="Arial"/>
          <w:lang w:val="en-US"/>
        </w:rPr>
        <w:t>Assists in the development of medium and low risk contracts including preparation of contract documentation.</w:t>
      </w:r>
    </w:p>
    <w:p w:rsidR="0003084F" w:rsidRPr="00113CBD" w:rsidRDefault="0003084F" w:rsidP="0003084F">
      <w:pPr>
        <w:rPr>
          <w:rFonts w:cs="Arial"/>
          <w:lang w:val="en-US"/>
        </w:rPr>
      </w:pPr>
      <w:r>
        <w:rPr>
          <w:rFonts w:cs="Arial"/>
          <w:lang w:val="en-US"/>
        </w:rPr>
        <w:t>1.2</w:t>
      </w:r>
      <w:r>
        <w:rPr>
          <w:rFonts w:cs="Arial"/>
          <w:lang w:val="en-US"/>
        </w:rPr>
        <w:tab/>
      </w:r>
      <w:r w:rsidRPr="00113CBD">
        <w:rPr>
          <w:rFonts w:cs="Arial"/>
          <w:lang w:val="en-US"/>
        </w:rPr>
        <w:t>Provides support in the development and management of significant risk contracts.</w:t>
      </w:r>
    </w:p>
    <w:p w:rsidR="0003084F" w:rsidRPr="00113CBD" w:rsidRDefault="0003084F" w:rsidP="0003084F">
      <w:pPr>
        <w:rPr>
          <w:rFonts w:cs="Arial"/>
          <w:lang w:val="en-US"/>
        </w:rPr>
      </w:pPr>
      <w:r>
        <w:rPr>
          <w:rFonts w:cs="Arial"/>
          <w:lang w:val="en-US"/>
        </w:rPr>
        <w:t>1.3</w:t>
      </w:r>
      <w:r>
        <w:rPr>
          <w:rFonts w:cs="Arial"/>
          <w:lang w:val="en-US"/>
        </w:rPr>
        <w:tab/>
      </w:r>
      <w:r w:rsidRPr="00113CBD">
        <w:rPr>
          <w:rFonts w:cs="Arial"/>
          <w:lang w:val="en-US"/>
        </w:rPr>
        <w:t>Assists in the calling for routine tenders and participates on tender evaluation panels.</w:t>
      </w:r>
    </w:p>
    <w:p w:rsidR="0003084F" w:rsidRPr="00113CBD" w:rsidRDefault="0003084F" w:rsidP="0003084F">
      <w:pPr>
        <w:ind w:left="720" w:hanging="720"/>
        <w:rPr>
          <w:rFonts w:cs="Arial"/>
          <w:lang w:val="en-US"/>
        </w:rPr>
      </w:pPr>
      <w:r>
        <w:rPr>
          <w:rFonts w:cs="Arial"/>
          <w:lang w:val="en-US"/>
        </w:rPr>
        <w:t>1.4</w:t>
      </w:r>
      <w:r>
        <w:rPr>
          <w:rFonts w:cs="Arial"/>
          <w:lang w:val="en-US"/>
        </w:rPr>
        <w:tab/>
      </w:r>
      <w:r w:rsidRPr="00113CBD">
        <w:rPr>
          <w:rFonts w:cs="Arial"/>
          <w:lang w:val="en-US"/>
        </w:rPr>
        <w:t>Provides advice to clients, contractors and suppliers on routine contract development and management issues.</w:t>
      </w:r>
    </w:p>
    <w:p w:rsidR="0003084F" w:rsidRPr="00113CBD" w:rsidRDefault="0003084F" w:rsidP="0003084F">
      <w:pPr>
        <w:rPr>
          <w:rFonts w:cs="Arial"/>
          <w:lang w:val="en-US"/>
        </w:rPr>
      </w:pPr>
      <w:r>
        <w:rPr>
          <w:rFonts w:cs="Arial"/>
          <w:lang w:val="en-US"/>
        </w:rPr>
        <w:t>1.5</w:t>
      </w:r>
      <w:r>
        <w:rPr>
          <w:rFonts w:cs="Arial"/>
          <w:lang w:val="en-US"/>
        </w:rPr>
        <w:tab/>
      </w:r>
      <w:r w:rsidRPr="00113CBD">
        <w:rPr>
          <w:rFonts w:cs="Arial"/>
          <w:lang w:val="en-US"/>
        </w:rPr>
        <w:t>Provides contract research, analysis and reporting.</w:t>
      </w:r>
    </w:p>
    <w:p w:rsidR="0003084F" w:rsidRPr="00113CBD" w:rsidRDefault="0003084F" w:rsidP="0003084F">
      <w:pPr>
        <w:rPr>
          <w:rFonts w:cs="Arial"/>
          <w:b/>
          <w:lang w:val="en-US"/>
        </w:rPr>
      </w:pPr>
      <w:r>
        <w:rPr>
          <w:rFonts w:cs="Arial"/>
          <w:b/>
          <w:lang w:val="en-US"/>
        </w:rPr>
        <w:t>2.</w:t>
      </w:r>
      <w:r>
        <w:rPr>
          <w:rFonts w:cs="Arial"/>
          <w:b/>
          <w:lang w:val="en-US"/>
        </w:rPr>
        <w:tab/>
      </w:r>
      <w:r w:rsidRPr="00113CBD">
        <w:rPr>
          <w:rFonts w:cs="Arial"/>
          <w:b/>
          <w:lang w:val="en-US"/>
        </w:rPr>
        <w:t>Contract Management</w:t>
      </w:r>
    </w:p>
    <w:p w:rsidR="0003084F" w:rsidRPr="00113CBD" w:rsidRDefault="0003084F" w:rsidP="0003084F">
      <w:pPr>
        <w:rPr>
          <w:rFonts w:cs="Arial"/>
          <w:lang w:val="en-US"/>
        </w:rPr>
      </w:pPr>
      <w:r>
        <w:rPr>
          <w:rFonts w:cs="Arial"/>
          <w:lang w:val="en-US"/>
        </w:rPr>
        <w:t>2.1</w:t>
      </w:r>
      <w:r>
        <w:rPr>
          <w:rFonts w:cs="Arial"/>
          <w:lang w:val="en-US"/>
        </w:rPr>
        <w:tab/>
      </w:r>
      <w:r w:rsidRPr="00113CBD">
        <w:rPr>
          <w:rFonts w:cs="Arial"/>
          <w:lang w:val="en-US"/>
        </w:rPr>
        <w:t>Manages low risk contracts.</w:t>
      </w:r>
    </w:p>
    <w:p w:rsidR="0003084F" w:rsidRPr="00113CBD" w:rsidRDefault="0003084F" w:rsidP="0003084F">
      <w:pPr>
        <w:rPr>
          <w:rFonts w:cs="Arial"/>
          <w:lang w:val="en-US"/>
        </w:rPr>
      </w:pPr>
      <w:r>
        <w:rPr>
          <w:rFonts w:cs="Arial"/>
          <w:lang w:val="en-US"/>
        </w:rPr>
        <w:t>2.2</w:t>
      </w:r>
      <w:r>
        <w:rPr>
          <w:rFonts w:cs="Arial"/>
          <w:lang w:val="en-US"/>
        </w:rPr>
        <w:tab/>
      </w:r>
      <w:r w:rsidRPr="00113CBD">
        <w:rPr>
          <w:rFonts w:cs="Arial"/>
          <w:lang w:val="en-US"/>
        </w:rPr>
        <w:t>Provides support in the management of significant risk contracts.</w:t>
      </w:r>
    </w:p>
    <w:p w:rsidR="0003084F" w:rsidRPr="00113CBD" w:rsidRDefault="0003084F" w:rsidP="0003084F">
      <w:pPr>
        <w:rPr>
          <w:rFonts w:cs="Arial"/>
          <w:lang w:val="en-US"/>
        </w:rPr>
      </w:pPr>
      <w:r>
        <w:rPr>
          <w:rFonts w:cs="Arial"/>
          <w:lang w:val="en-US"/>
        </w:rPr>
        <w:t>2.3</w:t>
      </w:r>
      <w:r>
        <w:rPr>
          <w:rFonts w:cs="Arial"/>
          <w:lang w:val="en-US"/>
        </w:rPr>
        <w:tab/>
      </w:r>
      <w:r w:rsidRPr="00113CBD">
        <w:rPr>
          <w:rFonts w:cs="Arial"/>
          <w:lang w:val="en-US"/>
        </w:rPr>
        <w:t>Implements an efficient filing system for contract documentation.</w:t>
      </w:r>
    </w:p>
    <w:p w:rsidR="0003084F" w:rsidRPr="00113CBD" w:rsidRDefault="0003084F" w:rsidP="0003084F">
      <w:pPr>
        <w:ind w:left="720" w:hanging="720"/>
        <w:rPr>
          <w:rFonts w:cs="Arial"/>
          <w:lang w:val="en-US"/>
        </w:rPr>
      </w:pPr>
      <w:r>
        <w:rPr>
          <w:rFonts w:cs="Arial"/>
          <w:lang w:val="en-US"/>
        </w:rPr>
        <w:t>2.4</w:t>
      </w:r>
      <w:r>
        <w:rPr>
          <w:rFonts w:cs="Arial"/>
          <w:lang w:val="en-US"/>
        </w:rPr>
        <w:tab/>
      </w:r>
      <w:r w:rsidRPr="00113CBD">
        <w:rPr>
          <w:rFonts w:cs="Arial"/>
          <w:lang w:val="en-US"/>
        </w:rPr>
        <w:t>Provides administrative support in the development, circulation and record keeping of contract management documents.</w:t>
      </w:r>
    </w:p>
    <w:p w:rsidR="0003084F" w:rsidRPr="00113CBD" w:rsidRDefault="0003084F" w:rsidP="0003084F">
      <w:pPr>
        <w:rPr>
          <w:rFonts w:cs="Arial"/>
          <w:lang w:val="en-US"/>
        </w:rPr>
      </w:pPr>
      <w:r>
        <w:rPr>
          <w:rFonts w:cs="Arial"/>
          <w:lang w:val="en-US"/>
        </w:rPr>
        <w:t>2.5</w:t>
      </w:r>
      <w:r>
        <w:rPr>
          <w:rFonts w:cs="Arial"/>
          <w:lang w:val="en-US"/>
        </w:rPr>
        <w:tab/>
      </w:r>
      <w:r w:rsidRPr="00113CBD">
        <w:rPr>
          <w:rFonts w:cs="Arial"/>
          <w:lang w:val="en-US"/>
        </w:rPr>
        <w:t>Provides contract research, analysis and reporting support as required.</w:t>
      </w:r>
    </w:p>
    <w:p w:rsidR="0003084F" w:rsidRPr="00113CBD" w:rsidRDefault="0003084F" w:rsidP="0003084F">
      <w:pPr>
        <w:rPr>
          <w:rFonts w:cs="Arial"/>
          <w:b/>
          <w:lang w:val="en-US"/>
        </w:rPr>
      </w:pPr>
      <w:r>
        <w:rPr>
          <w:rFonts w:cs="Arial"/>
          <w:b/>
          <w:lang w:val="en-US"/>
        </w:rPr>
        <w:t>3.</w:t>
      </w:r>
      <w:r>
        <w:rPr>
          <w:rFonts w:cs="Arial"/>
          <w:b/>
          <w:lang w:val="en-US"/>
        </w:rPr>
        <w:tab/>
      </w:r>
      <w:r w:rsidRPr="00113CBD">
        <w:rPr>
          <w:rFonts w:cs="Arial"/>
          <w:b/>
          <w:lang w:val="en-US"/>
        </w:rPr>
        <w:t>Vendor Management</w:t>
      </w:r>
    </w:p>
    <w:p w:rsidR="0003084F" w:rsidRPr="00113CBD" w:rsidRDefault="0003084F" w:rsidP="00D178AA">
      <w:pPr>
        <w:ind w:left="720" w:hanging="720"/>
        <w:rPr>
          <w:rFonts w:cs="Arial"/>
          <w:lang w:val="en-US"/>
        </w:rPr>
      </w:pPr>
      <w:r>
        <w:rPr>
          <w:rFonts w:cs="Arial"/>
          <w:lang w:val="en-US"/>
        </w:rPr>
        <w:t>3.1</w:t>
      </w:r>
      <w:r>
        <w:rPr>
          <w:rFonts w:cs="Arial"/>
          <w:lang w:val="en-US"/>
        </w:rPr>
        <w:tab/>
      </w:r>
      <w:r w:rsidRPr="00113CBD">
        <w:rPr>
          <w:rFonts w:cs="Arial"/>
          <w:lang w:val="en-US"/>
        </w:rPr>
        <w:t>Creates and loads approved vendors and updates payment information. Ensures vendor insurances are up to date and all vendor information is current.</w:t>
      </w:r>
    </w:p>
    <w:p w:rsidR="0003084F" w:rsidRPr="00113CBD" w:rsidRDefault="0003084F" w:rsidP="00D178AA">
      <w:pPr>
        <w:ind w:left="720" w:hanging="720"/>
        <w:rPr>
          <w:rFonts w:cs="Arial"/>
          <w:lang w:val="en-US"/>
        </w:rPr>
      </w:pPr>
      <w:r>
        <w:rPr>
          <w:rFonts w:cs="Arial"/>
          <w:lang w:val="en-US"/>
        </w:rPr>
        <w:t>3.2</w:t>
      </w:r>
      <w:r w:rsidR="00D178AA">
        <w:rPr>
          <w:rFonts w:cs="Arial"/>
          <w:lang w:val="en-US"/>
        </w:rPr>
        <w:tab/>
      </w:r>
      <w:r w:rsidRPr="00113CBD">
        <w:rPr>
          <w:rFonts w:cs="Arial"/>
          <w:lang w:val="en-US"/>
        </w:rPr>
        <w:t>Provides support with reviewing performance data across all work orders to identify positive and negative trends and any data anomalies requiring further investigation.</w:t>
      </w:r>
    </w:p>
    <w:p w:rsidR="0003084F" w:rsidRPr="00113CBD" w:rsidRDefault="0003084F" w:rsidP="00D178AA">
      <w:pPr>
        <w:ind w:left="720" w:hanging="720"/>
        <w:rPr>
          <w:rFonts w:cs="Arial"/>
          <w:lang w:val="en-US"/>
        </w:rPr>
      </w:pPr>
      <w:r>
        <w:rPr>
          <w:rFonts w:cs="Arial"/>
          <w:lang w:val="en-US"/>
        </w:rPr>
        <w:t>3.3</w:t>
      </w:r>
      <w:r w:rsidR="00D178AA">
        <w:rPr>
          <w:rFonts w:cs="Arial"/>
          <w:lang w:val="en-US"/>
        </w:rPr>
        <w:tab/>
      </w:r>
      <w:r w:rsidRPr="00113CBD">
        <w:rPr>
          <w:rFonts w:cs="Arial"/>
          <w:lang w:val="en-US"/>
        </w:rPr>
        <w:t>Assists in the supply of data for the preparation of reports to assist with responses to Parliamentary, Ministerial or media enquiries.</w:t>
      </w:r>
    </w:p>
    <w:p w:rsidR="0003084F" w:rsidRPr="00113CBD" w:rsidRDefault="0003084F" w:rsidP="0003084F">
      <w:pPr>
        <w:rPr>
          <w:rFonts w:cs="Arial"/>
          <w:b/>
          <w:lang w:val="en-US"/>
        </w:rPr>
      </w:pPr>
      <w:r>
        <w:rPr>
          <w:rFonts w:cs="Arial"/>
          <w:b/>
          <w:lang w:val="en-US"/>
        </w:rPr>
        <w:t>4.</w:t>
      </w:r>
      <w:r w:rsidR="00D178AA">
        <w:rPr>
          <w:rFonts w:cs="Arial"/>
          <w:b/>
          <w:lang w:val="en-US"/>
        </w:rPr>
        <w:tab/>
      </w:r>
      <w:r w:rsidRPr="00113CBD">
        <w:rPr>
          <w:rFonts w:cs="Arial"/>
          <w:b/>
          <w:lang w:val="en-US"/>
        </w:rPr>
        <w:t>Other</w:t>
      </w:r>
    </w:p>
    <w:p w:rsidR="0003084F" w:rsidRPr="00113CBD" w:rsidRDefault="0003084F" w:rsidP="00D178AA">
      <w:pPr>
        <w:ind w:left="720" w:hanging="720"/>
        <w:rPr>
          <w:rFonts w:cs="Arial"/>
          <w:lang w:val="en-US"/>
        </w:rPr>
      </w:pPr>
      <w:r>
        <w:rPr>
          <w:rFonts w:cs="Arial"/>
          <w:lang w:val="en-US"/>
        </w:rPr>
        <w:t>4.1</w:t>
      </w:r>
      <w:r w:rsidR="00D178AA">
        <w:rPr>
          <w:rFonts w:cs="Arial"/>
          <w:lang w:val="en-US"/>
        </w:rPr>
        <w:tab/>
      </w:r>
      <w:r w:rsidRPr="00113CBD">
        <w:rPr>
          <w:rFonts w:cs="Arial"/>
          <w:lang w:val="en-US"/>
        </w:rPr>
        <w:t>Applies and promotes the principles of equality, diversity, occupational health and safety in the workplace and behaves in accordance with relevant standards, values and policies.</w:t>
      </w:r>
    </w:p>
    <w:p w:rsidR="00204A2A" w:rsidRDefault="0003084F" w:rsidP="0003084F">
      <w:pPr>
        <w:spacing w:after="160" w:line="259" w:lineRule="auto"/>
        <w:jc w:val="both"/>
        <w:rPr>
          <w:rFonts w:cs="Arial"/>
          <w:lang w:val="en-US"/>
        </w:rPr>
      </w:pPr>
      <w:r>
        <w:rPr>
          <w:rFonts w:cs="Arial"/>
          <w:lang w:val="en-US"/>
        </w:rPr>
        <w:lastRenderedPageBreak/>
        <w:t>4.2</w:t>
      </w:r>
      <w:r w:rsidR="00D178AA">
        <w:rPr>
          <w:rFonts w:cs="Arial"/>
          <w:lang w:val="en-US"/>
        </w:rPr>
        <w:tab/>
      </w:r>
      <w:r w:rsidRPr="00113CBD">
        <w:rPr>
          <w:rFonts w:cs="Arial"/>
          <w:lang w:val="en-US"/>
        </w:rPr>
        <w:t>Performs other duties as required.</w:t>
      </w:r>
    </w:p>
    <w:p w:rsidR="00D178AA" w:rsidRDefault="00D178AA" w:rsidP="0003084F">
      <w:pPr>
        <w:spacing w:after="160" w:line="259" w:lineRule="auto"/>
        <w:jc w:val="both"/>
      </w:pPr>
    </w:p>
    <w:p w:rsidR="00783F91" w:rsidRPr="00783F91" w:rsidRDefault="00783F91" w:rsidP="00783F91">
      <w:pPr>
        <w:rPr>
          <w:b/>
          <w:color w:val="2C5C86"/>
          <w:sz w:val="30"/>
          <w:szCs w:val="30"/>
        </w:rPr>
      </w:pPr>
      <w:r w:rsidRPr="00783F91">
        <w:rPr>
          <w:b/>
          <w:color w:val="2C5C86"/>
          <w:sz w:val="30"/>
          <w:szCs w:val="30"/>
        </w:rPr>
        <w:t>Essential Work-Related Requirements (Selection Criteria)</w:t>
      </w:r>
    </w:p>
    <w:p w:rsidR="00783F91" w:rsidRDefault="00783F91" w:rsidP="00783F91"/>
    <w:p w:rsidR="00D178AA" w:rsidRPr="00113CBD" w:rsidRDefault="00D178AA" w:rsidP="00D178AA">
      <w:pPr>
        <w:ind w:left="720" w:hanging="720"/>
        <w:rPr>
          <w:rFonts w:cs="Arial"/>
          <w:lang w:val="en-US"/>
        </w:rPr>
      </w:pPr>
      <w:r>
        <w:rPr>
          <w:rFonts w:cs="Arial"/>
          <w:lang w:val="en-US"/>
        </w:rPr>
        <w:t>1.</w:t>
      </w:r>
      <w:r>
        <w:rPr>
          <w:rFonts w:cs="Arial"/>
          <w:lang w:val="en-US"/>
        </w:rPr>
        <w:tab/>
      </w:r>
      <w:r w:rsidRPr="00113CBD">
        <w:rPr>
          <w:rFonts w:cs="Arial"/>
          <w:lang w:val="en-US"/>
        </w:rPr>
        <w:t>Understanding of contract development/management or relevant project management experience.</w:t>
      </w:r>
    </w:p>
    <w:p w:rsidR="00D178AA" w:rsidRPr="00113CBD" w:rsidRDefault="00D178AA" w:rsidP="00D178AA">
      <w:pPr>
        <w:ind w:left="720" w:hanging="720"/>
        <w:rPr>
          <w:rFonts w:cs="Arial"/>
          <w:lang w:val="en-US"/>
        </w:rPr>
      </w:pPr>
      <w:r>
        <w:rPr>
          <w:rFonts w:cs="Arial"/>
          <w:lang w:val="en-US"/>
        </w:rPr>
        <w:t>2.</w:t>
      </w:r>
      <w:r>
        <w:rPr>
          <w:rFonts w:cs="Arial"/>
          <w:lang w:val="en-US"/>
        </w:rPr>
        <w:tab/>
      </w:r>
      <w:r w:rsidRPr="00113CBD">
        <w:rPr>
          <w:rFonts w:cs="Arial"/>
          <w:lang w:val="en-US"/>
        </w:rPr>
        <w:t>Proven communication and interpersonal skills including ability to build and maintain effective relationships with a range of people in various contexts.</w:t>
      </w:r>
    </w:p>
    <w:p w:rsidR="00D178AA" w:rsidRPr="00113CBD" w:rsidRDefault="00D178AA" w:rsidP="00D178AA">
      <w:pPr>
        <w:ind w:left="720" w:hanging="720"/>
        <w:rPr>
          <w:rFonts w:cs="Arial"/>
          <w:lang w:val="en-US"/>
        </w:rPr>
      </w:pPr>
      <w:r>
        <w:rPr>
          <w:rFonts w:cs="Arial"/>
          <w:lang w:val="en-US"/>
        </w:rPr>
        <w:t>3.</w:t>
      </w:r>
      <w:r>
        <w:rPr>
          <w:rFonts w:cs="Arial"/>
          <w:lang w:val="en-US"/>
        </w:rPr>
        <w:tab/>
      </w:r>
      <w:r w:rsidRPr="00113CBD">
        <w:rPr>
          <w:rFonts w:cs="Arial"/>
          <w:lang w:val="en-US"/>
        </w:rPr>
        <w:t>Demonstrated written communication skills with the ability to prepare administrative and technical documents</w:t>
      </w:r>
    </w:p>
    <w:p w:rsidR="00D178AA" w:rsidRPr="00113CBD" w:rsidRDefault="00D178AA" w:rsidP="00D178AA">
      <w:pPr>
        <w:rPr>
          <w:rFonts w:cs="Arial"/>
          <w:lang w:val="en-US"/>
        </w:rPr>
      </w:pPr>
      <w:r>
        <w:rPr>
          <w:rFonts w:cs="Arial"/>
          <w:lang w:val="en-US"/>
        </w:rPr>
        <w:t>4.</w:t>
      </w:r>
      <w:r>
        <w:rPr>
          <w:rFonts w:cs="Arial"/>
          <w:lang w:val="en-US"/>
        </w:rPr>
        <w:tab/>
      </w:r>
      <w:r w:rsidRPr="00113CBD">
        <w:rPr>
          <w:rFonts w:cs="Arial"/>
          <w:lang w:val="en-US"/>
        </w:rPr>
        <w:t xml:space="preserve">Research, conceptual, analytical and </w:t>
      </w:r>
      <w:proofErr w:type="gramStart"/>
      <w:r w:rsidRPr="00113CBD">
        <w:rPr>
          <w:rFonts w:cs="Arial"/>
          <w:lang w:val="en-US"/>
        </w:rPr>
        <w:t>problem solving</w:t>
      </w:r>
      <w:proofErr w:type="gramEnd"/>
      <w:r w:rsidRPr="00113CBD">
        <w:rPr>
          <w:rFonts w:cs="Arial"/>
          <w:lang w:val="en-US"/>
        </w:rPr>
        <w:t xml:space="preserve"> skills.</w:t>
      </w:r>
    </w:p>
    <w:p w:rsidR="00D178AA" w:rsidRPr="00113CBD" w:rsidRDefault="00D178AA" w:rsidP="00D178AA">
      <w:pPr>
        <w:rPr>
          <w:rFonts w:cs="Arial"/>
          <w:lang w:val="en-US"/>
        </w:rPr>
      </w:pPr>
      <w:r>
        <w:rPr>
          <w:rFonts w:cs="Arial"/>
          <w:lang w:val="en-US"/>
        </w:rPr>
        <w:t>5.</w:t>
      </w:r>
      <w:r>
        <w:rPr>
          <w:rFonts w:cs="Arial"/>
          <w:lang w:val="en-US"/>
        </w:rPr>
        <w:tab/>
      </w:r>
      <w:r w:rsidRPr="00113CBD">
        <w:rPr>
          <w:rFonts w:cs="Arial"/>
          <w:lang w:val="en-US"/>
        </w:rPr>
        <w:t xml:space="preserve">Experience in an integrated </w:t>
      </w:r>
      <w:r w:rsidRPr="00113CBD">
        <w:rPr>
          <w:rFonts w:cs="Arial"/>
        </w:rPr>
        <w:t>computerised</w:t>
      </w:r>
      <w:r w:rsidRPr="00113CBD">
        <w:rPr>
          <w:rFonts w:cs="Arial"/>
          <w:lang w:val="en-US"/>
        </w:rPr>
        <w:t xml:space="preserve"> reporting environment.</w:t>
      </w:r>
    </w:p>
    <w:p w:rsidR="00D178AA" w:rsidRPr="00113CBD" w:rsidRDefault="00D178AA" w:rsidP="00D178AA">
      <w:pPr>
        <w:rPr>
          <w:rFonts w:cs="Arial"/>
          <w:lang w:val="en-US"/>
        </w:rPr>
      </w:pPr>
      <w:r>
        <w:rPr>
          <w:rFonts w:cs="Arial"/>
          <w:lang w:val="en-US"/>
        </w:rPr>
        <w:t>6.</w:t>
      </w:r>
      <w:r>
        <w:rPr>
          <w:rFonts w:cs="Arial"/>
          <w:lang w:val="en-US"/>
        </w:rPr>
        <w:tab/>
      </w:r>
      <w:r w:rsidRPr="00113CBD">
        <w:rPr>
          <w:rFonts w:cs="Arial"/>
          <w:lang w:val="en-US"/>
        </w:rPr>
        <w:t>Good organizational skills together with the ability to meet competing timeframes.</w:t>
      </w:r>
    </w:p>
    <w:p w:rsidR="00783F91" w:rsidRDefault="00783F91" w:rsidP="00783F91"/>
    <w:p w:rsidR="00783F91" w:rsidRPr="00783F91" w:rsidRDefault="00783F91" w:rsidP="00783F91">
      <w:pPr>
        <w:rPr>
          <w:b/>
          <w:color w:val="2C5C86"/>
          <w:sz w:val="30"/>
          <w:szCs w:val="30"/>
        </w:rPr>
      </w:pPr>
      <w:r w:rsidRPr="00783F91">
        <w:rPr>
          <w:b/>
          <w:color w:val="2C5C86"/>
          <w:sz w:val="30"/>
          <w:szCs w:val="30"/>
        </w:rPr>
        <w:t>Desirable Work-Related Requirements (Selection Criteria)</w:t>
      </w:r>
    </w:p>
    <w:p w:rsidR="00783F91" w:rsidRDefault="00783F91" w:rsidP="00783F91"/>
    <w:p w:rsidR="00D178AA" w:rsidRPr="00113CBD" w:rsidRDefault="00D178AA" w:rsidP="00D178AA">
      <w:pPr>
        <w:rPr>
          <w:rFonts w:cs="Arial"/>
          <w:lang w:val="en-US"/>
        </w:rPr>
      </w:pPr>
      <w:r>
        <w:rPr>
          <w:rFonts w:cs="Arial"/>
          <w:lang w:val="en-US"/>
        </w:rPr>
        <w:t>1.</w:t>
      </w:r>
      <w:r>
        <w:rPr>
          <w:rFonts w:cs="Arial"/>
          <w:lang w:val="en-US"/>
        </w:rPr>
        <w:tab/>
      </w:r>
      <w:r w:rsidRPr="00113CBD">
        <w:rPr>
          <w:rFonts w:cs="Arial"/>
          <w:lang w:val="en-US"/>
        </w:rPr>
        <w:t>Knowledge of Housing Maintenance business processes.</w:t>
      </w:r>
    </w:p>
    <w:p w:rsidR="00D178AA" w:rsidRPr="00113CBD" w:rsidRDefault="00D178AA" w:rsidP="00D178AA">
      <w:pPr>
        <w:ind w:left="720" w:hanging="720"/>
        <w:rPr>
          <w:rFonts w:cs="Arial"/>
          <w:lang w:val="en-US"/>
        </w:rPr>
      </w:pPr>
      <w:r>
        <w:rPr>
          <w:rFonts w:cs="Arial"/>
          <w:lang w:val="en-US"/>
        </w:rPr>
        <w:t>2.</w:t>
      </w:r>
      <w:r>
        <w:rPr>
          <w:rFonts w:cs="Arial"/>
          <w:lang w:val="en-US"/>
        </w:rPr>
        <w:tab/>
      </w:r>
      <w:r w:rsidRPr="00113CBD">
        <w:rPr>
          <w:rFonts w:cs="Arial"/>
          <w:lang w:val="en-US"/>
        </w:rPr>
        <w:t>Experience in the use of computer applications, including excel and word processing software packages.</w:t>
      </w:r>
    </w:p>
    <w:p w:rsidR="00783F91" w:rsidRDefault="00D178AA" w:rsidP="00D178AA">
      <w:r>
        <w:rPr>
          <w:rFonts w:cs="Arial"/>
          <w:lang w:val="en-US"/>
        </w:rPr>
        <w:t>3.</w:t>
      </w:r>
      <w:r>
        <w:rPr>
          <w:rFonts w:cs="Arial"/>
          <w:lang w:val="en-US"/>
        </w:rPr>
        <w:tab/>
      </w:r>
      <w:r w:rsidRPr="00113CBD">
        <w:rPr>
          <w:rFonts w:cs="Arial"/>
          <w:lang w:val="en-US"/>
        </w:rPr>
        <w:t xml:space="preserve">Experience with a </w:t>
      </w:r>
      <w:proofErr w:type="spellStart"/>
      <w:r w:rsidRPr="00113CBD">
        <w:rPr>
          <w:rFonts w:cs="Arial"/>
          <w:lang w:val="en-US"/>
        </w:rPr>
        <w:t>computerised</w:t>
      </w:r>
      <w:proofErr w:type="spellEnd"/>
      <w:r w:rsidRPr="00113CBD">
        <w:rPr>
          <w:rFonts w:cs="Arial"/>
          <w:lang w:val="en-US"/>
        </w:rPr>
        <w:t xml:space="preserve"> Work Order and/or Vendor Management System(s).</w:t>
      </w:r>
    </w:p>
    <w:p w:rsidR="00783F91" w:rsidRDefault="00783F91" w:rsidP="00783F91"/>
    <w:p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rsidR="00783F91" w:rsidRDefault="00783F91" w:rsidP="00783F91">
      <w:r>
        <w:t>1.</w:t>
      </w:r>
      <w:r>
        <w:tab/>
        <w:t>Appointment is subject to a satisfactory National Police Clearance.</w:t>
      </w:r>
      <w:bookmarkStart w:id="1" w:name="_GoBack"/>
      <w:bookmarkEnd w:id="1"/>
    </w:p>
    <w:sectPr w:rsidR="00783F91" w:rsidSect="00AC3B17">
      <w:headerReference w:type="default" r:id="rId7"/>
      <w:footerReference w:type="default" r:id="rId8"/>
      <w:headerReference w:type="first" r:id="rId9"/>
      <w:footerReference w:type="first" r:id="rId10"/>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56D1" w:rsidRDefault="007356D1" w:rsidP="00BD46F1">
      <w:pPr>
        <w:spacing w:after="0" w:line="240" w:lineRule="auto"/>
      </w:pPr>
      <w:r>
        <w:separator/>
      </w:r>
    </w:p>
  </w:endnote>
  <w:endnote w:type="continuationSeparator" w:id="0">
    <w:p w:rsidR="007356D1" w:rsidRDefault="007356D1"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4A2A" w:rsidRDefault="00204A2A" w:rsidP="00204A2A">
    <w:pPr>
      <w:pStyle w:val="Footer"/>
    </w:pPr>
    <w:r>
      <w:t>__________________________________________________________________________</w:t>
    </w:r>
  </w:p>
  <w:p w:rsidR="00204A2A" w:rsidRPr="00204E4A" w:rsidRDefault="000A6603" w:rsidP="00204A2A">
    <w:pPr>
      <w:pStyle w:val="Footer"/>
    </w:pPr>
    <w:r w:rsidRPr="000A6603">
      <w:t>Contract Support Officer, 04004318, Level 4</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D178AA">
              <w:rPr>
                <w:b/>
                <w:bCs/>
                <w:noProof/>
              </w:rPr>
              <w:t>4</w:t>
            </w:r>
            <w:r>
              <w:rPr>
                <w:b/>
                <w:bCs/>
              </w:rPr>
              <w:fldChar w:fldCharType="end"/>
            </w:r>
            <w:r>
              <w:t xml:space="preserve"> of </w:t>
            </w:r>
            <w:r>
              <w:rPr>
                <w:b/>
                <w:bCs/>
              </w:rPr>
              <w:fldChar w:fldCharType="begin"/>
            </w:r>
            <w:r>
              <w:rPr>
                <w:b/>
                <w:bCs/>
              </w:rPr>
              <w:instrText xml:space="preserve"> NUMPAGES  </w:instrText>
            </w:r>
            <w:r>
              <w:rPr>
                <w:b/>
                <w:bCs/>
              </w:rPr>
              <w:fldChar w:fldCharType="separate"/>
            </w:r>
            <w:r w:rsidR="00D178AA">
              <w:rPr>
                <w:b/>
                <w:bCs/>
                <w:noProof/>
              </w:rPr>
              <w:t>4</w:t>
            </w:r>
            <w:r>
              <w:rPr>
                <w:b/>
                <w:bCs/>
              </w:rPr>
              <w:fldChar w:fldCharType="end"/>
            </w:r>
          </w:p>
        </w:sdtContent>
      </w:sdt>
    </w:sdtContent>
  </w:sdt>
  <w:p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F91" w:rsidRDefault="00783F91" w:rsidP="00783F91">
    <w:pPr>
      <w:pStyle w:val="Footer"/>
    </w:pPr>
    <w:r>
      <w:t>__________________________________________________________________________</w:t>
    </w:r>
  </w:p>
  <w:p w:rsidR="00783F91" w:rsidRPr="00204E4A" w:rsidRDefault="000A6603" w:rsidP="00783F91">
    <w:pPr>
      <w:pStyle w:val="Footer"/>
    </w:pPr>
    <w:r w:rsidRPr="000A6603">
      <w:t>Contract Support Officer</w:t>
    </w:r>
    <w:r w:rsidR="00763E44" w:rsidRPr="000A6603">
      <w:t xml:space="preserve">, </w:t>
    </w:r>
    <w:r w:rsidRPr="000A6603">
      <w:t>04004318</w:t>
    </w:r>
    <w:r w:rsidR="00783F91" w:rsidRPr="000A6603">
      <w:t>,</w:t>
    </w:r>
    <w:r w:rsidR="001B520F" w:rsidRPr="000A6603">
      <w:t xml:space="preserve"> Level</w:t>
    </w:r>
    <w:r w:rsidRPr="000A6603">
      <w:t xml:space="preserve"> 4</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rsidR="00783F91" w:rsidRDefault="00783F91" w:rsidP="00783F91">
            <w:pPr>
              <w:pStyle w:val="Footer"/>
              <w:jc w:val="right"/>
            </w:pPr>
            <w:r>
              <w:t xml:space="preserve">Page </w:t>
            </w:r>
            <w:r>
              <w:rPr>
                <w:b/>
                <w:bCs/>
              </w:rPr>
              <w:fldChar w:fldCharType="begin"/>
            </w:r>
            <w:r>
              <w:rPr>
                <w:b/>
                <w:bCs/>
              </w:rPr>
              <w:instrText xml:space="preserve"> PAGE </w:instrText>
            </w:r>
            <w:r>
              <w:rPr>
                <w:b/>
                <w:bCs/>
              </w:rPr>
              <w:fldChar w:fldCharType="separate"/>
            </w:r>
            <w:r w:rsidR="00D178AA">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D178AA">
              <w:rPr>
                <w:b/>
                <w:bCs/>
                <w:noProof/>
              </w:rPr>
              <w:t>4</w:t>
            </w:r>
            <w:r>
              <w:rPr>
                <w:b/>
                <w:bCs/>
              </w:rPr>
              <w:fldChar w:fldCharType="end"/>
            </w:r>
          </w:p>
        </w:sdtContent>
      </w:sdt>
    </w:sdtContent>
  </w:sdt>
  <w:p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56D1" w:rsidRDefault="007356D1" w:rsidP="00BD46F1">
      <w:pPr>
        <w:spacing w:after="0" w:line="240" w:lineRule="auto"/>
      </w:pPr>
      <w:r>
        <w:separator/>
      </w:r>
    </w:p>
  </w:footnote>
  <w:footnote w:type="continuationSeparator" w:id="0">
    <w:p w:rsidR="007356D1" w:rsidRDefault="007356D1"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5730430F" id="Group 3" o:spid="_x0000_s1026" style="position:absolute;margin-left:-42.25pt;margin-top:-36.7pt;width:594.45pt;height:83.4pt;z-index:251665408"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F91" w:rsidRDefault="00783F91">
    <w:pPr>
      <w:pStyle w:val="Header"/>
    </w:pPr>
    <w:r w:rsidRPr="001410D8">
      <w:rPr>
        <w:noProof/>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46F1" w:rsidRDefault="00783F91" w:rsidP="00BD46F1">
    <w:pPr>
      <w:pStyle w:val="Header"/>
      <w:tabs>
        <w:tab w:val="clear" w:pos="9026"/>
      </w:tabs>
    </w:pPr>
    <w:r w:rsidRPr="001410D8">
      <w:rPr>
        <w:noProof/>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3E1CAF"/>
    <w:multiLevelType w:val="hybridMultilevel"/>
    <w:tmpl w:val="7C46EA3E"/>
    <w:lvl w:ilvl="0" w:tplc="B0DEB5F2">
      <w:start w:val="1"/>
      <w:numFmt w:val="decimal"/>
      <w:pStyle w:val="ListParagraph"/>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abstractNumId w:val="0"/>
  </w:num>
  <w:num w:numId="2">
    <w:abstractNumId w:val="1"/>
  </w:num>
  <w:num w:numId="3">
    <w:abstractNumId w:val="3"/>
  </w:num>
  <w:num w:numId="4">
    <w:abstractNumId w:val="2"/>
  </w:num>
  <w:num w:numId="5">
    <w:abstractNumId w:val="5"/>
  </w:num>
  <w:num w:numId="6">
    <w:abstractNumId w:val="4"/>
  </w:num>
  <w:num w:numId="7">
    <w:abstractNumId w:val="4"/>
    <w:lvlOverride w:ilvl="0">
      <w:startOverride w:val="1"/>
    </w:lvlOverride>
  </w:num>
  <w:num w:numId="8">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1B8"/>
    <w:rsid w:val="0003084F"/>
    <w:rsid w:val="000A6603"/>
    <w:rsid w:val="000F56A2"/>
    <w:rsid w:val="00112F52"/>
    <w:rsid w:val="001256D5"/>
    <w:rsid w:val="00125E91"/>
    <w:rsid w:val="001B520F"/>
    <w:rsid w:val="001F2C0C"/>
    <w:rsid w:val="00204A2A"/>
    <w:rsid w:val="004151EE"/>
    <w:rsid w:val="00646098"/>
    <w:rsid w:val="006F3CAC"/>
    <w:rsid w:val="007356D1"/>
    <w:rsid w:val="00763E44"/>
    <w:rsid w:val="00783F91"/>
    <w:rsid w:val="00865927"/>
    <w:rsid w:val="00967307"/>
    <w:rsid w:val="00AC3B17"/>
    <w:rsid w:val="00BD46F1"/>
    <w:rsid w:val="00C17A11"/>
    <w:rsid w:val="00D178AA"/>
    <w:rsid w:val="00E2475C"/>
    <w:rsid w:val="00E66BA8"/>
    <w:rsid w:val="00EA51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99D37"/>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BD46F1"/>
    <w:pPr>
      <w:numPr>
        <w:numId w:val="2"/>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715</Words>
  <Characters>4082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LEITE</dc:creator>
  <cp:keywords/>
  <dc:description/>
  <cp:lastModifiedBy>Charle Kruger</cp:lastModifiedBy>
  <cp:revision>4</cp:revision>
  <dcterms:created xsi:type="dcterms:W3CDTF">2018-05-10T07:17:00Z</dcterms:created>
  <dcterms:modified xsi:type="dcterms:W3CDTF">2018-05-10T07:34:00Z</dcterms:modified>
</cp:coreProperties>
</file>