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F91" w:rsidRPr="008E3EBA" w:rsidRDefault="00783F91" w:rsidP="00783F91"/>
    <w:p w:rsidR="00E66BA8" w:rsidRPr="008E3EBA" w:rsidRDefault="00E66BA8" w:rsidP="00783F91"/>
    <w:p w:rsidR="00783F91" w:rsidRPr="008E3EBA" w:rsidRDefault="00783F91" w:rsidP="00783F91">
      <w:pPr>
        <w:rPr>
          <w:b/>
          <w:color w:val="2C5C86"/>
          <w:sz w:val="40"/>
          <w:szCs w:val="40"/>
        </w:rPr>
      </w:pPr>
      <w:r w:rsidRPr="008E3EBA">
        <w:rPr>
          <w:b/>
          <w:color w:val="2C5C86"/>
          <w:sz w:val="40"/>
          <w:szCs w:val="40"/>
        </w:rPr>
        <w:t>Job Description Form</w:t>
      </w:r>
    </w:p>
    <w:p w:rsidR="00783F91" w:rsidRPr="008E3EBA" w:rsidRDefault="002D345A" w:rsidP="00783F91">
      <w:pPr>
        <w:rPr>
          <w:b/>
          <w:sz w:val="50"/>
          <w:szCs w:val="50"/>
        </w:rPr>
      </w:pPr>
      <w:bookmarkStart w:id="0" w:name="_Hlk514318337"/>
      <w:r w:rsidRPr="008E3EBA">
        <w:rPr>
          <w:b/>
          <w:sz w:val="50"/>
          <w:szCs w:val="50"/>
        </w:rPr>
        <w:t>Senior Data &amp; Reporting Officer</w:t>
      </w:r>
      <w:bookmarkEnd w:id="0"/>
    </w:p>
    <w:p w:rsidR="00783F91" w:rsidRPr="008E3EBA" w:rsidRDefault="00783F91" w:rsidP="00783F91">
      <w:pPr>
        <w:rPr>
          <w:b/>
          <w:color w:val="2C5C86"/>
          <w:sz w:val="30"/>
          <w:szCs w:val="30"/>
        </w:rPr>
      </w:pPr>
    </w:p>
    <w:p w:rsidR="00783F91" w:rsidRPr="008E3EBA" w:rsidRDefault="00783F91" w:rsidP="00783F91">
      <w:pPr>
        <w:rPr>
          <w:b/>
          <w:color w:val="2C5C86"/>
          <w:sz w:val="30"/>
          <w:szCs w:val="30"/>
        </w:rPr>
      </w:pPr>
      <w:r w:rsidRPr="008E3EBA">
        <w:rPr>
          <w:b/>
          <w:color w:val="2C5C86"/>
          <w:sz w:val="30"/>
          <w:szCs w:val="30"/>
        </w:rPr>
        <w:t>Position Details</w:t>
      </w:r>
    </w:p>
    <w:p w:rsidR="00783F91" w:rsidRPr="008E3EBA" w:rsidRDefault="00783F91" w:rsidP="00783F91">
      <w:r w:rsidRPr="008E3EBA">
        <w:rPr>
          <w:b/>
        </w:rPr>
        <w:t xml:space="preserve">Position Number: </w:t>
      </w:r>
      <w:r w:rsidRPr="008E3EBA">
        <w:tab/>
      </w:r>
      <w:r w:rsidRPr="008E3EBA">
        <w:tab/>
      </w:r>
      <w:r w:rsidRPr="008E3EBA">
        <w:tab/>
      </w:r>
      <w:r w:rsidR="002D345A" w:rsidRPr="008E3EBA">
        <w:t>DHW02382</w:t>
      </w:r>
    </w:p>
    <w:p w:rsidR="00783F91" w:rsidRPr="008E3EBA" w:rsidRDefault="00783F91" w:rsidP="00783F91">
      <w:r w:rsidRPr="008E3EBA">
        <w:rPr>
          <w:b/>
        </w:rPr>
        <w:t xml:space="preserve">Classification: </w:t>
      </w:r>
      <w:r w:rsidRPr="008E3EBA">
        <w:tab/>
      </w:r>
      <w:r w:rsidRPr="008E3EBA">
        <w:tab/>
      </w:r>
      <w:r w:rsidRPr="008E3EBA">
        <w:tab/>
      </w:r>
      <w:r w:rsidR="002D345A" w:rsidRPr="008E3EBA">
        <w:t>Level 6</w:t>
      </w:r>
    </w:p>
    <w:p w:rsidR="00783F91" w:rsidRPr="008E3EBA" w:rsidRDefault="00783F91" w:rsidP="00783F91">
      <w:r w:rsidRPr="008E3EBA">
        <w:rPr>
          <w:b/>
        </w:rPr>
        <w:t>Award / Agreement:</w:t>
      </w:r>
      <w:r w:rsidRPr="008E3EBA">
        <w:rPr>
          <w:b/>
        </w:rPr>
        <w:tab/>
      </w:r>
      <w:r w:rsidRPr="008E3EBA">
        <w:tab/>
        <w:t>PSGOCSAGA 2017</w:t>
      </w:r>
    </w:p>
    <w:p w:rsidR="00783F91" w:rsidRPr="008E3EBA" w:rsidRDefault="00783F91" w:rsidP="00783F91">
      <w:r w:rsidRPr="008E3EBA">
        <w:rPr>
          <w:b/>
        </w:rPr>
        <w:t>Organisational Unit:</w:t>
      </w:r>
      <w:r w:rsidR="00E66BA8" w:rsidRPr="008E3EBA">
        <w:t xml:space="preserve"> </w:t>
      </w:r>
      <w:r w:rsidR="00E66BA8" w:rsidRPr="008E3EBA">
        <w:tab/>
      </w:r>
      <w:r w:rsidR="00E66BA8" w:rsidRPr="008E3EBA">
        <w:tab/>
      </w:r>
      <w:r w:rsidR="002D345A" w:rsidRPr="008E3EBA">
        <w:t xml:space="preserve">Aboriginal Housing Central </w:t>
      </w:r>
      <w:bookmarkStart w:id="1" w:name="_GoBack"/>
      <w:bookmarkEnd w:id="1"/>
      <w:r w:rsidR="002D345A" w:rsidRPr="008E3EBA">
        <w:t xml:space="preserve"> </w:t>
      </w:r>
    </w:p>
    <w:p w:rsidR="00783F91" w:rsidRPr="008E3EBA" w:rsidRDefault="00783F91" w:rsidP="00783F91">
      <w:r w:rsidRPr="008E3EBA">
        <w:rPr>
          <w:b/>
        </w:rPr>
        <w:t>Location:</w:t>
      </w:r>
      <w:r w:rsidRPr="008E3EBA">
        <w:t xml:space="preserve"> </w:t>
      </w:r>
      <w:r w:rsidRPr="008E3EBA">
        <w:tab/>
      </w:r>
      <w:r w:rsidRPr="008E3EBA">
        <w:tab/>
      </w:r>
      <w:r w:rsidRPr="008E3EBA">
        <w:tab/>
      </w:r>
      <w:r w:rsidRPr="008E3EBA">
        <w:tab/>
      </w:r>
      <w:r w:rsidR="002D345A" w:rsidRPr="008E3EBA">
        <w:t>East Perth</w:t>
      </w:r>
    </w:p>
    <w:p w:rsidR="00783F91" w:rsidRPr="008E3EBA" w:rsidRDefault="00783F91" w:rsidP="00783F91">
      <w:r w:rsidRPr="008E3EBA">
        <w:rPr>
          <w:b/>
        </w:rPr>
        <w:t>Classification Evaluation Date:</w:t>
      </w:r>
      <w:r w:rsidRPr="008E3EBA">
        <w:t xml:space="preserve"> </w:t>
      </w:r>
      <w:r w:rsidRPr="008E3EBA">
        <w:tab/>
      </w:r>
    </w:p>
    <w:p w:rsidR="00783F91" w:rsidRPr="008E3EBA" w:rsidRDefault="00783F91" w:rsidP="00AC3B17">
      <w:pPr>
        <w:tabs>
          <w:tab w:val="left" w:pos="720"/>
          <w:tab w:val="left" w:pos="1440"/>
          <w:tab w:val="left" w:pos="2160"/>
          <w:tab w:val="left" w:pos="2880"/>
          <w:tab w:val="left" w:pos="3600"/>
          <w:tab w:val="left" w:pos="7605"/>
        </w:tabs>
      </w:pPr>
      <w:r w:rsidRPr="008E3EBA">
        <w:rPr>
          <w:b/>
        </w:rPr>
        <w:t>JDF Review Date:</w:t>
      </w:r>
      <w:r w:rsidRPr="008E3EBA">
        <w:t xml:space="preserve"> </w:t>
      </w:r>
      <w:r w:rsidRPr="008E3EBA">
        <w:tab/>
      </w:r>
      <w:r w:rsidRPr="008E3EBA">
        <w:tab/>
      </w:r>
      <w:r w:rsidRPr="008E3EBA">
        <w:tab/>
      </w:r>
      <w:r w:rsidR="002D345A" w:rsidRPr="008E3EBA">
        <w:t>22 November 2013</w:t>
      </w:r>
    </w:p>
    <w:p w:rsidR="00783F91" w:rsidRPr="008E3EBA" w:rsidRDefault="00783F91" w:rsidP="00783F91">
      <w:pPr>
        <w:rPr>
          <w:b/>
          <w:color w:val="2C5C86"/>
          <w:sz w:val="30"/>
          <w:szCs w:val="30"/>
        </w:rPr>
      </w:pPr>
    </w:p>
    <w:p w:rsidR="00783F91" w:rsidRPr="008E3EBA" w:rsidRDefault="00783F91" w:rsidP="00783F91">
      <w:pPr>
        <w:rPr>
          <w:b/>
          <w:color w:val="2C5C86"/>
          <w:sz w:val="30"/>
          <w:szCs w:val="30"/>
        </w:rPr>
      </w:pPr>
      <w:r w:rsidRPr="008E3EBA">
        <w:rPr>
          <w:b/>
          <w:color w:val="2C5C86"/>
          <w:sz w:val="30"/>
          <w:szCs w:val="30"/>
        </w:rPr>
        <w:t>Reporting Relationships</w:t>
      </w:r>
    </w:p>
    <w:p w:rsidR="00646098" w:rsidRPr="008E3EBA" w:rsidRDefault="00646098" w:rsidP="00783F91">
      <w:pPr>
        <w:rPr>
          <w:b/>
        </w:rPr>
      </w:pPr>
      <w:r w:rsidRPr="008E3EBA">
        <w:rPr>
          <w:b/>
        </w:rPr>
        <w:t>This position reports to:</w:t>
      </w:r>
    </w:p>
    <w:p w:rsidR="00783F91" w:rsidRPr="008E3EBA" w:rsidRDefault="002D345A" w:rsidP="00783F91">
      <w:r w:rsidRPr="008E3EBA">
        <w:t>04003179, Strategic Business Manager Delivery, Level 7</w:t>
      </w:r>
    </w:p>
    <w:p w:rsidR="00646098" w:rsidRPr="008E3EBA" w:rsidRDefault="00646098" w:rsidP="00646098">
      <w:pPr>
        <w:rPr>
          <w:b/>
        </w:rPr>
      </w:pPr>
      <w:bookmarkStart w:id="2" w:name="_Hlk513104488"/>
      <w:r w:rsidRPr="008E3EBA">
        <w:rPr>
          <w:b/>
        </w:rPr>
        <w:t>Positions Under Direct Supervision:</w:t>
      </w:r>
    </w:p>
    <w:bookmarkEnd w:id="2"/>
    <w:p w:rsidR="00783F91" w:rsidRPr="008E3EBA" w:rsidRDefault="00783F91" w:rsidP="00783F91">
      <w:pPr>
        <w:spacing w:after="0"/>
      </w:pPr>
      <w:r w:rsidRPr="008E3EBA">
        <w:t xml:space="preserve">This position has the following subordinate: </w:t>
      </w:r>
    </w:p>
    <w:p w:rsidR="00783F91" w:rsidRPr="008E3EBA" w:rsidRDefault="00E66BA8" w:rsidP="00783F91">
      <w:pPr>
        <w:spacing w:after="0"/>
      </w:pPr>
      <w:r w:rsidRPr="008E3EBA">
        <w:t>•</w:t>
      </w:r>
      <w:r w:rsidRPr="008E3EBA">
        <w:tab/>
      </w:r>
      <w:r w:rsidR="002D345A" w:rsidRPr="008E3EBA">
        <w:t>04004143, Data Analyst, Level 5</w:t>
      </w:r>
    </w:p>
    <w:p w:rsidR="00E66BA8" w:rsidRPr="008E3EBA" w:rsidRDefault="00E66BA8">
      <w:pPr>
        <w:spacing w:after="160" w:line="259" w:lineRule="auto"/>
      </w:pPr>
      <w:r w:rsidRPr="008E3EBA">
        <w:br w:type="page"/>
      </w:r>
    </w:p>
    <w:p w:rsidR="00783F91" w:rsidRPr="008E3EBA" w:rsidRDefault="00783F91" w:rsidP="00783F91">
      <w:pPr>
        <w:rPr>
          <w:b/>
          <w:color w:val="2C5C86"/>
          <w:sz w:val="30"/>
          <w:szCs w:val="30"/>
        </w:rPr>
      </w:pPr>
      <w:r w:rsidRPr="008E3EBA">
        <w:rPr>
          <w:b/>
          <w:color w:val="2C5C86"/>
          <w:sz w:val="30"/>
          <w:szCs w:val="30"/>
        </w:rPr>
        <w:lastRenderedPageBreak/>
        <w:t>About the Department</w:t>
      </w:r>
    </w:p>
    <w:p w:rsidR="00112F52" w:rsidRPr="008E3EBA" w:rsidRDefault="00112F52" w:rsidP="00783F91">
      <w:pPr>
        <w:rPr>
          <w:b/>
          <w:color w:val="2C5C86"/>
          <w:sz w:val="30"/>
          <w:szCs w:val="30"/>
        </w:rPr>
      </w:pPr>
    </w:p>
    <w:p w:rsidR="00783F91" w:rsidRPr="008E3EBA" w:rsidRDefault="00783F91" w:rsidP="00112F52">
      <w:pPr>
        <w:jc w:val="both"/>
      </w:pPr>
      <w:r w:rsidRPr="008E3EBA">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rsidR="00783F91" w:rsidRPr="008E3EBA" w:rsidRDefault="00783F91" w:rsidP="00112F52">
      <w:pPr>
        <w:jc w:val="both"/>
      </w:pPr>
      <w:r w:rsidRPr="008E3EBA">
        <w:t xml:space="preserve">The Department’s functions and services include disability services; child protection and family support; social and affordable housing; youth justice; community initiatives and remote regional services reform. </w:t>
      </w:r>
    </w:p>
    <w:p w:rsidR="00783F91" w:rsidRPr="008E3EBA" w:rsidRDefault="00783F91" w:rsidP="00112F52">
      <w:pPr>
        <w:jc w:val="both"/>
      </w:pPr>
      <w:r w:rsidRPr="008E3EBA">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rsidR="00783F91" w:rsidRPr="008E3EBA" w:rsidRDefault="00783F91" w:rsidP="00112F52">
      <w:pPr>
        <w:jc w:val="both"/>
      </w:pPr>
      <w:r w:rsidRPr="008E3EBA">
        <w:t xml:space="preserve">The Department promotes diversity and embraces a high standard of equal opportunity, health and safety, and ethical practice. All employees are required to comply with relevant safety procedures/guidelines and equal opportunity principles </w:t>
      </w:r>
      <w:proofErr w:type="gramStart"/>
      <w:r w:rsidRPr="008E3EBA">
        <w:t>at all times</w:t>
      </w:r>
      <w:proofErr w:type="gramEnd"/>
      <w:r w:rsidRPr="008E3EBA">
        <w:t>.</w:t>
      </w:r>
    </w:p>
    <w:p w:rsidR="00112F52" w:rsidRPr="008E3EBA" w:rsidRDefault="00112F52" w:rsidP="00783F91"/>
    <w:p w:rsidR="00783F91" w:rsidRPr="008E3EBA" w:rsidRDefault="00783F91" w:rsidP="00783F91">
      <w:pPr>
        <w:rPr>
          <w:b/>
          <w:color w:val="2C5C86"/>
          <w:sz w:val="30"/>
          <w:szCs w:val="30"/>
        </w:rPr>
      </w:pPr>
      <w:r w:rsidRPr="008E3EBA">
        <w:rPr>
          <w:b/>
          <w:color w:val="2C5C86"/>
          <w:sz w:val="30"/>
          <w:szCs w:val="30"/>
        </w:rPr>
        <w:t>Role Statement</w:t>
      </w:r>
    </w:p>
    <w:p w:rsidR="00112F52" w:rsidRPr="008E3EBA" w:rsidRDefault="00112F52" w:rsidP="00783F91">
      <w:pPr>
        <w:rPr>
          <w:b/>
          <w:color w:val="2C5C86"/>
          <w:sz w:val="30"/>
          <w:szCs w:val="30"/>
        </w:rPr>
      </w:pPr>
    </w:p>
    <w:p w:rsidR="00783F91" w:rsidRPr="008E3EBA" w:rsidRDefault="00783F91" w:rsidP="002D345A">
      <w:pPr>
        <w:jc w:val="both"/>
        <w:rPr>
          <w:rFonts w:cs="Arial"/>
        </w:rPr>
      </w:pPr>
      <w:r w:rsidRPr="008E3EBA">
        <w:t xml:space="preserve">This position is responsible for </w:t>
      </w:r>
      <w:r w:rsidR="002D345A" w:rsidRPr="008E3EBA">
        <w:rPr>
          <w:rFonts w:cs="Arial"/>
        </w:rPr>
        <w:t>providing input to planning processes for the Directorate’s projects and programs, including the collection, maintenance and analysis of data.</w:t>
      </w:r>
    </w:p>
    <w:p w:rsidR="002D345A" w:rsidRPr="008E3EBA" w:rsidRDefault="002D345A" w:rsidP="002D345A">
      <w:pPr>
        <w:jc w:val="both"/>
        <w:rPr>
          <w:rFonts w:cs="Arial"/>
        </w:rPr>
      </w:pPr>
      <w:r w:rsidRPr="008E3EBA">
        <w:rPr>
          <w:rFonts w:cs="Arial"/>
        </w:rPr>
        <w:t>Developing performance indicators, processes and reports to meet the needs of the business.</w:t>
      </w:r>
    </w:p>
    <w:p w:rsidR="002D345A" w:rsidRPr="008E3EBA" w:rsidRDefault="002D345A" w:rsidP="002D345A">
      <w:pPr>
        <w:jc w:val="both"/>
      </w:pPr>
      <w:r w:rsidRPr="008E3EBA">
        <w:rPr>
          <w:rFonts w:cs="Arial"/>
        </w:rPr>
        <w:t>Providing high level advice, support and expertise to the Manager and other senior staff on project and program performance, particularly in relation to planning, process, information management and reporting issues.</w:t>
      </w:r>
    </w:p>
    <w:p w:rsidR="00783F91" w:rsidRPr="008E3EBA" w:rsidRDefault="00783F91">
      <w:pPr>
        <w:spacing w:after="160" w:line="259" w:lineRule="auto"/>
      </w:pPr>
      <w:r w:rsidRPr="008E3EBA">
        <w:br w:type="page"/>
      </w:r>
    </w:p>
    <w:p w:rsidR="00783F91" w:rsidRPr="008E3EBA" w:rsidRDefault="00783F91" w:rsidP="00783F91">
      <w:pPr>
        <w:rPr>
          <w:b/>
          <w:color w:val="2C5C86"/>
          <w:sz w:val="30"/>
          <w:szCs w:val="30"/>
        </w:rPr>
      </w:pPr>
      <w:r w:rsidRPr="008E3EBA">
        <w:rPr>
          <w:b/>
          <w:color w:val="2C5C86"/>
          <w:sz w:val="30"/>
          <w:szCs w:val="30"/>
        </w:rPr>
        <w:lastRenderedPageBreak/>
        <w:t>Duties and Responsibilities</w:t>
      </w:r>
    </w:p>
    <w:p w:rsidR="00783F91" w:rsidRPr="009F546D" w:rsidRDefault="00783F91" w:rsidP="009F546D">
      <w:pPr>
        <w:spacing w:after="0"/>
        <w:rPr>
          <w:sz w:val="20"/>
          <w:szCs w:val="20"/>
        </w:rPr>
      </w:pPr>
    </w:p>
    <w:p w:rsidR="008E3EBA" w:rsidRPr="008E3EBA" w:rsidRDefault="008E3EBA" w:rsidP="008E3EBA">
      <w:pPr>
        <w:rPr>
          <w:rFonts w:cs="Arial"/>
          <w:b/>
        </w:rPr>
      </w:pPr>
      <w:r w:rsidRPr="008E3EBA">
        <w:rPr>
          <w:rFonts w:cs="Arial"/>
          <w:b/>
        </w:rPr>
        <w:t>1.</w:t>
      </w:r>
      <w:r w:rsidRPr="008E3EBA">
        <w:rPr>
          <w:rFonts w:cs="Arial"/>
          <w:b/>
        </w:rPr>
        <w:tab/>
        <w:t>D</w:t>
      </w:r>
      <w:r>
        <w:rPr>
          <w:rFonts w:cs="Arial"/>
          <w:b/>
        </w:rPr>
        <w:t>ata Analysis and Reporting</w:t>
      </w:r>
    </w:p>
    <w:p w:rsidR="008E3EBA" w:rsidRPr="008E3EBA" w:rsidRDefault="008E3EBA" w:rsidP="008E3EBA">
      <w:pPr>
        <w:ind w:left="714" w:hanging="720"/>
        <w:rPr>
          <w:rFonts w:cs="Arial"/>
        </w:rPr>
      </w:pPr>
      <w:r w:rsidRPr="008E3EBA">
        <w:rPr>
          <w:rFonts w:cs="Arial"/>
        </w:rPr>
        <w:t>1.1</w:t>
      </w:r>
      <w:r w:rsidRPr="008E3EBA">
        <w:rPr>
          <w:rFonts w:cs="Arial"/>
        </w:rPr>
        <w:tab/>
        <w:t>Coordinates and prepares performance, statistical and progress reports to meet stakeholder and funding requirements in an accurate and timely manner.</w:t>
      </w:r>
    </w:p>
    <w:p w:rsidR="008E3EBA" w:rsidRPr="008E3EBA" w:rsidRDefault="008E3EBA" w:rsidP="008E3EBA">
      <w:pPr>
        <w:ind w:left="714" w:hanging="720"/>
        <w:rPr>
          <w:rFonts w:cs="Arial"/>
        </w:rPr>
      </w:pPr>
      <w:r w:rsidRPr="008E3EBA">
        <w:rPr>
          <w:rFonts w:cs="Arial"/>
        </w:rPr>
        <w:t>1.2</w:t>
      </w:r>
      <w:r w:rsidRPr="008E3EBA">
        <w:rPr>
          <w:rFonts w:cs="Arial"/>
        </w:rPr>
        <w:tab/>
        <w:t>Investigates and resolves issues, and manages risks, regarding information management and reporting, in conjunction with internal and external stakeholders.</w:t>
      </w:r>
    </w:p>
    <w:p w:rsidR="008E3EBA" w:rsidRPr="008E3EBA" w:rsidRDefault="008E3EBA" w:rsidP="008E3EBA">
      <w:pPr>
        <w:ind w:left="714" w:hanging="720"/>
        <w:rPr>
          <w:rFonts w:cs="Arial"/>
        </w:rPr>
      </w:pPr>
      <w:r w:rsidRPr="008E3EBA">
        <w:rPr>
          <w:rFonts w:cs="Arial"/>
        </w:rPr>
        <w:t>1.3</w:t>
      </w:r>
      <w:r w:rsidRPr="008E3EBA">
        <w:rPr>
          <w:rFonts w:cs="Arial"/>
        </w:rPr>
        <w:tab/>
        <w:t>Develops key performance indicators for projects and programs.</w:t>
      </w:r>
    </w:p>
    <w:p w:rsidR="008E3EBA" w:rsidRPr="008E3EBA" w:rsidRDefault="008E3EBA" w:rsidP="008E3EBA">
      <w:pPr>
        <w:ind w:left="714" w:hanging="720"/>
        <w:rPr>
          <w:rFonts w:cs="Arial"/>
        </w:rPr>
      </w:pPr>
      <w:r w:rsidRPr="008E3EBA">
        <w:rPr>
          <w:rFonts w:cs="Arial"/>
        </w:rPr>
        <w:t>1.4</w:t>
      </w:r>
      <w:r w:rsidRPr="008E3EBA">
        <w:rPr>
          <w:rFonts w:cs="Arial"/>
        </w:rPr>
        <w:tab/>
        <w:t>Analyses performance of the Directorate against project and program targets and priorities.</w:t>
      </w:r>
    </w:p>
    <w:p w:rsidR="008E3EBA" w:rsidRPr="008E3EBA" w:rsidRDefault="008E3EBA" w:rsidP="008E3EBA">
      <w:pPr>
        <w:ind w:left="714" w:hanging="720"/>
        <w:rPr>
          <w:rFonts w:cs="Arial"/>
        </w:rPr>
      </w:pPr>
      <w:r w:rsidRPr="008E3EBA">
        <w:rPr>
          <w:rFonts w:cs="Arial"/>
        </w:rPr>
        <w:t>1.5</w:t>
      </w:r>
      <w:r w:rsidRPr="008E3EBA">
        <w:rPr>
          <w:rFonts w:cs="Arial"/>
        </w:rPr>
        <w:tab/>
        <w:t>Highlights information trends to complement the business direction, including analysis of inter-departmental data.</w:t>
      </w:r>
    </w:p>
    <w:p w:rsidR="008E3EBA" w:rsidRPr="008E3EBA" w:rsidRDefault="008E3EBA" w:rsidP="008E3EBA">
      <w:pPr>
        <w:ind w:left="714" w:hanging="720"/>
        <w:rPr>
          <w:rFonts w:cs="Arial"/>
        </w:rPr>
      </w:pPr>
      <w:r w:rsidRPr="008E3EBA">
        <w:rPr>
          <w:rFonts w:cs="Arial"/>
        </w:rPr>
        <w:t>1.6</w:t>
      </w:r>
      <w:r w:rsidRPr="008E3EBA">
        <w:rPr>
          <w:rFonts w:cs="Arial"/>
        </w:rPr>
        <w:tab/>
        <w:t>Contributes to the development, implementation and maintenance of a performance management and reporting management framework for the business, State and Federal agreements.</w:t>
      </w:r>
    </w:p>
    <w:p w:rsidR="008E3EBA" w:rsidRPr="008E3EBA" w:rsidRDefault="008E3EBA" w:rsidP="008E3EBA">
      <w:pPr>
        <w:ind w:left="714" w:hanging="720"/>
        <w:rPr>
          <w:rFonts w:cs="Arial"/>
        </w:rPr>
      </w:pPr>
      <w:r w:rsidRPr="008E3EBA">
        <w:rPr>
          <w:rFonts w:cs="Arial"/>
        </w:rPr>
        <w:t>1.7</w:t>
      </w:r>
      <w:r w:rsidRPr="008E3EBA">
        <w:rPr>
          <w:rFonts w:cs="Arial"/>
        </w:rPr>
        <w:tab/>
        <w:t>Performs ad hoc reporting as directed by the Strategic Business Manager – Delivery and/or other senior staff.</w:t>
      </w:r>
    </w:p>
    <w:p w:rsidR="008E3EBA" w:rsidRPr="008E3EBA" w:rsidRDefault="008E3EBA" w:rsidP="008E3EBA">
      <w:pPr>
        <w:rPr>
          <w:rFonts w:cs="Arial"/>
          <w:b/>
        </w:rPr>
      </w:pPr>
      <w:r w:rsidRPr="008E3EBA">
        <w:rPr>
          <w:rFonts w:cs="Arial"/>
          <w:b/>
        </w:rPr>
        <w:t>2.</w:t>
      </w:r>
      <w:r w:rsidRPr="008E3EBA">
        <w:rPr>
          <w:rFonts w:cs="Arial"/>
          <w:b/>
        </w:rPr>
        <w:tab/>
        <w:t>I</w:t>
      </w:r>
      <w:r>
        <w:rPr>
          <w:rFonts w:cs="Arial"/>
          <w:b/>
        </w:rPr>
        <w:t xml:space="preserve">nformation Management and Governance </w:t>
      </w:r>
    </w:p>
    <w:p w:rsidR="008E3EBA" w:rsidRPr="008E3EBA" w:rsidRDefault="008E3EBA" w:rsidP="008E3EBA">
      <w:pPr>
        <w:ind w:left="714" w:hanging="720"/>
        <w:rPr>
          <w:rFonts w:cs="Arial"/>
        </w:rPr>
      </w:pPr>
      <w:r w:rsidRPr="008E3EBA">
        <w:rPr>
          <w:rFonts w:cs="Arial"/>
        </w:rPr>
        <w:t>2.1</w:t>
      </w:r>
      <w:r w:rsidRPr="008E3EBA">
        <w:rPr>
          <w:rFonts w:cs="Arial"/>
        </w:rPr>
        <w:tab/>
        <w:t>Directs data governance efforts and provides quality assurance of all program information to ensure accurate and complete data.</w:t>
      </w:r>
    </w:p>
    <w:p w:rsidR="008E3EBA" w:rsidRPr="008E3EBA" w:rsidRDefault="008E3EBA" w:rsidP="008E3EBA">
      <w:pPr>
        <w:ind w:left="714" w:hanging="720"/>
        <w:rPr>
          <w:rFonts w:cs="Arial"/>
        </w:rPr>
      </w:pPr>
      <w:r w:rsidRPr="008E3EBA">
        <w:rPr>
          <w:rFonts w:cs="Arial"/>
        </w:rPr>
        <w:t>2.2</w:t>
      </w:r>
      <w:r w:rsidRPr="008E3EBA">
        <w:rPr>
          <w:rFonts w:cs="Arial"/>
        </w:rPr>
        <w:tab/>
        <w:t xml:space="preserve">Designs and implements strategies relating to information management and reporting.  </w:t>
      </w:r>
    </w:p>
    <w:p w:rsidR="008E3EBA" w:rsidRPr="008E3EBA" w:rsidRDefault="008E3EBA" w:rsidP="008E3EBA">
      <w:pPr>
        <w:ind w:left="714" w:hanging="720"/>
        <w:rPr>
          <w:rFonts w:cs="Arial"/>
        </w:rPr>
      </w:pPr>
      <w:r w:rsidRPr="008E3EBA">
        <w:rPr>
          <w:rFonts w:cs="Arial"/>
        </w:rPr>
        <w:t>2.3</w:t>
      </w:r>
      <w:r w:rsidRPr="008E3EBA">
        <w:rPr>
          <w:rFonts w:cs="Arial"/>
        </w:rPr>
        <w:tab/>
        <w:t>Develops and documents process flows of information, approvals and reporting, and ensures they support business direction.</w:t>
      </w:r>
    </w:p>
    <w:p w:rsidR="008E3EBA" w:rsidRPr="008E3EBA" w:rsidRDefault="008E3EBA" w:rsidP="008E3EBA">
      <w:pPr>
        <w:ind w:left="714" w:hanging="720"/>
        <w:rPr>
          <w:rFonts w:cs="Arial"/>
        </w:rPr>
      </w:pPr>
      <w:r w:rsidRPr="008E3EBA">
        <w:rPr>
          <w:rFonts w:cs="Arial"/>
        </w:rPr>
        <w:t>2.4</w:t>
      </w:r>
      <w:r w:rsidRPr="008E3EBA">
        <w:rPr>
          <w:rFonts w:cs="Arial"/>
        </w:rPr>
        <w:tab/>
        <w:t>Represents the Directorate and its stakeholders with respect to Departmental project/program management systems changes.</w:t>
      </w:r>
    </w:p>
    <w:p w:rsidR="008E3EBA" w:rsidRPr="008E3EBA" w:rsidRDefault="008E3EBA" w:rsidP="008E3EBA">
      <w:pPr>
        <w:rPr>
          <w:rFonts w:cs="Arial"/>
          <w:b/>
        </w:rPr>
      </w:pPr>
      <w:r w:rsidRPr="008E3EBA">
        <w:rPr>
          <w:rFonts w:cs="Arial"/>
          <w:b/>
        </w:rPr>
        <w:t>3.</w:t>
      </w:r>
      <w:r w:rsidRPr="008E3EBA">
        <w:rPr>
          <w:rFonts w:cs="Arial"/>
          <w:b/>
        </w:rPr>
        <w:tab/>
        <w:t>I</w:t>
      </w:r>
      <w:r>
        <w:rPr>
          <w:rFonts w:cs="Arial"/>
          <w:b/>
        </w:rPr>
        <w:t>nfluencing and Managing Relationships</w:t>
      </w:r>
    </w:p>
    <w:p w:rsidR="008E3EBA" w:rsidRPr="008E3EBA" w:rsidRDefault="008E3EBA" w:rsidP="008E3EBA">
      <w:pPr>
        <w:ind w:left="714" w:hanging="720"/>
        <w:rPr>
          <w:rFonts w:cs="Arial"/>
        </w:rPr>
      </w:pPr>
      <w:r w:rsidRPr="008E3EBA">
        <w:rPr>
          <w:rFonts w:cs="Arial"/>
        </w:rPr>
        <w:t>3.1</w:t>
      </w:r>
      <w:r w:rsidRPr="008E3EBA">
        <w:rPr>
          <w:rFonts w:cs="Arial"/>
        </w:rPr>
        <w:tab/>
        <w:t>Leads and manages staff toward effective delivery of information management and reporting.</w:t>
      </w:r>
    </w:p>
    <w:p w:rsidR="008E3EBA" w:rsidRPr="008E3EBA" w:rsidRDefault="008E3EBA" w:rsidP="008E3EBA">
      <w:pPr>
        <w:ind w:left="714" w:hanging="720"/>
        <w:rPr>
          <w:rFonts w:cs="Arial"/>
        </w:rPr>
      </w:pPr>
      <w:r w:rsidRPr="008E3EBA">
        <w:rPr>
          <w:rFonts w:cs="Arial"/>
        </w:rPr>
        <w:t>3.2</w:t>
      </w:r>
      <w:r w:rsidRPr="008E3EBA">
        <w:rPr>
          <w:rFonts w:cs="Arial"/>
        </w:rPr>
        <w:tab/>
        <w:t>Consults with key stakeholders regarding information management and reporting, ensuring that Directorate information needs are met.</w:t>
      </w:r>
    </w:p>
    <w:p w:rsidR="008E3EBA" w:rsidRPr="008E3EBA" w:rsidRDefault="008E3EBA" w:rsidP="008E3EBA">
      <w:pPr>
        <w:ind w:left="714" w:hanging="720"/>
        <w:rPr>
          <w:rFonts w:cs="Arial"/>
        </w:rPr>
      </w:pPr>
      <w:r w:rsidRPr="008E3EBA">
        <w:rPr>
          <w:rFonts w:cs="Arial"/>
        </w:rPr>
        <w:lastRenderedPageBreak/>
        <w:t>3.3</w:t>
      </w:r>
      <w:r w:rsidRPr="008E3EBA">
        <w:rPr>
          <w:rFonts w:cs="Arial"/>
        </w:rPr>
        <w:tab/>
        <w:t>Provides expert advice and guidance in relation to the use and interpretation of data, information, plans and reports, to promote decision-making and Departmental planning.</w:t>
      </w:r>
    </w:p>
    <w:p w:rsidR="008E3EBA" w:rsidRPr="008E3EBA" w:rsidRDefault="008E3EBA" w:rsidP="008E3EBA">
      <w:pPr>
        <w:ind w:left="714" w:hanging="720"/>
        <w:rPr>
          <w:rFonts w:cs="Arial"/>
        </w:rPr>
      </w:pPr>
      <w:r w:rsidRPr="008E3EBA">
        <w:rPr>
          <w:rFonts w:cs="Arial"/>
        </w:rPr>
        <w:t>3.4</w:t>
      </w:r>
      <w:r w:rsidRPr="008E3EBA">
        <w:rPr>
          <w:rFonts w:cs="Arial"/>
        </w:rPr>
        <w:tab/>
        <w:t>Establishes and maintains effective internal and external relationships with internal Divisions, external agencies, industry, community organisations, stakeholders and customers.</w:t>
      </w:r>
    </w:p>
    <w:p w:rsidR="008E3EBA" w:rsidRPr="008E3EBA" w:rsidRDefault="008E3EBA" w:rsidP="008E3EBA">
      <w:pPr>
        <w:ind w:left="714" w:hanging="720"/>
        <w:rPr>
          <w:rFonts w:cs="Arial"/>
        </w:rPr>
      </w:pPr>
      <w:r w:rsidRPr="008E3EBA">
        <w:rPr>
          <w:rFonts w:cs="Arial"/>
        </w:rPr>
        <w:t>3.5</w:t>
      </w:r>
      <w:r w:rsidRPr="008E3EBA">
        <w:rPr>
          <w:rFonts w:cs="Arial"/>
        </w:rPr>
        <w:tab/>
        <w:t xml:space="preserve">Represents the Directorate and Department at meetings and conferences. </w:t>
      </w:r>
    </w:p>
    <w:p w:rsidR="008E3EBA" w:rsidRPr="008E3EBA" w:rsidRDefault="008E3EBA" w:rsidP="008E3EBA">
      <w:pPr>
        <w:rPr>
          <w:rFonts w:cs="Arial"/>
          <w:b/>
        </w:rPr>
      </w:pPr>
      <w:r w:rsidRPr="008E3EBA">
        <w:rPr>
          <w:rFonts w:cs="Arial"/>
          <w:b/>
        </w:rPr>
        <w:t>4.</w:t>
      </w:r>
      <w:r>
        <w:rPr>
          <w:rFonts w:cs="Arial"/>
          <w:b/>
        </w:rPr>
        <w:tab/>
        <w:t>Other</w:t>
      </w:r>
    </w:p>
    <w:p w:rsidR="008E3EBA" w:rsidRPr="008E3EBA" w:rsidRDefault="008E3EBA" w:rsidP="008E3EBA">
      <w:pPr>
        <w:ind w:left="714" w:hanging="720"/>
        <w:rPr>
          <w:rFonts w:cs="Arial"/>
        </w:rPr>
      </w:pPr>
      <w:r w:rsidRPr="008E3EBA">
        <w:rPr>
          <w:rFonts w:cs="Arial"/>
        </w:rPr>
        <w:t>4.1</w:t>
      </w:r>
      <w:r>
        <w:rPr>
          <w:rFonts w:cs="Arial"/>
        </w:rPr>
        <w:tab/>
      </w:r>
      <w:r w:rsidRPr="008E3EBA">
        <w:rPr>
          <w:rFonts w:cs="Arial"/>
        </w:rPr>
        <w:t>Applies and promotes the principles of equity, diversity, occupational safety and health in the workplace and manages staff in accordance with relevant standards, values and policies.</w:t>
      </w:r>
    </w:p>
    <w:p w:rsidR="008E3EBA" w:rsidRPr="008E3EBA" w:rsidRDefault="008E3EBA" w:rsidP="008E3EBA">
      <w:pPr>
        <w:ind w:left="714" w:hanging="720"/>
        <w:rPr>
          <w:rFonts w:cs="Arial"/>
        </w:rPr>
      </w:pPr>
      <w:r w:rsidRPr="008E3EBA">
        <w:rPr>
          <w:rFonts w:cs="Arial"/>
        </w:rPr>
        <w:t>4.2</w:t>
      </w:r>
      <w:r>
        <w:rPr>
          <w:rFonts w:cs="Arial"/>
        </w:rPr>
        <w:tab/>
      </w:r>
      <w:r w:rsidRPr="008E3EBA">
        <w:rPr>
          <w:rFonts w:cs="Arial"/>
        </w:rPr>
        <w:t>Undertakes other duties as required.</w:t>
      </w:r>
    </w:p>
    <w:p w:rsidR="00783F91" w:rsidRPr="008E3EBA" w:rsidRDefault="00783F91" w:rsidP="009F546D">
      <w:pPr>
        <w:spacing w:after="0"/>
        <w:jc w:val="both"/>
      </w:pPr>
    </w:p>
    <w:p w:rsidR="00783F91" w:rsidRPr="008E3EBA" w:rsidRDefault="00783F91" w:rsidP="00783F91">
      <w:pPr>
        <w:rPr>
          <w:b/>
          <w:color w:val="2C5C86"/>
          <w:sz w:val="30"/>
          <w:szCs w:val="30"/>
        </w:rPr>
      </w:pPr>
      <w:r w:rsidRPr="008E3EBA">
        <w:rPr>
          <w:b/>
          <w:color w:val="2C5C86"/>
          <w:sz w:val="30"/>
          <w:szCs w:val="30"/>
        </w:rPr>
        <w:t>Essential Work-Related Requirements (Selection Criteria)</w:t>
      </w:r>
    </w:p>
    <w:p w:rsidR="00D36AB2" w:rsidRPr="00FD33E8" w:rsidRDefault="00D36AB2" w:rsidP="00D36AB2">
      <w:pPr>
        <w:ind w:left="720" w:hanging="720"/>
        <w:rPr>
          <w:rFonts w:cs="Arial"/>
        </w:rPr>
      </w:pPr>
      <w:r>
        <w:rPr>
          <w:rFonts w:cs="Arial"/>
        </w:rPr>
        <w:t>1.</w:t>
      </w:r>
      <w:r>
        <w:rPr>
          <w:rFonts w:cs="Arial"/>
        </w:rPr>
        <w:tab/>
      </w:r>
      <w:r w:rsidRPr="00FD33E8">
        <w:rPr>
          <w:rFonts w:cs="Arial"/>
        </w:rPr>
        <w:t>Substantial experience in information management, and analysis and manipulation using various tools such as Excel, SQL, R and SAS.</w:t>
      </w:r>
    </w:p>
    <w:p w:rsidR="00D36AB2" w:rsidRPr="00FD33E8" w:rsidRDefault="00D36AB2" w:rsidP="00D36AB2">
      <w:pPr>
        <w:ind w:left="720" w:hanging="720"/>
        <w:rPr>
          <w:rFonts w:cs="Arial"/>
        </w:rPr>
      </w:pPr>
      <w:r>
        <w:rPr>
          <w:rFonts w:cs="Arial"/>
        </w:rPr>
        <w:t>2.</w:t>
      </w:r>
      <w:r>
        <w:rPr>
          <w:rFonts w:cs="Arial"/>
        </w:rPr>
        <w:tab/>
      </w:r>
      <w:r w:rsidRPr="00FD33E8">
        <w:rPr>
          <w:rFonts w:cs="Arial"/>
        </w:rPr>
        <w:t>Considerable performance management experience, with the demonstrated ability to develop and report on performance indicators.</w:t>
      </w:r>
    </w:p>
    <w:p w:rsidR="00D36AB2" w:rsidRPr="00FD33E8" w:rsidRDefault="00D36AB2" w:rsidP="00D36AB2">
      <w:pPr>
        <w:ind w:left="720" w:hanging="720"/>
        <w:rPr>
          <w:rFonts w:cs="Arial"/>
        </w:rPr>
      </w:pPr>
      <w:r>
        <w:rPr>
          <w:rFonts w:cs="Arial"/>
        </w:rPr>
        <w:t>3.</w:t>
      </w:r>
      <w:r>
        <w:rPr>
          <w:rFonts w:cs="Arial"/>
        </w:rPr>
        <w:tab/>
      </w:r>
      <w:proofErr w:type="spellStart"/>
      <w:r w:rsidRPr="00FD33E8">
        <w:rPr>
          <w:rFonts w:cs="Arial"/>
        </w:rPr>
        <w:t>Well developed</w:t>
      </w:r>
      <w:proofErr w:type="spellEnd"/>
      <w:r w:rsidRPr="00FD33E8">
        <w:rPr>
          <w:rFonts w:cs="Arial"/>
        </w:rPr>
        <w:t xml:space="preserve"> communication and interpersonal skills including the ability to build and maintain effective relationships with a range of people in various contexts.</w:t>
      </w:r>
    </w:p>
    <w:p w:rsidR="00D36AB2" w:rsidRPr="00FD33E8" w:rsidRDefault="00D36AB2" w:rsidP="00D36AB2">
      <w:pPr>
        <w:ind w:left="720" w:hanging="720"/>
        <w:rPr>
          <w:rFonts w:cs="Arial"/>
        </w:rPr>
      </w:pPr>
      <w:r>
        <w:rPr>
          <w:rFonts w:cs="Arial"/>
        </w:rPr>
        <w:t>4.</w:t>
      </w:r>
      <w:r>
        <w:rPr>
          <w:rFonts w:cs="Arial"/>
        </w:rPr>
        <w:tab/>
      </w:r>
      <w:r w:rsidRPr="00FD33E8">
        <w:rPr>
          <w:rFonts w:cs="Arial"/>
        </w:rPr>
        <w:t xml:space="preserve">Conceptual, analytical and </w:t>
      </w:r>
      <w:proofErr w:type="gramStart"/>
      <w:r w:rsidRPr="00FD33E8">
        <w:rPr>
          <w:rFonts w:cs="Arial"/>
        </w:rPr>
        <w:t>problem solving</w:t>
      </w:r>
      <w:proofErr w:type="gramEnd"/>
      <w:r w:rsidRPr="00FD33E8">
        <w:rPr>
          <w:rFonts w:cs="Arial"/>
        </w:rPr>
        <w:t xml:space="preserve"> skills including the ability to provide solutions to complex issues.</w:t>
      </w:r>
    </w:p>
    <w:p w:rsidR="00783F91" w:rsidRDefault="00D36AB2" w:rsidP="00D36AB2">
      <w:pPr>
        <w:rPr>
          <w:rFonts w:cs="Arial"/>
        </w:rPr>
      </w:pPr>
      <w:r>
        <w:rPr>
          <w:rFonts w:cs="Arial"/>
        </w:rPr>
        <w:t>5.</w:t>
      </w:r>
      <w:r>
        <w:rPr>
          <w:rFonts w:cs="Arial"/>
        </w:rPr>
        <w:tab/>
      </w:r>
      <w:proofErr w:type="spellStart"/>
      <w:r w:rsidRPr="00FD33E8">
        <w:rPr>
          <w:rFonts w:cs="Arial"/>
        </w:rPr>
        <w:t>Well developed</w:t>
      </w:r>
      <w:proofErr w:type="spellEnd"/>
      <w:r w:rsidRPr="00FD33E8">
        <w:rPr>
          <w:rFonts w:cs="Arial"/>
        </w:rPr>
        <w:t xml:space="preserve"> planning and organising skills.</w:t>
      </w:r>
    </w:p>
    <w:p w:rsidR="00D36AB2" w:rsidRPr="008E3EBA" w:rsidRDefault="00D36AB2" w:rsidP="009F546D">
      <w:pPr>
        <w:spacing w:after="0"/>
      </w:pPr>
    </w:p>
    <w:p w:rsidR="00783F91" w:rsidRPr="008E3EBA" w:rsidRDefault="00783F91" w:rsidP="00783F91">
      <w:pPr>
        <w:rPr>
          <w:b/>
          <w:color w:val="2C5C86"/>
          <w:sz w:val="30"/>
          <w:szCs w:val="30"/>
        </w:rPr>
      </w:pPr>
      <w:r w:rsidRPr="008E3EBA">
        <w:rPr>
          <w:b/>
          <w:color w:val="2C5C86"/>
          <w:sz w:val="30"/>
          <w:szCs w:val="30"/>
        </w:rPr>
        <w:t>Desirable Work-Related Requirements (Selection Criteria)</w:t>
      </w:r>
    </w:p>
    <w:p w:rsidR="00D36AB2" w:rsidRPr="00FD33E8" w:rsidRDefault="00D36AB2" w:rsidP="00D36AB2">
      <w:pPr>
        <w:rPr>
          <w:rFonts w:cs="Arial"/>
        </w:rPr>
      </w:pPr>
      <w:r>
        <w:rPr>
          <w:rFonts w:cs="Arial"/>
        </w:rPr>
        <w:t>1.</w:t>
      </w:r>
      <w:r>
        <w:rPr>
          <w:rFonts w:cs="Arial"/>
        </w:rPr>
        <w:tab/>
      </w:r>
      <w:r w:rsidRPr="00FD33E8">
        <w:rPr>
          <w:rFonts w:cs="Arial"/>
        </w:rPr>
        <w:t>Qualification and/or equivalent experience in a relevant discipline.</w:t>
      </w:r>
    </w:p>
    <w:p w:rsidR="00D36AB2" w:rsidRPr="00FD33E8" w:rsidRDefault="00D36AB2" w:rsidP="00D36AB2">
      <w:pPr>
        <w:rPr>
          <w:rFonts w:cs="Arial"/>
        </w:rPr>
      </w:pPr>
      <w:r>
        <w:rPr>
          <w:rFonts w:cs="Arial"/>
        </w:rPr>
        <w:t>2.</w:t>
      </w:r>
      <w:r>
        <w:rPr>
          <w:rFonts w:cs="Arial"/>
        </w:rPr>
        <w:tab/>
      </w:r>
      <w:r w:rsidRPr="00FD33E8">
        <w:rPr>
          <w:rFonts w:cs="Arial"/>
        </w:rPr>
        <w:t>Knowledge of Aboriginal housing issues.</w:t>
      </w:r>
    </w:p>
    <w:p w:rsidR="00204A2A" w:rsidRPr="008E3EBA" w:rsidRDefault="00204A2A" w:rsidP="009F546D">
      <w:pPr>
        <w:spacing w:after="0" w:line="259" w:lineRule="auto"/>
      </w:pPr>
    </w:p>
    <w:p w:rsidR="00783F91" w:rsidRPr="008E3EBA" w:rsidRDefault="00783F91" w:rsidP="00783F91">
      <w:pPr>
        <w:rPr>
          <w:b/>
          <w:color w:val="2C5C86"/>
          <w:sz w:val="30"/>
          <w:szCs w:val="30"/>
        </w:rPr>
      </w:pPr>
      <w:r w:rsidRPr="008E3EBA">
        <w:rPr>
          <w:b/>
          <w:color w:val="2C5C86"/>
          <w:sz w:val="30"/>
          <w:szCs w:val="30"/>
        </w:rPr>
        <w:t xml:space="preserve">Essential Eligibility Requirements / Special </w:t>
      </w:r>
      <w:r w:rsidR="00204A2A" w:rsidRPr="008E3EBA">
        <w:rPr>
          <w:b/>
          <w:color w:val="2C5C86"/>
          <w:sz w:val="30"/>
          <w:szCs w:val="30"/>
        </w:rPr>
        <w:t xml:space="preserve">Appointment </w:t>
      </w:r>
      <w:r w:rsidRPr="008E3EBA">
        <w:rPr>
          <w:b/>
          <w:color w:val="2C5C86"/>
          <w:sz w:val="30"/>
          <w:szCs w:val="30"/>
        </w:rPr>
        <w:t xml:space="preserve">Requirements </w:t>
      </w:r>
    </w:p>
    <w:p w:rsidR="00783F91" w:rsidRPr="008E3EBA" w:rsidRDefault="00783F91" w:rsidP="00783F91">
      <w:r w:rsidRPr="008E3EBA">
        <w:t>1.</w:t>
      </w:r>
      <w:r w:rsidRPr="008E3EBA">
        <w:tab/>
        <w:t>Appointment is subject to a satisfactory National Police Clearance.</w:t>
      </w:r>
    </w:p>
    <w:sectPr w:rsidR="00783F91" w:rsidRPr="008E3EBA" w:rsidSect="005009FA">
      <w:headerReference w:type="default" r:id="rId7"/>
      <w:footerReference w:type="default" r:id="rId8"/>
      <w:headerReference w:type="first" r:id="rId9"/>
      <w:footerReference w:type="first" r:id="rId10"/>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604D" w:rsidRDefault="0007604D" w:rsidP="00BD46F1">
      <w:pPr>
        <w:spacing w:after="0" w:line="240" w:lineRule="auto"/>
      </w:pPr>
      <w:r>
        <w:separator/>
      </w:r>
    </w:p>
  </w:endnote>
  <w:endnote w:type="continuationSeparator" w:id="0">
    <w:p w:rsidR="0007604D" w:rsidRDefault="0007604D"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4A2A" w:rsidRDefault="00204A2A" w:rsidP="00204A2A">
    <w:pPr>
      <w:pStyle w:val="Footer"/>
    </w:pPr>
    <w:r>
      <w:t>__________________________________________________________________________</w:t>
    </w:r>
  </w:p>
  <w:p w:rsidR="00204A2A" w:rsidRPr="00204E4A" w:rsidRDefault="002D345A" w:rsidP="00204A2A">
    <w:pPr>
      <w:pStyle w:val="Footer"/>
    </w:pPr>
    <w:r w:rsidRPr="002D345A">
      <w:t>Senior Data &amp; Reporting Officer, DHW02382, Level 6</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053EBE">
              <w:rPr>
                <w:b/>
                <w:bCs/>
                <w:noProof/>
              </w:rPr>
              <w:t>4</w:t>
            </w:r>
            <w:r>
              <w:rPr>
                <w:b/>
                <w:bCs/>
              </w:rPr>
              <w:fldChar w:fldCharType="end"/>
            </w:r>
            <w:r>
              <w:t xml:space="preserve"> of </w:t>
            </w:r>
            <w:r>
              <w:rPr>
                <w:b/>
                <w:bCs/>
              </w:rPr>
              <w:fldChar w:fldCharType="begin"/>
            </w:r>
            <w:r>
              <w:rPr>
                <w:b/>
                <w:bCs/>
              </w:rPr>
              <w:instrText xml:space="preserve"> NUMPAGES  </w:instrText>
            </w:r>
            <w:r>
              <w:rPr>
                <w:b/>
                <w:bCs/>
              </w:rPr>
              <w:fldChar w:fldCharType="separate"/>
            </w:r>
            <w:r w:rsidR="00053EBE">
              <w:rPr>
                <w:b/>
                <w:bCs/>
                <w:noProof/>
              </w:rPr>
              <w:t>4</w:t>
            </w:r>
            <w:r>
              <w:rPr>
                <w:b/>
                <w:bCs/>
              </w:rPr>
              <w:fldChar w:fldCharType="end"/>
            </w:r>
          </w:p>
        </w:sdtContent>
      </w:sdt>
    </w:sdtContent>
  </w:sdt>
  <w:p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F91" w:rsidRDefault="00783F91" w:rsidP="00783F91">
    <w:pPr>
      <w:pStyle w:val="Footer"/>
    </w:pPr>
    <w:r>
      <w:t>__________________________________________________________________________</w:t>
    </w:r>
  </w:p>
  <w:p w:rsidR="00783F91" w:rsidRPr="00204E4A" w:rsidRDefault="002D345A" w:rsidP="00783F91">
    <w:pPr>
      <w:pStyle w:val="Footer"/>
    </w:pPr>
    <w:r w:rsidRPr="002D345A">
      <w:t>Senior Data &amp; Reporting Officer</w:t>
    </w:r>
    <w:r w:rsidR="00763E44" w:rsidRPr="002D345A">
      <w:t xml:space="preserve">, </w:t>
    </w:r>
    <w:r w:rsidRPr="002D345A">
      <w:t>DHW02382</w:t>
    </w:r>
    <w:r w:rsidR="00783F91" w:rsidRPr="002D345A">
      <w:t>,</w:t>
    </w:r>
    <w:r w:rsidR="001B520F" w:rsidRPr="002D345A">
      <w:t xml:space="preserve"> Level</w:t>
    </w:r>
    <w:r w:rsidRPr="002D345A">
      <w:t xml:space="preserve"> 6</w:t>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rsidR="00783F91" w:rsidRDefault="00783F91" w:rsidP="00783F91">
            <w:pPr>
              <w:pStyle w:val="Footer"/>
              <w:jc w:val="right"/>
            </w:pPr>
            <w:r>
              <w:t xml:space="preserve">Page </w:t>
            </w:r>
            <w:r>
              <w:rPr>
                <w:b/>
                <w:bCs/>
              </w:rPr>
              <w:fldChar w:fldCharType="begin"/>
            </w:r>
            <w:r>
              <w:rPr>
                <w:b/>
                <w:bCs/>
              </w:rPr>
              <w:instrText xml:space="preserve"> PAGE </w:instrText>
            </w:r>
            <w:r>
              <w:rPr>
                <w:b/>
                <w:bCs/>
              </w:rPr>
              <w:fldChar w:fldCharType="separate"/>
            </w:r>
            <w:r w:rsidR="00053EBE">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053EBE">
              <w:rPr>
                <w:b/>
                <w:bCs/>
                <w:noProof/>
              </w:rPr>
              <w:t>4</w:t>
            </w:r>
            <w:r>
              <w:rPr>
                <w:b/>
                <w:bCs/>
              </w:rPr>
              <w:fldChar w:fldCharType="end"/>
            </w:r>
          </w:p>
        </w:sdtContent>
      </w:sdt>
    </w:sdtContent>
  </w:sdt>
  <w:p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604D" w:rsidRDefault="0007604D" w:rsidP="00BD46F1">
      <w:pPr>
        <w:spacing w:after="0" w:line="240" w:lineRule="auto"/>
      </w:pPr>
      <w:r>
        <w:separator/>
      </w:r>
    </w:p>
  </w:footnote>
  <w:footnote w:type="continuationSeparator" w:id="0">
    <w:p w:rsidR="0007604D" w:rsidRDefault="0007604D"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5730430F" id="Group 3" o:spid="_x0000_s1026" style="position:absolute;margin-left:-42.25pt;margin-top:-36.7pt;width:594.45pt;height:83.4pt;z-index:251665408"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F91" w:rsidRDefault="00783F91">
    <w:pPr>
      <w:pStyle w:val="Header"/>
    </w:pPr>
    <w:r w:rsidRPr="001410D8">
      <w:rPr>
        <w:noProof/>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46F1" w:rsidRDefault="00783F91" w:rsidP="00BD46F1">
    <w:pPr>
      <w:pStyle w:val="Header"/>
      <w:tabs>
        <w:tab w:val="clear" w:pos="9026"/>
      </w:tabs>
    </w:pPr>
    <w:r w:rsidRPr="001410D8">
      <w:rPr>
        <w:noProof/>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3E1CAF"/>
    <w:multiLevelType w:val="hybridMultilevel"/>
    <w:tmpl w:val="7C46EA3E"/>
    <w:lvl w:ilvl="0" w:tplc="B0DEB5F2">
      <w:start w:val="1"/>
      <w:numFmt w:val="decimal"/>
      <w:pStyle w:val="ListParagraph"/>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abstractNumId w:val="0"/>
  </w:num>
  <w:num w:numId="2">
    <w:abstractNumId w:val="1"/>
  </w:num>
  <w:num w:numId="3">
    <w:abstractNumId w:val="3"/>
  </w:num>
  <w:num w:numId="4">
    <w:abstractNumId w:val="2"/>
  </w:num>
  <w:num w:numId="5">
    <w:abstractNumId w:val="5"/>
  </w:num>
  <w:num w:numId="6">
    <w:abstractNumId w:val="4"/>
  </w:num>
  <w:num w:numId="7">
    <w:abstractNumId w:val="4"/>
    <w:lvlOverride w:ilvl="0">
      <w:startOverride w:val="1"/>
    </w:lvlOverride>
  </w:num>
  <w:num w:numId="8">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1B8"/>
    <w:rsid w:val="00053EBE"/>
    <w:rsid w:val="0007604D"/>
    <w:rsid w:val="000F56A2"/>
    <w:rsid w:val="00112F52"/>
    <w:rsid w:val="001256D5"/>
    <w:rsid w:val="00125E91"/>
    <w:rsid w:val="0014199E"/>
    <w:rsid w:val="001B520F"/>
    <w:rsid w:val="001F2C0C"/>
    <w:rsid w:val="00204A2A"/>
    <w:rsid w:val="002D345A"/>
    <w:rsid w:val="002E15C7"/>
    <w:rsid w:val="00333A7E"/>
    <w:rsid w:val="004151EE"/>
    <w:rsid w:val="005009FA"/>
    <w:rsid w:val="00646098"/>
    <w:rsid w:val="006F3CAC"/>
    <w:rsid w:val="00763E44"/>
    <w:rsid w:val="00783F91"/>
    <w:rsid w:val="00865927"/>
    <w:rsid w:val="008E3EBA"/>
    <w:rsid w:val="00967307"/>
    <w:rsid w:val="009F546D"/>
    <w:rsid w:val="00AC3B17"/>
    <w:rsid w:val="00BD46F1"/>
    <w:rsid w:val="00C17A11"/>
    <w:rsid w:val="00D36AB2"/>
    <w:rsid w:val="00E66BA8"/>
    <w:rsid w:val="00EA51B8"/>
    <w:rsid w:val="00F010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uiPriority w:val="34"/>
    <w:qFormat/>
    <w:rsid w:val="00BD46F1"/>
    <w:pPr>
      <w:numPr>
        <w:numId w:val="2"/>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835</Words>
  <Characters>4766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LEITE</dc:creator>
  <cp:keywords/>
  <dc:description/>
  <cp:lastModifiedBy>Charle Kruger</cp:lastModifiedBy>
  <cp:revision>7</cp:revision>
  <dcterms:created xsi:type="dcterms:W3CDTF">2018-05-17T03:01:00Z</dcterms:created>
  <dcterms:modified xsi:type="dcterms:W3CDTF">2018-05-18T00:27:00Z</dcterms:modified>
</cp:coreProperties>
</file>