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2D112" w14:textId="77777777" w:rsidR="003275C9" w:rsidRDefault="003275C9" w:rsidP="003275C9">
      <w:pPr>
        <w:spacing w:after="120" w:line="288" w:lineRule="auto"/>
      </w:pPr>
    </w:p>
    <w:p w14:paraId="415643F0" w14:textId="70793CEA" w:rsidR="0094205D" w:rsidRPr="00F749C2" w:rsidRDefault="003275C9" w:rsidP="003275C9">
      <w:pPr>
        <w:spacing w:after="120" w:line="288" w:lineRule="auto"/>
      </w:pPr>
      <w:r w:rsidRPr="005140DB">
        <w:rPr>
          <w:b/>
          <w:bCs/>
          <w:color w:val="2C5C86"/>
          <w:sz w:val="40"/>
          <w:szCs w:val="40"/>
        </w:rPr>
        <w:t>Job Description Form</w:t>
      </w:r>
    </w:p>
    <w:p w14:paraId="3B2FF0E9" w14:textId="212E7291" w:rsidR="00492C13" w:rsidRDefault="00CE7CE7" w:rsidP="003275C9">
      <w:pPr>
        <w:spacing w:after="120" w:line="288" w:lineRule="auto"/>
        <w:rPr>
          <w:b/>
          <w:bCs/>
          <w:sz w:val="50"/>
          <w:szCs w:val="50"/>
        </w:rPr>
      </w:pPr>
      <w:r>
        <w:rPr>
          <w:b/>
          <w:bCs/>
          <w:sz w:val="50"/>
          <w:szCs w:val="50"/>
        </w:rPr>
        <w:t>Director</w:t>
      </w:r>
      <w:r w:rsidR="00915344">
        <w:rPr>
          <w:b/>
          <w:bCs/>
          <w:sz w:val="50"/>
          <w:szCs w:val="50"/>
        </w:rPr>
        <w:t xml:space="preserve"> Secure Care</w:t>
      </w:r>
    </w:p>
    <w:p w14:paraId="6E61F385" w14:textId="77777777" w:rsidR="00CE7CE7" w:rsidRPr="00492C13" w:rsidRDefault="00CE7CE7" w:rsidP="003275C9">
      <w:pPr>
        <w:spacing w:after="120" w:line="288" w:lineRule="auto"/>
      </w:pPr>
    </w:p>
    <w:p w14:paraId="1E2C0AD1" w14:textId="12B1C2EF" w:rsidR="003275C9" w:rsidRPr="00F749C2" w:rsidRDefault="003275C9" w:rsidP="003275C9">
      <w:pPr>
        <w:spacing w:after="120" w:line="288" w:lineRule="auto"/>
      </w:pPr>
      <w:r w:rsidRPr="005140DB">
        <w:rPr>
          <w:b/>
          <w:bCs/>
          <w:color w:val="2C5C86"/>
          <w:sz w:val="28"/>
          <w:szCs w:val="28"/>
        </w:rPr>
        <w:t>Position Details</w:t>
      </w:r>
    </w:p>
    <w:p w14:paraId="1CFEB0B7" w14:textId="5A501BAF" w:rsidR="004C78CB" w:rsidRPr="004C78CB" w:rsidRDefault="005140DB" w:rsidP="004C78CB">
      <w:pPr>
        <w:rPr>
          <w:rFonts w:eastAsia="Times New Roman"/>
          <w:color w:val="000000"/>
          <w:sz w:val="20"/>
          <w:szCs w:val="20"/>
          <w:lang w:eastAsia="en-AU"/>
        </w:rPr>
      </w:pPr>
      <w:r w:rsidRPr="005140DB">
        <w:rPr>
          <w:b/>
          <w:bCs/>
        </w:rPr>
        <w:t>Position Number:</w:t>
      </w:r>
      <w:r w:rsidRPr="005140DB">
        <w:tab/>
      </w:r>
      <w:r w:rsidRPr="005140DB">
        <w:tab/>
      </w:r>
      <w:r w:rsidR="004C78CB" w:rsidRPr="004C78CB">
        <w:t>00</w:t>
      </w:r>
      <w:r w:rsidR="00915344">
        <w:t>6311</w:t>
      </w:r>
    </w:p>
    <w:p w14:paraId="15A308C7" w14:textId="79D4AD12" w:rsidR="005140DB" w:rsidRPr="005140DB" w:rsidRDefault="005140DB" w:rsidP="005140DB">
      <w:pPr>
        <w:spacing w:after="120" w:line="288" w:lineRule="auto"/>
      </w:pPr>
      <w:r>
        <w:rPr>
          <w:b/>
          <w:bCs/>
        </w:rPr>
        <w:t>Classification</w:t>
      </w:r>
      <w:r w:rsidRPr="005140DB">
        <w:rPr>
          <w:b/>
          <w:bCs/>
        </w:rPr>
        <w:t>:</w:t>
      </w:r>
      <w:r w:rsidRPr="005140DB">
        <w:tab/>
      </w:r>
      <w:r w:rsidRPr="005140DB">
        <w:tab/>
      </w:r>
      <w:r w:rsidR="007F2A57">
        <w:t xml:space="preserve">Specified Calling Level </w:t>
      </w:r>
      <w:r w:rsidR="00915344">
        <w:t>5</w:t>
      </w:r>
      <w:r w:rsidR="007F2A57">
        <w:t xml:space="preserve"> </w:t>
      </w:r>
    </w:p>
    <w:p w14:paraId="0574E897" w14:textId="29B758FE" w:rsidR="005140DB" w:rsidRDefault="005140DB" w:rsidP="00EF45C4">
      <w:pPr>
        <w:spacing w:after="120" w:line="288" w:lineRule="auto"/>
      </w:pPr>
      <w:r>
        <w:rPr>
          <w:b/>
          <w:bCs/>
        </w:rPr>
        <w:t>Award/Agreement</w:t>
      </w:r>
      <w:r w:rsidRPr="005140DB">
        <w:rPr>
          <w:b/>
          <w:bCs/>
        </w:rPr>
        <w:t>:</w:t>
      </w:r>
      <w:r w:rsidRPr="005140DB">
        <w:tab/>
      </w:r>
      <w:r w:rsidRPr="005140DB">
        <w:tab/>
      </w:r>
      <w:r>
        <w:t>PSA 1992 / PSCSAA 202</w:t>
      </w:r>
      <w:r w:rsidR="006B1F5D">
        <w:t>2</w:t>
      </w:r>
    </w:p>
    <w:p w14:paraId="3F1F95FE" w14:textId="23716BFD" w:rsidR="001D5365" w:rsidRDefault="001D5365" w:rsidP="006E0C99">
      <w:pPr>
        <w:spacing w:after="120" w:line="288" w:lineRule="auto"/>
        <w:ind w:left="2880" w:hanging="2880"/>
      </w:pPr>
      <w:r>
        <w:rPr>
          <w:b/>
          <w:bCs/>
        </w:rPr>
        <w:t>Organisational Unit:</w:t>
      </w:r>
      <w:r w:rsidRPr="005140DB">
        <w:tab/>
      </w:r>
      <w:r w:rsidR="006E0C99">
        <w:t>Community Services</w:t>
      </w:r>
      <w:r>
        <w:t xml:space="preserve"> /</w:t>
      </w:r>
      <w:r w:rsidR="00E218F2">
        <w:t xml:space="preserve"> </w:t>
      </w:r>
      <w:r w:rsidR="006E0C99" w:rsidRPr="006E0C99">
        <w:t>Specialised Care and Accommodation</w:t>
      </w:r>
      <w:r w:rsidR="00490272">
        <w:t xml:space="preserve"> /</w:t>
      </w:r>
      <w:r>
        <w:t xml:space="preserve"> </w:t>
      </w:r>
      <w:r w:rsidR="00C61E2A">
        <w:t>Secure Care</w:t>
      </w:r>
    </w:p>
    <w:p w14:paraId="3FEFCCBD" w14:textId="7ADCAF31" w:rsidR="001D5365" w:rsidRDefault="001D5365" w:rsidP="00EF45C4">
      <w:pPr>
        <w:spacing w:after="120" w:line="288" w:lineRule="auto"/>
      </w:pPr>
      <w:r>
        <w:rPr>
          <w:b/>
          <w:bCs/>
        </w:rPr>
        <w:t>Location:</w:t>
      </w:r>
      <w:r w:rsidRPr="005140DB">
        <w:tab/>
      </w:r>
      <w:r>
        <w:tab/>
      </w:r>
      <w:r>
        <w:tab/>
        <w:t>Perth Metropolitan Area</w:t>
      </w:r>
    </w:p>
    <w:p w14:paraId="4AA0B0C5" w14:textId="4D8EAF80" w:rsidR="007F044C" w:rsidRDefault="007F044C" w:rsidP="007F044C">
      <w:pPr>
        <w:spacing w:after="120" w:line="288" w:lineRule="auto"/>
      </w:pPr>
      <w:r>
        <w:rPr>
          <w:b/>
          <w:bCs/>
        </w:rPr>
        <w:t>Classification Date:</w:t>
      </w:r>
      <w:r w:rsidRPr="005140DB">
        <w:tab/>
      </w:r>
    </w:p>
    <w:p w14:paraId="1C795FC9" w14:textId="2BEBDE78" w:rsidR="007F044C" w:rsidRDefault="007F044C" w:rsidP="00B842EC">
      <w:pPr>
        <w:spacing w:after="120" w:line="288" w:lineRule="auto"/>
        <w:ind w:left="2880" w:hanging="2880"/>
      </w:pPr>
      <w:r>
        <w:rPr>
          <w:b/>
          <w:bCs/>
        </w:rPr>
        <w:t>Effective Date:</w:t>
      </w:r>
      <w:r>
        <w:rPr>
          <w:b/>
          <w:bCs/>
        </w:rPr>
        <w:tab/>
      </w:r>
      <w:r w:rsidR="00736F66">
        <w:t xml:space="preserve">August </w:t>
      </w:r>
      <w:r w:rsidR="00EF45C4">
        <w:t>2023</w:t>
      </w:r>
    </w:p>
    <w:p w14:paraId="660938A3" w14:textId="0ACEB131" w:rsidR="001D5365" w:rsidRPr="007F044C" w:rsidRDefault="001D5365" w:rsidP="007F044C"/>
    <w:p w14:paraId="6F5D9049" w14:textId="3E8AE721" w:rsidR="007F044C" w:rsidRPr="00F749C2" w:rsidRDefault="007F044C" w:rsidP="007F044C">
      <w:pPr>
        <w:spacing w:after="120" w:line="288" w:lineRule="auto"/>
      </w:pPr>
      <w:r>
        <w:rPr>
          <w:b/>
          <w:bCs/>
          <w:color w:val="2C5C86"/>
          <w:sz w:val="28"/>
          <w:szCs w:val="28"/>
        </w:rPr>
        <w:t>Reporting Relationships</w:t>
      </w:r>
    </w:p>
    <w:p w14:paraId="36704E76" w14:textId="355BF553" w:rsidR="001D5365" w:rsidRPr="007F044C" w:rsidRDefault="007F044C" w:rsidP="001D5365">
      <w:pPr>
        <w:rPr>
          <w:b/>
          <w:bCs/>
        </w:rPr>
      </w:pPr>
      <w:r w:rsidRPr="007F044C">
        <w:rPr>
          <w:b/>
          <w:bCs/>
        </w:rPr>
        <w:t>This position report</w:t>
      </w:r>
      <w:r w:rsidR="00AA566E">
        <w:rPr>
          <w:b/>
          <w:bCs/>
        </w:rPr>
        <w:t>s</w:t>
      </w:r>
      <w:r w:rsidRPr="007F044C">
        <w:rPr>
          <w:b/>
          <w:bCs/>
        </w:rPr>
        <w:t xml:space="preserve"> to:</w:t>
      </w:r>
    </w:p>
    <w:p w14:paraId="1AF9E155" w14:textId="71B23FA7" w:rsidR="00915344" w:rsidRDefault="00915344" w:rsidP="00F57027">
      <w:r w:rsidRPr="00915344">
        <w:t>Executive Director Specialised Care and Accommodation</w:t>
      </w:r>
      <w:r w:rsidR="00367CF1">
        <w:t xml:space="preserve">, </w:t>
      </w:r>
      <w:r w:rsidR="00736F66" w:rsidRPr="00915344">
        <w:t>012009</w:t>
      </w:r>
      <w:r w:rsidR="00736F66">
        <w:t xml:space="preserve">, </w:t>
      </w:r>
      <w:r w:rsidR="00367CF1">
        <w:t>Class 2</w:t>
      </w:r>
    </w:p>
    <w:p w14:paraId="202A4FA3" w14:textId="77777777" w:rsidR="00241AD4" w:rsidRDefault="00241AD4" w:rsidP="00F57027">
      <w:pPr>
        <w:rPr>
          <w:b/>
          <w:bCs/>
        </w:rPr>
      </w:pPr>
    </w:p>
    <w:p w14:paraId="2872406C" w14:textId="6C91605A" w:rsidR="00B842EC" w:rsidRPr="007F044C" w:rsidRDefault="00B842EC" w:rsidP="00F57027">
      <w:pPr>
        <w:rPr>
          <w:b/>
          <w:bCs/>
        </w:rPr>
      </w:pPr>
      <w:r>
        <w:rPr>
          <w:b/>
          <w:bCs/>
        </w:rPr>
        <w:t>Positions under Direct Supervision</w:t>
      </w:r>
      <w:r w:rsidRPr="007F044C">
        <w:rPr>
          <w:b/>
          <w:bCs/>
        </w:rPr>
        <w:t>:</w:t>
      </w:r>
    </w:p>
    <w:p w14:paraId="04634409" w14:textId="77777777" w:rsidR="00915344" w:rsidRDefault="00915344" w:rsidP="00915344">
      <w:r>
        <w:t>This position has the following subordinates:</w:t>
      </w:r>
    </w:p>
    <w:p w14:paraId="6F35C517" w14:textId="7B50254E" w:rsidR="00915344" w:rsidRDefault="00915344" w:rsidP="00915344">
      <w:r>
        <w:t>•</w:t>
      </w:r>
      <w:r>
        <w:tab/>
        <w:t xml:space="preserve">Assistant Director, </w:t>
      </w:r>
      <w:r w:rsidR="00736F66">
        <w:t xml:space="preserve">009279, </w:t>
      </w:r>
      <w:r>
        <w:t>Specified Calling Level 4</w:t>
      </w:r>
    </w:p>
    <w:p w14:paraId="7CD6E98E" w14:textId="32DF7AAE" w:rsidR="00915344" w:rsidRDefault="00915344" w:rsidP="00915344">
      <w:r>
        <w:t>•</w:t>
      </w:r>
      <w:r>
        <w:tab/>
        <w:t>Senior</w:t>
      </w:r>
      <w:r w:rsidR="006F2702">
        <w:t xml:space="preserve"> </w:t>
      </w:r>
      <w:r>
        <w:t xml:space="preserve">Psychologist, </w:t>
      </w:r>
      <w:r w:rsidR="00736F66">
        <w:t xml:space="preserve">008397, </w:t>
      </w:r>
      <w:r>
        <w:t>Specified Calling Level 4</w:t>
      </w:r>
    </w:p>
    <w:p w14:paraId="5BCAE37F" w14:textId="525DA20E" w:rsidR="00915344" w:rsidRDefault="00915344" w:rsidP="00915344">
      <w:r>
        <w:t>•</w:t>
      </w:r>
      <w:r>
        <w:tab/>
        <w:t xml:space="preserve">Senior Child Protection Worker, </w:t>
      </w:r>
      <w:r w:rsidR="00736F66">
        <w:t xml:space="preserve">007999, </w:t>
      </w:r>
      <w:r>
        <w:t>Specified Calling Level 2</w:t>
      </w:r>
    </w:p>
    <w:p w14:paraId="5F81EC24" w14:textId="60FD0964" w:rsidR="00BD481C" w:rsidRPr="00EF45C4" w:rsidRDefault="00915344" w:rsidP="00915344">
      <w:r>
        <w:t>•</w:t>
      </w:r>
      <w:r>
        <w:tab/>
        <w:t xml:space="preserve">Administration Officer, </w:t>
      </w:r>
      <w:r w:rsidR="00736F66">
        <w:t xml:space="preserve">008170, </w:t>
      </w:r>
      <w:r>
        <w:t>Level 3</w:t>
      </w:r>
    </w:p>
    <w:p w14:paraId="286983E3" w14:textId="3CDC228D" w:rsidR="0094205D" w:rsidRDefault="0094205D" w:rsidP="003275C9">
      <w:pPr>
        <w:spacing w:after="120" w:line="288" w:lineRule="auto"/>
      </w:pPr>
      <w:r w:rsidRPr="00492C13">
        <w:br w:type="page"/>
      </w:r>
    </w:p>
    <w:p w14:paraId="3AF30599" w14:textId="6E7EA220" w:rsidR="00F749C2" w:rsidRPr="00F749C2" w:rsidRDefault="00F749C2" w:rsidP="00F749C2">
      <w:pPr>
        <w:spacing w:after="120" w:line="288" w:lineRule="auto"/>
      </w:pPr>
      <w:r>
        <w:rPr>
          <w:b/>
          <w:bCs/>
          <w:color w:val="2C5C86"/>
          <w:sz w:val="28"/>
          <w:szCs w:val="28"/>
        </w:rPr>
        <w:lastRenderedPageBreak/>
        <w:t>About the Department</w:t>
      </w:r>
    </w:p>
    <w:p w14:paraId="5BE173A5" w14:textId="77777777" w:rsidR="00F749C2" w:rsidRDefault="00F749C2" w:rsidP="00F749C2">
      <w:pPr>
        <w:spacing w:after="120" w:line="288" w:lineRule="auto"/>
      </w:pPr>
      <w:r>
        <w:t>The Department of Communities is Western Australia’s major human services department that brings together vital services and functions that support individual, family and community wellbeing.</w:t>
      </w:r>
    </w:p>
    <w:p w14:paraId="731E753B" w14:textId="77777777" w:rsidR="00F749C2" w:rsidRDefault="00F749C2" w:rsidP="00F749C2">
      <w:pPr>
        <w:spacing w:after="120" w:line="288" w:lineRule="auto"/>
      </w:pPr>
      <w:r>
        <w:t>Working closely with our partners across government and the community services sector, our areas of responsibility include disability services; child protection; housing; homelessness; women’s interests; community services; prevention of family and domestic violence; seniors and ageing; volunteering; and youth.  We also lead the State’s welfare recovery, following challenges presented by the COVID-19 pandemic.</w:t>
      </w:r>
    </w:p>
    <w:p w14:paraId="728445AD" w14:textId="77777777" w:rsidR="00F749C2" w:rsidRDefault="00F749C2" w:rsidP="00F749C2">
      <w:pPr>
        <w:spacing w:after="120" w:line="288" w:lineRule="auto"/>
      </w:pPr>
      <w:r>
        <w:t>We support many Western Australians, with a focus on some of the most vulnerable people in our state.  The job we do is rewarding but can be challenging.</w:t>
      </w:r>
    </w:p>
    <w:p w14:paraId="5771F7C1" w14:textId="77777777" w:rsidR="00F749C2" w:rsidRDefault="00F749C2" w:rsidP="00F749C2">
      <w:pPr>
        <w:spacing w:after="120" w:line="288" w:lineRule="auto"/>
      </w:pPr>
      <w:r>
        <w:t>People, place and home is at the core of everything we do and why we do it.</w:t>
      </w:r>
    </w:p>
    <w:p w14:paraId="4A3A9555" w14:textId="77777777" w:rsidR="00F749C2" w:rsidRDefault="00F749C2" w:rsidP="00F749C2">
      <w:pPr>
        <w:spacing w:after="120" w:line="288" w:lineRule="auto"/>
      </w:pPr>
      <w:r>
        <w:t>We work for the people who make up our communities across Western Australia; we help people be the best they can be.  We focus our efforts on building places that are inclusive and connected and offer everyone the opportunity to prosper.  And we support children and families so that they can have a physically and emotionally secure place to call home.</w:t>
      </w:r>
    </w:p>
    <w:p w14:paraId="447FBF23" w14:textId="77777777" w:rsidR="00F749C2" w:rsidRDefault="00F749C2" w:rsidP="00F749C2">
      <w:pPr>
        <w:spacing w:after="120" w:line="288" w:lineRule="auto"/>
      </w:pPr>
      <w:r>
        <w:t>We promote a diverse workforce and embrace a high standard of equal opportunity, health and safety, and ethical practice.</w:t>
      </w:r>
    </w:p>
    <w:p w14:paraId="14389938" w14:textId="73D472B6" w:rsidR="001D5365" w:rsidRPr="00492C13" w:rsidRDefault="00F749C2" w:rsidP="00F749C2">
      <w:pPr>
        <w:spacing w:after="120" w:line="288" w:lineRule="auto"/>
      </w:pPr>
      <w:r>
        <w:t>Join us and work in a role where you can make a real difference to the lives of children, families, individuals and communities throughout Western Australia.</w:t>
      </w:r>
    </w:p>
    <w:p w14:paraId="579F8CCE" w14:textId="1EE99C65" w:rsidR="001E1B87" w:rsidRPr="00EF45C4" w:rsidRDefault="001E1B87" w:rsidP="001E1B87">
      <w:pPr>
        <w:spacing w:after="120" w:line="288" w:lineRule="auto"/>
      </w:pPr>
    </w:p>
    <w:p w14:paraId="2BA2C985" w14:textId="77777777" w:rsidR="001E1B87" w:rsidRPr="001E1B87" w:rsidRDefault="001E1B87" w:rsidP="001E1B87">
      <w:pPr>
        <w:spacing w:after="120" w:line="288" w:lineRule="auto"/>
      </w:pPr>
      <w:r w:rsidRPr="001E1B87">
        <w:rPr>
          <w:b/>
          <w:bCs/>
          <w:color w:val="2C5C86"/>
          <w:sz w:val="28"/>
          <w:szCs w:val="28"/>
        </w:rPr>
        <w:t>Role Statement</w:t>
      </w:r>
    </w:p>
    <w:p w14:paraId="3E5D1B07" w14:textId="77777777" w:rsidR="0051450B" w:rsidRDefault="00915344" w:rsidP="00AB7AB5">
      <w:pPr>
        <w:spacing w:after="120" w:line="288" w:lineRule="auto"/>
      </w:pPr>
      <w:r w:rsidRPr="00915344">
        <w:t xml:space="preserve">The Director Secure care is responsible for managing the Department’s </w:t>
      </w:r>
      <w:r w:rsidR="006F2702">
        <w:t>S</w:t>
      </w:r>
      <w:r w:rsidRPr="00915344">
        <w:t xml:space="preserve">ecure </w:t>
      </w:r>
      <w:r w:rsidR="006F2702">
        <w:t>C</w:t>
      </w:r>
      <w:r w:rsidRPr="00915344">
        <w:t xml:space="preserve">are facility to ensure the needs of vulnerable children at immediate and significant risk are met within a secure therapeutic setting. </w:t>
      </w:r>
    </w:p>
    <w:p w14:paraId="649DB018" w14:textId="3A7D6237" w:rsidR="008D47D1" w:rsidRDefault="00915344" w:rsidP="00AB7AB5">
      <w:pPr>
        <w:spacing w:after="120" w:line="288" w:lineRule="auto"/>
      </w:pPr>
      <w:r w:rsidRPr="00915344">
        <w:t xml:space="preserve">This </w:t>
      </w:r>
      <w:r w:rsidR="0051450B">
        <w:t>role</w:t>
      </w:r>
      <w:r w:rsidRPr="00915344">
        <w:t xml:space="preserve"> include</w:t>
      </w:r>
      <w:r w:rsidR="0051450B">
        <w:t>s</w:t>
      </w:r>
      <w:r w:rsidRPr="00915344">
        <w:t xml:space="preserve"> the development, implementation and monitoring of consistent </w:t>
      </w:r>
      <w:r w:rsidR="0051450B">
        <w:t>P</w:t>
      </w:r>
      <w:r w:rsidRPr="00915344">
        <w:t xml:space="preserve">olicies and </w:t>
      </w:r>
      <w:r w:rsidR="0051450B">
        <w:t>P</w:t>
      </w:r>
      <w:r w:rsidRPr="00915344">
        <w:t xml:space="preserve">ractices to ensure that best practice standards in </w:t>
      </w:r>
      <w:r w:rsidR="0051450B">
        <w:t>S</w:t>
      </w:r>
      <w:r w:rsidRPr="00915344">
        <w:t xml:space="preserve">ecure </w:t>
      </w:r>
      <w:r w:rsidR="0051450B">
        <w:t>C</w:t>
      </w:r>
      <w:r w:rsidRPr="00915344">
        <w:t>are are met.</w:t>
      </w:r>
    </w:p>
    <w:p w14:paraId="672F8FDD" w14:textId="76C4527E" w:rsidR="001E1B87" w:rsidRDefault="001E1B87" w:rsidP="008D47D1">
      <w:pPr>
        <w:ind w:left="720" w:hanging="720"/>
      </w:pPr>
      <w:r>
        <w:br w:type="page"/>
      </w:r>
    </w:p>
    <w:p w14:paraId="18A175A6" w14:textId="77777777" w:rsidR="001E1B87" w:rsidRDefault="001E1B87" w:rsidP="001E1B87">
      <w:pPr>
        <w:spacing w:after="120" w:line="288" w:lineRule="auto"/>
      </w:pPr>
    </w:p>
    <w:p w14:paraId="02FC7047" w14:textId="77777777" w:rsidR="00E95D36" w:rsidRDefault="00E95D36" w:rsidP="001E1B87">
      <w:pPr>
        <w:rPr>
          <w:b/>
          <w:bCs/>
          <w:color w:val="2C5C86"/>
          <w:sz w:val="28"/>
          <w:szCs w:val="28"/>
        </w:rPr>
      </w:pPr>
      <w:r w:rsidRPr="00E95D36">
        <w:rPr>
          <w:b/>
          <w:bCs/>
          <w:color w:val="2C5C86"/>
          <w:sz w:val="28"/>
          <w:szCs w:val="28"/>
        </w:rPr>
        <w:t>Position Duties and Responsibilities</w:t>
      </w:r>
    </w:p>
    <w:p w14:paraId="32793B8F" w14:textId="77777777" w:rsidR="00E95D36" w:rsidRPr="00E95D36" w:rsidRDefault="00E95D36" w:rsidP="00E95D36"/>
    <w:p w14:paraId="5BA4F854" w14:textId="77777777" w:rsidR="00915344" w:rsidRPr="00915344" w:rsidRDefault="00915344" w:rsidP="00915344">
      <w:pPr>
        <w:rPr>
          <w:b/>
          <w:bCs/>
        </w:rPr>
      </w:pPr>
      <w:r w:rsidRPr="00915344">
        <w:rPr>
          <w:b/>
          <w:bCs/>
        </w:rPr>
        <w:t>1.</w:t>
      </w:r>
      <w:r w:rsidRPr="00915344">
        <w:rPr>
          <w:b/>
          <w:bCs/>
        </w:rPr>
        <w:tab/>
        <w:t>Shapes and Manages Strategy</w:t>
      </w:r>
    </w:p>
    <w:p w14:paraId="62D792D8" w14:textId="790A4B50" w:rsidR="00915344" w:rsidRPr="00915344" w:rsidRDefault="00915344" w:rsidP="00915344">
      <w:pPr>
        <w:ind w:left="720" w:hanging="720"/>
      </w:pPr>
      <w:r w:rsidRPr="00915344">
        <w:t>1.1</w:t>
      </w:r>
      <w:r w:rsidRPr="00915344">
        <w:tab/>
        <w:t xml:space="preserve">Participates in and contributes to the Department’s </w:t>
      </w:r>
      <w:r w:rsidR="0051450B">
        <w:t>S</w:t>
      </w:r>
      <w:r w:rsidRPr="00915344">
        <w:t xml:space="preserve">trategic </w:t>
      </w:r>
      <w:r w:rsidR="0051450B">
        <w:t>P</w:t>
      </w:r>
      <w:r w:rsidRPr="00915344">
        <w:t xml:space="preserve">lanning and </w:t>
      </w:r>
      <w:r w:rsidR="0051450B">
        <w:t>P</w:t>
      </w:r>
      <w:r w:rsidRPr="00915344">
        <w:t>olicy development processes.</w:t>
      </w:r>
    </w:p>
    <w:p w14:paraId="03294AA1" w14:textId="666752BE" w:rsidR="00915344" w:rsidRPr="00915344" w:rsidRDefault="00915344" w:rsidP="00915344">
      <w:pPr>
        <w:ind w:left="720" w:hanging="720"/>
      </w:pPr>
      <w:r w:rsidRPr="00915344">
        <w:t>1.2</w:t>
      </w:r>
      <w:r w:rsidRPr="00915344">
        <w:tab/>
        <w:t xml:space="preserve">Inspires a sense of purpose and direction in the Division through the development of a </w:t>
      </w:r>
      <w:r w:rsidR="0051450B">
        <w:t>B</w:t>
      </w:r>
      <w:r w:rsidRPr="00915344">
        <w:t xml:space="preserve">usiness </w:t>
      </w:r>
      <w:r w:rsidR="0051450B">
        <w:t>P</w:t>
      </w:r>
      <w:r w:rsidRPr="00915344">
        <w:t xml:space="preserve">lan and strategies that link to the Department’s </w:t>
      </w:r>
      <w:r w:rsidR="0051450B">
        <w:t>L</w:t>
      </w:r>
      <w:r w:rsidRPr="00915344">
        <w:t xml:space="preserve">egislative responsibilities and </w:t>
      </w:r>
      <w:r w:rsidR="0051450B">
        <w:t>S</w:t>
      </w:r>
      <w:r w:rsidRPr="00915344">
        <w:t>trategic objectives.</w:t>
      </w:r>
    </w:p>
    <w:p w14:paraId="6220B404" w14:textId="7D10C1E3" w:rsidR="00915344" w:rsidRPr="00915344" w:rsidRDefault="00915344" w:rsidP="00915344">
      <w:r w:rsidRPr="00915344">
        <w:t>1.3</w:t>
      </w:r>
      <w:r w:rsidRPr="00915344">
        <w:tab/>
        <w:t xml:space="preserve">Develops and manages the implementation of </w:t>
      </w:r>
      <w:r w:rsidR="0051450B">
        <w:t>P</w:t>
      </w:r>
      <w:r w:rsidRPr="00915344">
        <w:t xml:space="preserve">rograms and </w:t>
      </w:r>
      <w:r w:rsidR="0051450B">
        <w:t>P</w:t>
      </w:r>
      <w:r w:rsidRPr="00915344">
        <w:t>rojects within the Division.</w:t>
      </w:r>
    </w:p>
    <w:p w14:paraId="1BA6D9C5" w14:textId="451FB34B" w:rsidR="00915344" w:rsidRPr="00915344" w:rsidRDefault="00915344" w:rsidP="00915344">
      <w:pPr>
        <w:ind w:left="720" w:hanging="720"/>
      </w:pPr>
      <w:r w:rsidRPr="00915344">
        <w:t>1.4</w:t>
      </w:r>
      <w:r w:rsidRPr="00915344">
        <w:tab/>
        <w:t>Ensures quality assurance and quality improvement mechanisms within the Division are applied and maintained.</w:t>
      </w:r>
    </w:p>
    <w:p w14:paraId="4F4122BF" w14:textId="04101F1D" w:rsidR="00CE7CE7" w:rsidRPr="00915344" w:rsidRDefault="00915344" w:rsidP="00915344">
      <w:pPr>
        <w:ind w:left="720" w:hanging="720"/>
      </w:pPr>
      <w:r w:rsidRPr="00915344">
        <w:t>1.5</w:t>
      </w:r>
      <w:r w:rsidRPr="00915344">
        <w:tab/>
        <w:t xml:space="preserve">Manages the Department’s </w:t>
      </w:r>
      <w:r w:rsidR="0051450B">
        <w:t>A</w:t>
      </w:r>
      <w:r w:rsidRPr="00915344">
        <w:t>ccommodation options and facilities in accordance with best practice.</w:t>
      </w:r>
    </w:p>
    <w:p w14:paraId="1AC7104B" w14:textId="77777777" w:rsidR="00915344" w:rsidRDefault="00915344" w:rsidP="00CE7CE7">
      <w:pPr>
        <w:rPr>
          <w:b/>
          <w:bCs/>
        </w:rPr>
      </w:pPr>
    </w:p>
    <w:p w14:paraId="67D1D595" w14:textId="77777777" w:rsidR="00915344" w:rsidRPr="006F2702" w:rsidRDefault="00915344" w:rsidP="00915344">
      <w:pPr>
        <w:rPr>
          <w:b/>
          <w:bCs/>
        </w:rPr>
      </w:pPr>
      <w:r w:rsidRPr="006F2702">
        <w:rPr>
          <w:b/>
          <w:bCs/>
        </w:rPr>
        <w:t>2.</w:t>
      </w:r>
      <w:r w:rsidRPr="006F2702">
        <w:rPr>
          <w:b/>
          <w:bCs/>
        </w:rPr>
        <w:tab/>
        <w:t>Achieves Results</w:t>
      </w:r>
    </w:p>
    <w:p w14:paraId="77FBB0AF" w14:textId="05EC16A3" w:rsidR="00915344" w:rsidRPr="00915344" w:rsidRDefault="00915344" w:rsidP="00915344">
      <w:r w:rsidRPr="00915344">
        <w:t>2.1</w:t>
      </w:r>
      <w:r w:rsidRPr="00915344">
        <w:tab/>
        <w:t>Provides accountable management and leadership to the Division.</w:t>
      </w:r>
    </w:p>
    <w:p w14:paraId="0DB61793" w14:textId="5597EE23" w:rsidR="00915344" w:rsidRPr="00915344" w:rsidRDefault="00915344" w:rsidP="00915344">
      <w:pPr>
        <w:ind w:left="720" w:hanging="720"/>
      </w:pPr>
      <w:r w:rsidRPr="00915344">
        <w:t>2.2</w:t>
      </w:r>
      <w:r w:rsidRPr="00915344">
        <w:tab/>
        <w:t xml:space="preserve">Develops and coordinates strategies to ensure compliance with relevant </w:t>
      </w:r>
      <w:r w:rsidR="0051450B">
        <w:t>L</w:t>
      </w:r>
      <w:r w:rsidRPr="00915344">
        <w:t xml:space="preserve">egislation and Public Sector </w:t>
      </w:r>
      <w:r w:rsidR="0051450B">
        <w:t>P</w:t>
      </w:r>
      <w:r w:rsidRPr="00915344">
        <w:t xml:space="preserve">olicies and </w:t>
      </w:r>
      <w:r w:rsidR="0051450B">
        <w:t>S</w:t>
      </w:r>
      <w:r w:rsidRPr="00915344">
        <w:t>tandards.</w:t>
      </w:r>
    </w:p>
    <w:p w14:paraId="1DB30865" w14:textId="744C6EAA" w:rsidR="00915344" w:rsidRPr="00915344" w:rsidRDefault="00915344" w:rsidP="00915344">
      <w:pPr>
        <w:ind w:left="720" w:hanging="720"/>
      </w:pPr>
      <w:r w:rsidRPr="00915344">
        <w:t>2.3</w:t>
      </w:r>
      <w:r w:rsidRPr="00915344">
        <w:tab/>
        <w:t xml:space="preserve">Monitors and reports on the compliance of Division </w:t>
      </w:r>
      <w:r w:rsidR="0051450B">
        <w:t>O</w:t>
      </w:r>
      <w:r w:rsidRPr="00915344">
        <w:t xml:space="preserve">perations with </w:t>
      </w:r>
      <w:r w:rsidR="0051450B">
        <w:t>L</w:t>
      </w:r>
      <w:r w:rsidRPr="00915344">
        <w:t xml:space="preserve">egislative requirements and Department </w:t>
      </w:r>
      <w:r w:rsidR="0051450B">
        <w:t>P</w:t>
      </w:r>
      <w:r w:rsidRPr="00915344">
        <w:t xml:space="preserve">olicies and </w:t>
      </w:r>
      <w:r w:rsidR="0051450B">
        <w:t>P</w:t>
      </w:r>
      <w:r w:rsidRPr="00915344">
        <w:t>rocedures.</w:t>
      </w:r>
    </w:p>
    <w:p w14:paraId="7855C1B0" w14:textId="333E6146" w:rsidR="00915344" w:rsidRPr="00915344" w:rsidRDefault="00915344" w:rsidP="00915344">
      <w:pPr>
        <w:ind w:left="720" w:hanging="720"/>
      </w:pPr>
      <w:r w:rsidRPr="00915344">
        <w:t>2.4</w:t>
      </w:r>
      <w:r w:rsidRPr="00915344">
        <w:tab/>
        <w:t>Evaluates ongoing performance of the Division, identifies critical success factors and instigates continuous improvement strategies and activities to achieve outcomes.</w:t>
      </w:r>
    </w:p>
    <w:p w14:paraId="0CF46338" w14:textId="3C68BEF8" w:rsidR="00915344" w:rsidRPr="00915344" w:rsidRDefault="00915344" w:rsidP="00915344">
      <w:pPr>
        <w:ind w:left="720" w:hanging="720"/>
      </w:pPr>
      <w:r w:rsidRPr="00915344">
        <w:t>2.5</w:t>
      </w:r>
      <w:r w:rsidRPr="00915344">
        <w:tab/>
        <w:t>Takes responsibility for managing staffing and oversees workload management within the Division.</w:t>
      </w:r>
    </w:p>
    <w:p w14:paraId="2AAA3E19" w14:textId="33C3C79F" w:rsidR="00CE7CE7" w:rsidRPr="00915344" w:rsidRDefault="00915344" w:rsidP="000D52AF">
      <w:pPr>
        <w:ind w:left="720" w:hanging="720"/>
      </w:pPr>
      <w:r w:rsidRPr="00915344">
        <w:t>2.6</w:t>
      </w:r>
      <w:r w:rsidRPr="00915344">
        <w:tab/>
        <w:t>Takes responsib</w:t>
      </w:r>
      <w:r w:rsidR="000D52AF">
        <w:t>ility</w:t>
      </w:r>
      <w:r w:rsidRPr="00915344">
        <w:t xml:space="preserve"> for accountability and sound </w:t>
      </w:r>
      <w:r w:rsidR="000D52AF">
        <w:t>C</w:t>
      </w:r>
      <w:r w:rsidRPr="00915344">
        <w:t xml:space="preserve">orporate </w:t>
      </w:r>
      <w:r w:rsidR="000D52AF">
        <w:t>G</w:t>
      </w:r>
      <w:r w:rsidRPr="00915344">
        <w:t>overnance within the Division.</w:t>
      </w:r>
      <w:r w:rsidR="00CE7CE7" w:rsidRPr="00915344">
        <w:t xml:space="preserve"> </w:t>
      </w:r>
    </w:p>
    <w:p w14:paraId="601D1E8B" w14:textId="16416E03" w:rsidR="00CE7CE7" w:rsidRDefault="00CE7CE7">
      <w:r>
        <w:br w:type="page"/>
      </w:r>
    </w:p>
    <w:p w14:paraId="67262255" w14:textId="77777777" w:rsidR="00CE7CE7" w:rsidRPr="00CE7CE7" w:rsidRDefault="00CE7CE7" w:rsidP="00CE7CE7"/>
    <w:p w14:paraId="60726146" w14:textId="77777777" w:rsidR="00915344" w:rsidRPr="00915344" w:rsidRDefault="00915344" w:rsidP="00915344">
      <w:pPr>
        <w:rPr>
          <w:b/>
          <w:bCs/>
        </w:rPr>
      </w:pPr>
      <w:r w:rsidRPr="00915344">
        <w:rPr>
          <w:b/>
          <w:bCs/>
        </w:rPr>
        <w:t>3.</w:t>
      </w:r>
      <w:r w:rsidRPr="00915344">
        <w:rPr>
          <w:b/>
          <w:bCs/>
        </w:rPr>
        <w:tab/>
        <w:t>Builds Productive Relationships</w:t>
      </w:r>
    </w:p>
    <w:p w14:paraId="1F0AB491" w14:textId="7A6D103C" w:rsidR="00915344" w:rsidRPr="00915344" w:rsidRDefault="00915344" w:rsidP="00915344">
      <w:pPr>
        <w:ind w:left="720" w:hanging="720"/>
      </w:pPr>
      <w:r w:rsidRPr="00915344">
        <w:t>3.1</w:t>
      </w:r>
      <w:r w:rsidRPr="00915344">
        <w:tab/>
        <w:t xml:space="preserve">Agrees </w:t>
      </w:r>
      <w:r w:rsidR="000D52AF">
        <w:t xml:space="preserve">on </w:t>
      </w:r>
      <w:r w:rsidRPr="00915344">
        <w:t xml:space="preserve">clear performance standards and guides and mentors employees to enable them to translate </w:t>
      </w:r>
      <w:r w:rsidR="000D52AF">
        <w:t>S</w:t>
      </w:r>
      <w:r w:rsidRPr="00915344">
        <w:t xml:space="preserve">trategic </w:t>
      </w:r>
      <w:r w:rsidR="000D52AF">
        <w:t>O</w:t>
      </w:r>
      <w:r w:rsidRPr="00915344">
        <w:t xml:space="preserve">bjectives into </w:t>
      </w:r>
      <w:r w:rsidR="000D52AF">
        <w:t>O</w:t>
      </w:r>
      <w:r w:rsidRPr="00915344">
        <w:t>perational outcomes.</w:t>
      </w:r>
    </w:p>
    <w:p w14:paraId="51D01E24" w14:textId="25A12EED" w:rsidR="00CE7CE7" w:rsidRPr="00915344" w:rsidRDefault="00915344" w:rsidP="00915344">
      <w:pPr>
        <w:ind w:left="720" w:hanging="720"/>
      </w:pPr>
      <w:r w:rsidRPr="00915344">
        <w:t>3.2</w:t>
      </w:r>
      <w:r w:rsidRPr="00915344">
        <w:tab/>
        <w:t>Encourages discussion to facilitate agreement and acceptance of mutually beneficial solutions.</w:t>
      </w:r>
      <w:r w:rsidR="00CE7CE7" w:rsidRPr="00915344">
        <w:t xml:space="preserve"> </w:t>
      </w:r>
    </w:p>
    <w:p w14:paraId="3821304F" w14:textId="77777777" w:rsidR="00CE7CE7" w:rsidRPr="00CE7CE7" w:rsidRDefault="00CE7CE7" w:rsidP="00CE7CE7"/>
    <w:p w14:paraId="26D5154D" w14:textId="77777777" w:rsidR="00915344" w:rsidRPr="00915344" w:rsidRDefault="00915344" w:rsidP="00915344">
      <w:pPr>
        <w:spacing w:after="120" w:line="288" w:lineRule="auto"/>
        <w:rPr>
          <w:b/>
          <w:bCs/>
        </w:rPr>
      </w:pPr>
      <w:r w:rsidRPr="00915344">
        <w:rPr>
          <w:b/>
          <w:bCs/>
        </w:rPr>
        <w:t>4.</w:t>
      </w:r>
      <w:r w:rsidRPr="00915344">
        <w:rPr>
          <w:b/>
          <w:bCs/>
        </w:rPr>
        <w:tab/>
        <w:t>Communicates and Influences Effectively</w:t>
      </w:r>
    </w:p>
    <w:p w14:paraId="579EFF1E" w14:textId="664C7933" w:rsidR="00915344" w:rsidRPr="00915344" w:rsidRDefault="00915344" w:rsidP="00915344">
      <w:pPr>
        <w:spacing w:after="120" w:line="288" w:lineRule="auto"/>
        <w:ind w:left="720" w:hanging="720"/>
      </w:pPr>
      <w:r w:rsidRPr="00915344">
        <w:t>4.1</w:t>
      </w:r>
      <w:r w:rsidRPr="00915344">
        <w:tab/>
        <w:t xml:space="preserve">Communicates the Department’s vision and directions to key internal and external </w:t>
      </w:r>
      <w:r w:rsidR="000D52AF">
        <w:t>S</w:t>
      </w:r>
      <w:r w:rsidRPr="00915344">
        <w:t xml:space="preserve">takeholders and undertakes a </w:t>
      </w:r>
      <w:r w:rsidR="000D52AF">
        <w:t>C</w:t>
      </w:r>
      <w:r w:rsidRPr="00915344">
        <w:t xml:space="preserve">hange </w:t>
      </w:r>
      <w:r w:rsidR="000D52AF">
        <w:t>M</w:t>
      </w:r>
      <w:r w:rsidRPr="00915344">
        <w:t>anagement role in building the understanding and commitment of employees to the Department’s directions.</w:t>
      </w:r>
    </w:p>
    <w:p w14:paraId="09ADFB11" w14:textId="1ED29071" w:rsidR="00915344" w:rsidRPr="00915344" w:rsidRDefault="00915344" w:rsidP="00915344">
      <w:pPr>
        <w:spacing w:after="120" w:line="288" w:lineRule="auto"/>
        <w:ind w:left="720" w:hanging="720"/>
      </w:pPr>
      <w:r w:rsidRPr="00915344">
        <w:t>4.2</w:t>
      </w:r>
      <w:r w:rsidRPr="00915344">
        <w:tab/>
        <w:t>Provides leadership in promoting, encouraging and supporting responsible innovative practice aligned to the interests of the Department objectives.</w:t>
      </w:r>
    </w:p>
    <w:p w14:paraId="7285747E" w14:textId="75CB32B9" w:rsidR="00915344" w:rsidRPr="00915344" w:rsidRDefault="00915344" w:rsidP="00915344">
      <w:pPr>
        <w:spacing w:after="120" w:line="288" w:lineRule="auto"/>
        <w:ind w:left="720" w:hanging="720"/>
      </w:pPr>
      <w:r w:rsidRPr="00915344">
        <w:t>4.3</w:t>
      </w:r>
      <w:r w:rsidRPr="00915344">
        <w:tab/>
        <w:t xml:space="preserve">Encourages and motivates employees to engage in continuous learning and provides appropriate </w:t>
      </w:r>
      <w:r w:rsidR="000D52AF">
        <w:t>L</w:t>
      </w:r>
      <w:r w:rsidRPr="00915344">
        <w:t xml:space="preserve">earning and </w:t>
      </w:r>
      <w:r w:rsidR="000D52AF">
        <w:t>D</w:t>
      </w:r>
      <w:r w:rsidRPr="00915344">
        <w:t>evelopment opportunities.</w:t>
      </w:r>
    </w:p>
    <w:p w14:paraId="04D30442" w14:textId="4101DAFC" w:rsidR="00915344" w:rsidRPr="00915344" w:rsidRDefault="00915344" w:rsidP="00915344">
      <w:pPr>
        <w:spacing w:after="120" w:line="288" w:lineRule="auto"/>
        <w:ind w:left="720" w:hanging="720"/>
      </w:pPr>
      <w:r w:rsidRPr="00915344">
        <w:t>4.4</w:t>
      </w:r>
      <w:r w:rsidRPr="00915344">
        <w:tab/>
        <w:t xml:space="preserve">Participates in the enhancement of Department functioning by contributing knowledge and experience to Department and </w:t>
      </w:r>
      <w:r w:rsidR="000D52AF">
        <w:t>S</w:t>
      </w:r>
      <w:r w:rsidRPr="00915344">
        <w:t xml:space="preserve">ector </w:t>
      </w:r>
      <w:r w:rsidR="000D52AF">
        <w:t>F</w:t>
      </w:r>
      <w:r w:rsidRPr="00915344">
        <w:t xml:space="preserve">orums, </w:t>
      </w:r>
      <w:r w:rsidR="000D52AF">
        <w:t>S</w:t>
      </w:r>
      <w:r w:rsidRPr="00915344">
        <w:t>eminars and professional development activities.</w:t>
      </w:r>
    </w:p>
    <w:p w14:paraId="2E56FC78" w14:textId="77777777" w:rsidR="00915344" w:rsidRPr="00915344" w:rsidRDefault="00915344" w:rsidP="00915344">
      <w:pPr>
        <w:spacing w:after="120" w:line="288" w:lineRule="auto"/>
      </w:pPr>
      <w:r w:rsidRPr="00915344">
        <w:t>4.5</w:t>
      </w:r>
      <w:r w:rsidRPr="00915344">
        <w:tab/>
        <w:t>Translates and delivers information to diverse audiences.</w:t>
      </w:r>
    </w:p>
    <w:p w14:paraId="5A204CAD" w14:textId="77777777" w:rsidR="00915344" w:rsidRPr="00915344" w:rsidRDefault="00915344" w:rsidP="00915344">
      <w:pPr>
        <w:spacing w:after="120" w:line="288" w:lineRule="auto"/>
      </w:pPr>
    </w:p>
    <w:p w14:paraId="242A74D2" w14:textId="77777777" w:rsidR="00915344" w:rsidRPr="00915344" w:rsidRDefault="00915344" w:rsidP="00915344">
      <w:pPr>
        <w:spacing w:after="120" w:line="288" w:lineRule="auto"/>
        <w:rPr>
          <w:b/>
          <w:bCs/>
        </w:rPr>
      </w:pPr>
      <w:r w:rsidRPr="00915344">
        <w:rPr>
          <w:b/>
          <w:bCs/>
        </w:rPr>
        <w:t>5.</w:t>
      </w:r>
      <w:r w:rsidRPr="00915344">
        <w:rPr>
          <w:b/>
          <w:bCs/>
        </w:rPr>
        <w:tab/>
        <w:t>Exemplifies Personal Integrity and Self-Awareness</w:t>
      </w:r>
    </w:p>
    <w:p w14:paraId="0BD06C51" w14:textId="7F3ACAE3" w:rsidR="00915344" w:rsidRPr="00915344" w:rsidRDefault="00915344" w:rsidP="00915344">
      <w:pPr>
        <w:spacing w:after="120" w:line="288" w:lineRule="auto"/>
        <w:ind w:left="720" w:hanging="720"/>
      </w:pPr>
      <w:r w:rsidRPr="00915344">
        <w:t>5.1</w:t>
      </w:r>
      <w:r w:rsidRPr="00915344">
        <w:tab/>
        <w:t>Displays self-awareness, critically analyses own performance and demonstrates a strong commitment to learning and self-development, including embracing new challenges.</w:t>
      </w:r>
    </w:p>
    <w:p w14:paraId="55D8129A" w14:textId="77777777" w:rsidR="00915344" w:rsidRPr="00915344" w:rsidRDefault="00915344" w:rsidP="00915344">
      <w:pPr>
        <w:spacing w:after="120" w:line="288" w:lineRule="auto"/>
        <w:ind w:left="720" w:hanging="720"/>
      </w:pPr>
      <w:r w:rsidRPr="00915344">
        <w:t>5.2</w:t>
      </w:r>
      <w:r w:rsidRPr="00915344">
        <w:tab/>
        <w:t>Adheres to the Public Sector Code of Ethics and the Departments Code of Conduct and acts professionally and impartially at all times.</w:t>
      </w:r>
    </w:p>
    <w:p w14:paraId="13D1F8E5" w14:textId="77777777" w:rsidR="00915344" w:rsidRPr="00915344" w:rsidRDefault="00915344" w:rsidP="00915344">
      <w:pPr>
        <w:spacing w:after="120" w:line="288" w:lineRule="auto"/>
      </w:pPr>
      <w:r w:rsidRPr="00915344">
        <w:t>5.3</w:t>
      </w:r>
      <w:r w:rsidRPr="00915344">
        <w:tab/>
        <w:t>Acknowledges and values individual differences and diversity.</w:t>
      </w:r>
    </w:p>
    <w:p w14:paraId="388293EB" w14:textId="0D866266" w:rsidR="0094205D" w:rsidRPr="00492C13" w:rsidRDefault="0094205D" w:rsidP="00915344">
      <w:pPr>
        <w:spacing w:after="120" w:line="288" w:lineRule="auto"/>
      </w:pPr>
      <w:r w:rsidRPr="00492C13">
        <w:br w:type="page"/>
      </w:r>
    </w:p>
    <w:p w14:paraId="23C5BE28" w14:textId="77777777" w:rsidR="003573E7" w:rsidRDefault="003573E7" w:rsidP="003573E7"/>
    <w:p w14:paraId="741CBADA" w14:textId="77777777" w:rsidR="003573E7" w:rsidRPr="001E1B87" w:rsidRDefault="003573E7" w:rsidP="003573E7">
      <w:pPr>
        <w:spacing w:after="120" w:line="288" w:lineRule="auto"/>
      </w:pPr>
      <w:r w:rsidRPr="001E1B87">
        <w:rPr>
          <w:b/>
          <w:bCs/>
          <w:color w:val="2C5C86"/>
          <w:sz w:val="28"/>
          <w:szCs w:val="28"/>
        </w:rPr>
        <w:t>Corporate Responsibilitie</w:t>
      </w:r>
      <w:r>
        <w:rPr>
          <w:b/>
          <w:bCs/>
          <w:color w:val="2C5C86"/>
          <w:sz w:val="28"/>
          <w:szCs w:val="28"/>
        </w:rPr>
        <w:t>s</w:t>
      </w:r>
    </w:p>
    <w:p w14:paraId="0D39317D" w14:textId="77777777" w:rsidR="003573E7" w:rsidRDefault="003573E7" w:rsidP="003573E7">
      <w:pPr>
        <w:spacing w:after="120" w:line="288" w:lineRule="auto"/>
      </w:pPr>
    </w:p>
    <w:p w14:paraId="662C384A" w14:textId="77777777" w:rsidR="003573E7" w:rsidRDefault="003573E7" w:rsidP="003573E7">
      <w:pPr>
        <w:spacing w:after="120" w:line="288" w:lineRule="auto"/>
        <w:ind w:left="720" w:hanging="720"/>
      </w:pPr>
      <w:r>
        <w:t>1.</w:t>
      </w:r>
      <w:r>
        <w:tab/>
        <w:t>Exhibits accountability, professional integrity and respect consistent with Communities Values, the Code of Conduct, and the public sector Code of Ethics.</w:t>
      </w:r>
    </w:p>
    <w:p w14:paraId="49784B58" w14:textId="77777777" w:rsidR="003573E7" w:rsidRPr="00E95D36" w:rsidRDefault="003573E7" w:rsidP="003573E7">
      <w:pPr>
        <w:ind w:left="720" w:hanging="720"/>
      </w:pPr>
      <w:r w:rsidRPr="00E95D36">
        <w:t>2</w:t>
      </w:r>
      <w:r>
        <w:t>.</w:t>
      </w:r>
      <w:r>
        <w:tab/>
      </w:r>
      <w:r w:rsidRPr="00E95D36">
        <w:t>Actively participates in the Communities performance development process and pursues professional development opportunities.</w:t>
      </w:r>
    </w:p>
    <w:p w14:paraId="26EF4E5B" w14:textId="77777777" w:rsidR="003573E7" w:rsidRDefault="003573E7" w:rsidP="003573E7">
      <w:pPr>
        <w:spacing w:after="120" w:line="288" w:lineRule="auto"/>
        <w:ind w:left="720" w:hanging="720"/>
      </w:pPr>
      <w:r>
        <w:t>3</w:t>
      </w:r>
      <w:r>
        <w:tab/>
      </w:r>
      <w:r w:rsidRPr="00AD4714">
        <w:t>Participates in emergency or critical event response management duties as required.</w:t>
      </w:r>
    </w:p>
    <w:p w14:paraId="459DB54D" w14:textId="77777777" w:rsidR="003573E7" w:rsidRPr="00492C13" w:rsidRDefault="003573E7" w:rsidP="003573E7">
      <w:pPr>
        <w:spacing w:after="120" w:line="288" w:lineRule="auto"/>
      </w:pPr>
      <w:r>
        <w:t>4.</w:t>
      </w:r>
      <w:r>
        <w:tab/>
        <w:t>Undertakes other duties as required.</w:t>
      </w:r>
    </w:p>
    <w:p w14:paraId="4E41264F" w14:textId="77777777" w:rsidR="003573E7" w:rsidRDefault="003573E7" w:rsidP="003573E7">
      <w:pPr>
        <w:spacing w:after="120" w:line="288" w:lineRule="auto"/>
      </w:pPr>
    </w:p>
    <w:p w14:paraId="34678EA6" w14:textId="77777777" w:rsidR="003573E7" w:rsidRDefault="003573E7" w:rsidP="003573E7">
      <w:pPr>
        <w:spacing w:after="120" w:line="288" w:lineRule="auto"/>
      </w:pPr>
    </w:p>
    <w:p w14:paraId="03D84A01" w14:textId="77777777" w:rsidR="003573E7" w:rsidRPr="001E1B87" w:rsidRDefault="003573E7" w:rsidP="003573E7">
      <w:pPr>
        <w:spacing w:after="120" w:line="288" w:lineRule="auto"/>
      </w:pPr>
      <w:r>
        <w:rPr>
          <w:b/>
          <w:bCs/>
          <w:color w:val="2C5C86"/>
          <w:sz w:val="28"/>
          <w:szCs w:val="28"/>
        </w:rPr>
        <w:t>Work Health and Safety</w:t>
      </w:r>
      <w:r w:rsidRPr="001E1B87">
        <w:rPr>
          <w:b/>
          <w:bCs/>
          <w:color w:val="2C5C86"/>
          <w:sz w:val="28"/>
          <w:szCs w:val="28"/>
        </w:rPr>
        <w:t xml:space="preserve"> Responsibilitie</w:t>
      </w:r>
      <w:r>
        <w:rPr>
          <w:b/>
          <w:bCs/>
          <w:color w:val="2C5C86"/>
          <w:sz w:val="28"/>
          <w:szCs w:val="28"/>
        </w:rPr>
        <w:t>s</w:t>
      </w:r>
    </w:p>
    <w:p w14:paraId="1B9BB7B8" w14:textId="77777777" w:rsidR="003573E7" w:rsidRDefault="003573E7" w:rsidP="003573E7">
      <w:pPr>
        <w:spacing w:after="120" w:line="288" w:lineRule="auto"/>
        <w:rPr>
          <w:b/>
          <w:bCs/>
        </w:rPr>
      </w:pPr>
    </w:p>
    <w:p w14:paraId="3FE3DFE4" w14:textId="77777777" w:rsidR="003573E7" w:rsidRPr="00AD4714" w:rsidRDefault="003573E7" w:rsidP="003573E7">
      <w:pPr>
        <w:spacing w:after="120" w:line="288" w:lineRule="auto"/>
        <w:rPr>
          <w:b/>
          <w:bCs/>
        </w:rPr>
      </w:pPr>
      <w:r w:rsidRPr="00AD4714">
        <w:rPr>
          <w:b/>
          <w:bCs/>
        </w:rPr>
        <w:t>All Employees (and Volunteers / Trainees / Contractors)</w:t>
      </w:r>
    </w:p>
    <w:p w14:paraId="241103B3" w14:textId="77777777" w:rsidR="003573E7" w:rsidRDefault="003573E7" w:rsidP="003573E7">
      <w:pPr>
        <w:spacing w:after="120" w:line="288" w:lineRule="auto"/>
        <w:ind w:left="720" w:hanging="720"/>
      </w:pPr>
      <w:r>
        <w:t>1.</w:t>
      </w:r>
      <w:r>
        <w:tab/>
        <w:t>Take reasonable care for your own health, safety and wellbeing at work, and that of others who may be affected by your actions or omissions; and comply and cooperate with safety and health policies, procedures and applicable legislated requirements.</w:t>
      </w:r>
    </w:p>
    <w:p w14:paraId="3BC7A3A6" w14:textId="77777777" w:rsidR="003573E7" w:rsidRPr="00AD4714" w:rsidRDefault="003573E7" w:rsidP="003573E7">
      <w:pPr>
        <w:spacing w:after="120" w:line="288" w:lineRule="auto"/>
        <w:rPr>
          <w:b/>
          <w:bCs/>
        </w:rPr>
      </w:pPr>
      <w:r w:rsidRPr="00AD4714">
        <w:rPr>
          <w:b/>
          <w:bCs/>
        </w:rPr>
        <w:t xml:space="preserve">Supervisors </w:t>
      </w:r>
      <w:r>
        <w:rPr>
          <w:b/>
          <w:bCs/>
        </w:rPr>
        <w:t>(if applicable)</w:t>
      </w:r>
    </w:p>
    <w:p w14:paraId="74DDE4ED" w14:textId="77777777" w:rsidR="003573E7" w:rsidRDefault="003573E7" w:rsidP="003573E7">
      <w:pPr>
        <w:spacing w:after="120" w:line="288" w:lineRule="auto"/>
        <w:ind w:left="720" w:hanging="720"/>
      </w:pPr>
      <w:r>
        <w:t>2.</w:t>
      </w:r>
      <w:r>
        <w:tab/>
        <w:t>In addition to the Employees WHS responsibility, ensure as far as practicable, the health, safety and wellbeing of staff under your supervision through the provision of a safe workplace in accordance with health and safety legislation.</w:t>
      </w:r>
    </w:p>
    <w:p w14:paraId="7FA45F31" w14:textId="77777777" w:rsidR="003573E7" w:rsidRDefault="003573E7" w:rsidP="003573E7">
      <w:pPr>
        <w:rPr>
          <w:b/>
          <w:bCs/>
        </w:rPr>
      </w:pPr>
      <w:r>
        <w:rPr>
          <w:b/>
          <w:bCs/>
        </w:rPr>
        <w:br w:type="page"/>
      </w:r>
    </w:p>
    <w:p w14:paraId="7561B6A7" w14:textId="0320C317" w:rsidR="00492C13" w:rsidRPr="00E95D36" w:rsidRDefault="00E95D36" w:rsidP="003275C9">
      <w:pPr>
        <w:spacing w:after="120" w:line="288" w:lineRule="auto"/>
      </w:pPr>
      <w:r w:rsidRPr="00E95D36">
        <w:rPr>
          <w:b/>
          <w:bCs/>
          <w:color w:val="2C5C86"/>
          <w:sz w:val="28"/>
          <w:szCs w:val="28"/>
        </w:rPr>
        <w:lastRenderedPageBreak/>
        <w:t>Essential Work-Related Requirements (Selection Criteria)</w:t>
      </w:r>
    </w:p>
    <w:p w14:paraId="30A79DAE" w14:textId="77777777" w:rsidR="008D7A7E" w:rsidRDefault="008D7A7E" w:rsidP="00915344">
      <w:pPr>
        <w:rPr>
          <w:b/>
          <w:bCs/>
        </w:rPr>
      </w:pPr>
    </w:p>
    <w:p w14:paraId="42842AD4" w14:textId="0843EB54" w:rsidR="00915344" w:rsidRPr="00D32265" w:rsidRDefault="00915344" w:rsidP="00915344">
      <w:pPr>
        <w:rPr>
          <w:b/>
          <w:bCs/>
        </w:rPr>
      </w:pPr>
      <w:r w:rsidRPr="00D32265">
        <w:rPr>
          <w:b/>
          <w:bCs/>
        </w:rPr>
        <w:t>1.</w:t>
      </w:r>
      <w:r w:rsidR="00707F74" w:rsidRPr="00D32265">
        <w:rPr>
          <w:b/>
          <w:bCs/>
        </w:rPr>
        <w:tab/>
      </w:r>
      <w:r w:rsidRPr="00D32265">
        <w:rPr>
          <w:b/>
          <w:bCs/>
        </w:rPr>
        <w:t xml:space="preserve">Shapes and </w:t>
      </w:r>
      <w:r w:rsidR="003573E7" w:rsidRPr="00D32265">
        <w:rPr>
          <w:b/>
          <w:bCs/>
        </w:rPr>
        <w:t>M</w:t>
      </w:r>
      <w:r w:rsidRPr="00D32265">
        <w:rPr>
          <w:b/>
          <w:bCs/>
        </w:rPr>
        <w:t xml:space="preserve">anages </w:t>
      </w:r>
      <w:r w:rsidR="003573E7" w:rsidRPr="00D32265">
        <w:rPr>
          <w:b/>
          <w:bCs/>
        </w:rPr>
        <w:t>S</w:t>
      </w:r>
      <w:r w:rsidRPr="00D32265">
        <w:rPr>
          <w:b/>
          <w:bCs/>
        </w:rPr>
        <w:t>trategy</w:t>
      </w:r>
    </w:p>
    <w:p w14:paraId="6CC6052D" w14:textId="259C92F3" w:rsidR="00AE5412" w:rsidRDefault="00AE5412" w:rsidP="00AE5412">
      <w:pPr>
        <w:ind w:left="720" w:hanging="720"/>
      </w:pPr>
      <w:r w:rsidRPr="00AE5412">
        <w:t>•</w:t>
      </w:r>
      <w:r w:rsidRPr="00AE5412">
        <w:tab/>
        <w:t>Demonstrated experience in showing leadership in the development and implementation of strategy and programs to achieve business goals. Recognise opportunities to initiate policy and program development and review within a Division context.  This includes high level conceptual, analytical and decision-making skills that demonstrates an ability to advise on complex issues at a senior level. Develops and manages change processes.</w:t>
      </w:r>
    </w:p>
    <w:p w14:paraId="502D8DAA" w14:textId="7A1A40BE" w:rsidR="00915344" w:rsidRPr="00D32265" w:rsidRDefault="00915344" w:rsidP="00915344">
      <w:pPr>
        <w:rPr>
          <w:b/>
          <w:bCs/>
        </w:rPr>
      </w:pPr>
      <w:r w:rsidRPr="00D32265">
        <w:rPr>
          <w:b/>
          <w:bCs/>
        </w:rPr>
        <w:t>2.</w:t>
      </w:r>
      <w:r w:rsidR="00707F74" w:rsidRPr="00D32265">
        <w:rPr>
          <w:b/>
          <w:bCs/>
        </w:rPr>
        <w:tab/>
      </w:r>
      <w:r w:rsidRPr="00D32265">
        <w:rPr>
          <w:b/>
          <w:bCs/>
        </w:rPr>
        <w:t xml:space="preserve">Achieves </w:t>
      </w:r>
      <w:r w:rsidR="003573E7" w:rsidRPr="00D32265">
        <w:rPr>
          <w:b/>
          <w:bCs/>
        </w:rPr>
        <w:t>R</w:t>
      </w:r>
      <w:r w:rsidRPr="00D32265">
        <w:rPr>
          <w:b/>
          <w:bCs/>
        </w:rPr>
        <w:t>esults</w:t>
      </w:r>
    </w:p>
    <w:p w14:paraId="1015C5C4" w14:textId="037592E1" w:rsidR="00AE5412" w:rsidRDefault="00AE5412" w:rsidP="00AE5412">
      <w:pPr>
        <w:ind w:left="720" w:hanging="720"/>
      </w:pPr>
      <w:r w:rsidRPr="00AE5412">
        <w:t>•</w:t>
      </w:r>
      <w:r w:rsidRPr="00AE5412">
        <w:tab/>
        <w:t>A proven record in producing outcomes and a commitment to working collaboratively and inclusively to address emerging issues.  This is built on a foundation of professional practice and the ability to manage available resources (human, financial and physical) to achieve organisational goals.</w:t>
      </w:r>
    </w:p>
    <w:p w14:paraId="1D426E40" w14:textId="47344C84" w:rsidR="00915344" w:rsidRPr="00D32265" w:rsidRDefault="00915344" w:rsidP="00915344">
      <w:pPr>
        <w:rPr>
          <w:b/>
          <w:bCs/>
        </w:rPr>
      </w:pPr>
      <w:r w:rsidRPr="00D32265">
        <w:rPr>
          <w:b/>
          <w:bCs/>
        </w:rPr>
        <w:t>3.</w:t>
      </w:r>
      <w:r w:rsidR="006F2702" w:rsidRPr="00D32265">
        <w:rPr>
          <w:b/>
          <w:bCs/>
        </w:rPr>
        <w:tab/>
      </w:r>
      <w:r w:rsidRPr="00D32265">
        <w:rPr>
          <w:b/>
          <w:bCs/>
        </w:rPr>
        <w:t xml:space="preserve">Builds </w:t>
      </w:r>
      <w:r w:rsidR="003573E7" w:rsidRPr="00D32265">
        <w:rPr>
          <w:b/>
          <w:bCs/>
        </w:rPr>
        <w:t>P</w:t>
      </w:r>
      <w:r w:rsidRPr="00D32265">
        <w:rPr>
          <w:b/>
          <w:bCs/>
        </w:rPr>
        <w:t xml:space="preserve">roductive </w:t>
      </w:r>
      <w:r w:rsidR="003573E7" w:rsidRPr="00D32265">
        <w:rPr>
          <w:b/>
          <w:bCs/>
        </w:rPr>
        <w:t>R</w:t>
      </w:r>
      <w:r w:rsidRPr="00D32265">
        <w:rPr>
          <w:b/>
          <w:bCs/>
        </w:rPr>
        <w:t>elationships</w:t>
      </w:r>
    </w:p>
    <w:p w14:paraId="780A0718" w14:textId="0B922F58" w:rsidR="00AE5412" w:rsidRDefault="00AE5412" w:rsidP="00AE5412">
      <w:pPr>
        <w:ind w:left="720" w:hanging="720"/>
      </w:pPr>
      <w:r w:rsidRPr="00AE5412">
        <w:t>•</w:t>
      </w:r>
      <w:r w:rsidRPr="00AE5412">
        <w:tab/>
        <w:t>Experience in nurturing internal and external relationships with a network of key people.  Proven ability to facilitate cooperation and partnerships bringing people together and encouraging input from key stakeholders.  Fostering teamwork and rewarding cooperative and collaborative behaviour as well as using appropriate conflict resolution strategies are critical approaches of the manager.  Encouraging and motivating people to engage in continuous learning and empowering people through delegating tasks builds the capacity of both staff and the community.</w:t>
      </w:r>
    </w:p>
    <w:p w14:paraId="0CA8E672" w14:textId="18E6F384" w:rsidR="00915344" w:rsidRPr="00D32265" w:rsidRDefault="00915344" w:rsidP="00915344">
      <w:pPr>
        <w:rPr>
          <w:b/>
          <w:bCs/>
        </w:rPr>
      </w:pPr>
      <w:r w:rsidRPr="00D32265">
        <w:rPr>
          <w:b/>
          <w:bCs/>
        </w:rPr>
        <w:t>4.</w:t>
      </w:r>
      <w:r w:rsidR="006F2702" w:rsidRPr="00D32265">
        <w:rPr>
          <w:b/>
          <w:bCs/>
        </w:rPr>
        <w:tab/>
      </w:r>
      <w:r w:rsidRPr="00D32265">
        <w:rPr>
          <w:b/>
          <w:bCs/>
        </w:rPr>
        <w:t xml:space="preserve">Communicates and </w:t>
      </w:r>
      <w:r w:rsidR="003573E7" w:rsidRPr="00D32265">
        <w:rPr>
          <w:b/>
          <w:bCs/>
        </w:rPr>
        <w:t>I</w:t>
      </w:r>
      <w:r w:rsidRPr="00D32265">
        <w:rPr>
          <w:b/>
          <w:bCs/>
        </w:rPr>
        <w:t xml:space="preserve">nfluences </w:t>
      </w:r>
      <w:r w:rsidR="003573E7" w:rsidRPr="00D32265">
        <w:rPr>
          <w:b/>
          <w:bCs/>
        </w:rPr>
        <w:t>E</w:t>
      </w:r>
      <w:r w:rsidRPr="00D32265">
        <w:rPr>
          <w:b/>
          <w:bCs/>
        </w:rPr>
        <w:t>ffectively</w:t>
      </w:r>
    </w:p>
    <w:p w14:paraId="38E49B0B" w14:textId="5ECB644B" w:rsidR="00AE5412" w:rsidRDefault="00AE5412" w:rsidP="00AE5412">
      <w:pPr>
        <w:ind w:left="720" w:hanging="720"/>
      </w:pPr>
      <w:r w:rsidRPr="00AE5412">
        <w:t>•</w:t>
      </w:r>
      <w:r w:rsidRPr="00AE5412">
        <w:tab/>
        <w:t>Extensive experience in communicating clearly and confidently and presenting messages in a clear, concise and articulate manner to the range of audiences and groups within the Division is critical.  This communication influences the direction of change and within the Division and the Department.  Through advocating and negotiating persuasively builds and sustains working partnerships.</w:t>
      </w:r>
    </w:p>
    <w:p w14:paraId="239BF840" w14:textId="6327C9D2" w:rsidR="00915344" w:rsidRPr="00D32265" w:rsidRDefault="00915344" w:rsidP="00915344">
      <w:pPr>
        <w:rPr>
          <w:b/>
          <w:bCs/>
        </w:rPr>
      </w:pPr>
      <w:r w:rsidRPr="00D32265">
        <w:rPr>
          <w:b/>
          <w:bCs/>
        </w:rPr>
        <w:t>5.</w:t>
      </w:r>
      <w:r w:rsidR="006F2702" w:rsidRPr="00D32265">
        <w:rPr>
          <w:b/>
          <w:bCs/>
        </w:rPr>
        <w:tab/>
      </w:r>
      <w:r w:rsidRPr="00D32265">
        <w:rPr>
          <w:b/>
          <w:bCs/>
        </w:rPr>
        <w:t xml:space="preserve">Exemplifies </w:t>
      </w:r>
      <w:r w:rsidR="003573E7" w:rsidRPr="00D32265">
        <w:rPr>
          <w:b/>
          <w:bCs/>
        </w:rPr>
        <w:t>P</w:t>
      </w:r>
      <w:r w:rsidRPr="00D32265">
        <w:rPr>
          <w:b/>
          <w:bCs/>
        </w:rPr>
        <w:t xml:space="preserve">ersonal </w:t>
      </w:r>
      <w:r w:rsidR="003573E7" w:rsidRPr="00D32265">
        <w:rPr>
          <w:b/>
          <w:bCs/>
        </w:rPr>
        <w:t>I</w:t>
      </w:r>
      <w:r w:rsidRPr="00D32265">
        <w:rPr>
          <w:b/>
          <w:bCs/>
        </w:rPr>
        <w:t xml:space="preserve">ntegrity and </w:t>
      </w:r>
      <w:r w:rsidR="003573E7" w:rsidRPr="00D32265">
        <w:rPr>
          <w:b/>
          <w:bCs/>
        </w:rPr>
        <w:t>S</w:t>
      </w:r>
      <w:r w:rsidRPr="00D32265">
        <w:rPr>
          <w:b/>
          <w:bCs/>
        </w:rPr>
        <w:t>elf-</w:t>
      </w:r>
      <w:r w:rsidR="003573E7" w:rsidRPr="00D32265">
        <w:rPr>
          <w:b/>
          <w:bCs/>
        </w:rPr>
        <w:t>A</w:t>
      </w:r>
      <w:r w:rsidRPr="00D32265">
        <w:rPr>
          <w:b/>
          <w:bCs/>
        </w:rPr>
        <w:t>wareness</w:t>
      </w:r>
    </w:p>
    <w:p w14:paraId="15281CF3" w14:textId="145CD305" w:rsidR="008D7A7E" w:rsidRDefault="00AE5412" w:rsidP="00AE5412">
      <w:pPr>
        <w:ind w:left="720" w:hanging="720"/>
      </w:pPr>
      <w:r w:rsidRPr="00AE5412">
        <w:t>•</w:t>
      </w:r>
      <w:r w:rsidRPr="00AE5412">
        <w:tab/>
        <w:t>Demonstrated ability to model transparency, integrity and accountability.</w:t>
      </w:r>
    </w:p>
    <w:p w14:paraId="48181BDE" w14:textId="77777777" w:rsidR="008D7A7E" w:rsidRDefault="008D7A7E">
      <w:r>
        <w:br w:type="page"/>
      </w:r>
    </w:p>
    <w:p w14:paraId="167EAA6D" w14:textId="77777777" w:rsidR="00AE5412" w:rsidRDefault="00AE5412" w:rsidP="00AE5412">
      <w:pPr>
        <w:ind w:left="720" w:hanging="720"/>
      </w:pPr>
    </w:p>
    <w:p w14:paraId="65B2692D" w14:textId="275F7A0F" w:rsidR="00AE5412" w:rsidRDefault="008D7A7E" w:rsidP="008D7A7E">
      <w:pPr>
        <w:ind w:left="720" w:hanging="720"/>
      </w:pPr>
      <w:r w:rsidRPr="008D7A7E">
        <w:t>•</w:t>
      </w:r>
      <w:r w:rsidRPr="008D7A7E">
        <w:tab/>
        <w:t>Exhibit a high commitment to personal integrity, accountability and professional ethos.  A strong commitment to customer service and personal learning.  Ability to work within the value system of the Department of Communities’ and the wider public sector. Demonstrates professional practice and enhances the Department’s functioning by contributing to sector forums, seminars and professional development activities and ongoing review of practice standards.</w:t>
      </w:r>
    </w:p>
    <w:p w14:paraId="6671D83B" w14:textId="1337AF9F" w:rsidR="00915344" w:rsidRPr="009B5D74" w:rsidRDefault="008D7A7E" w:rsidP="00915344">
      <w:pPr>
        <w:rPr>
          <w:b/>
          <w:bCs/>
        </w:rPr>
      </w:pPr>
      <w:r w:rsidRPr="009B5D74">
        <w:rPr>
          <w:b/>
          <w:bCs/>
        </w:rPr>
        <w:t>6.</w:t>
      </w:r>
      <w:r w:rsidRPr="009B5D74">
        <w:rPr>
          <w:b/>
          <w:bCs/>
        </w:rPr>
        <w:tab/>
        <w:t xml:space="preserve">Role Specific </w:t>
      </w:r>
      <w:r w:rsidR="009B5D74" w:rsidRPr="009B5D74">
        <w:rPr>
          <w:b/>
          <w:bCs/>
        </w:rPr>
        <w:t>Requirement</w:t>
      </w:r>
    </w:p>
    <w:p w14:paraId="3DE10DA7" w14:textId="3E4653BD" w:rsidR="009B5D74" w:rsidRDefault="009B5D74" w:rsidP="00707F74">
      <w:r w:rsidRPr="009B5D74">
        <w:t>•</w:t>
      </w:r>
      <w:r w:rsidRPr="009B5D74">
        <w:tab/>
        <w:t xml:space="preserve">A Tertiary qualification in </w:t>
      </w:r>
      <w:r>
        <w:t>S</w:t>
      </w:r>
      <w:r w:rsidRPr="009B5D74">
        <w:t xml:space="preserve">ocial </w:t>
      </w:r>
      <w:r>
        <w:t>W</w:t>
      </w:r>
      <w:r w:rsidRPr="009B5D74">
        <w:t xml:space="preserve">ork, </w:t>
      </w:r>
      <w:r>
        <w:t>P</w:t>
      </w:r>
      <w:r w:rsidRPr="009B5D74">
        <w:t xml:space="preserve">sychology or a relevant </w:t>
      </w:r>
      <w:r>
        <w:t>H</w:t>
      </w:r>
      <w:r w:rsidRPr="009B5D74">
        <w:t xml:space="preserve">uman </w:t>
      </w:r>
      <w:r>
        <w:t>S</w:t>
      </w:r>
      <w:r w:rsidRPr="009B5D74">
        <w:t>ervice area.</w:t>
      </w:r>
    </w:p>
    <w:p w14:paraId="6B2AF85C" w14:textId="77777777" w:rsidR="00915344" w:rsidRDefault="00915344" w:rsidP="00915344">
      <w:pPr>
        <w:spacing w:after="120" w:line="288" w:lineRule="auto"/>
        <w:ind w:left="720" w:hanging="720"/>
      </w:pPr>
    </w:p>
    <w:p w14:paraId="5C82483A" w14:textId="0667E1D4" w:rsidR="00E95D36" w:rsidRPr="00E95D36" w:rsidRDefault="00E95D36" w:rsidP="003275C9">
      <w:pPr>
        <w:spacing w:after="120" w:line="288" w:lineRule="auto"/>
      </w:pPr>
      <w:r w:rsidRPr="00E95D36">
        <w:rPr>
          <w:b/>
          <w:bCs/>
          <w:color w:val="2C5C86"/>
          <w:sz w:val="28"/>
          <w:szCs w:val="28"/>
        </w:rPr>
        <w:t>Essential Eligibility Requirements / Special Appointment Requirements</w:t>
      </w:r>
    </w:p>
    <w:p w14:paraId="11959D49" w14:textId="33BFB9E2" w:rsidR="00E95D36" w:rsidRDefault="00E95D36" w:rsidP="003275C9">
      <w:pPr>
        <w:spacing w:after="120" w:line="288" w:lineRule="auto"/>
      </w:pPr>
    </w:p>
    <w:p w14:paraId="46920E87" w14:textId="6908D128" w:rsidR="00707F74" w:rsidRDefault="00707F74" w:rsidP="00707F74">
      <w:pPr>
        <w:ind w:left="720" w:hanging="720"/>
      </w:pPr>
      <w:r>
        <w:t>1.</w:t>
      </w:r>
      <w:r>
        <w:tab/>
      </w:r>
      <w:r w:rsidR="00B2718E" w:rsidRPr="00B2718E">
        <w:t>Appointment is subject to a satisfactory Criminal Record Check conducted by the Department.</w:t>
      </w:r>
    </w:p>
    <w:p w14:paraId="142229C5" w14:textId="5E2B840F" w:rsidR="00707F74" w:rsidRDefault="00707F74" w:rsidP="00707F74">
      <w:r>
        <w:t>2.</w:t>
      </w:r>
      <w:r>
        <w:tab/>
        <w:t>Appointment is subject to a satisfactory Working with Children (WWC) Check.</w:t>
      </w:r>
    </w:p>
    <w:p w14:paraId="28805566" w14:textId="705D8586" w:rsidR="00707F74" w:rsidRDefault="00707F74" w:rsidP="00707F74">
      <w:pPr>
        <w:ind w:left="720" w:hanging="720"/>
      </w:pPr>
      <w:r>
        <w:t>3.</w:t>
      </w:r>
      <w:r>
        <w:tab/>
      </w:r>
      <w:r w:rsidR="00D32265" w:rsidRPr="00D32265">
        <w:t>Appointment is subject to a satisfactory Client and Child Protection Check</w:t>
      </w:r>
      <w:r>
        <w:t>.</w:t>
      </w:r>
    </w:p>
    <w:p w14:paraId="76D3088C" w14:textId="0DECA23C" w:rsidR="00131F62" w:rsidRDefault="00394666" w:rsidP="00131F62">
      <w:r>
        <w:t>4</w:t>
      </w:r>
      <w:r w:rsidR="00707F74">
        <w:t>.</w:t>
      </w:r>
      <w:r w:rsidR="00707F74">
        <w:tab/>
      </w:r>
      <w:r w:rsidR="00131F62">
        <w:t>Current accredited certificate in ‘Provide First Aid.’</w:t>
      </w:r>
    </w:p>
    <w:p w14:paraId="6C441B98" w14:textId="2CAC2232" w:rsidR="00707F74" w:rsidRDefault="00394666" w:rsidP="00707F74">
      <w:pPr>
        <w:ind w:left="720" w:hanging="720"/>
      </w:pPr>
      <w:r>
        <w:t>5</w:t>
      </w:r>
      <w:r w:rsidR="00707F74">
        <w:t>.</w:t>
      </w:r>
      <w:r w:rsidR="00707F74">
        <w:tab/>
        <w:t>Possession of a current Western Australian 'C' or 'C-A' Class Driver’s Licence or equivalent, and the ability to travel in response to organisational needs.  This requirement continues for the duration of employment in this position and from time-to-time production of the licence may be required upon request by the Department.</w:t>
      </w:r>
    </w:p>
    <w:p w14:paraId="0F3B504B" w14:textId="7C5746D1" w:rsidR="001423D6" w:rsidRDefault="00394666" w:rsidP="00707F74">
      <w:pPr>
        <w:ind w:left="720" w:hanging="720"/>
      </w:pPr>
      <w:r>
        <w:t>6</w:t>
      </w:r>
      <w:r w:rsidR="00707F74" w:rsidRPr="00707F74">
        <w:t>.</w:t>
      </w:r>
      <w:r w:rsidR="00707F74" w:rsidRPr="00707F74">
        <w:tab/>
        <w:t>Candidates possessing international qualifications must provide assessment by the Overseas Qualification Assessment Unit (OQU) from Department of Workforce Development and Training WA or OQU assessment from another state for approval as an equivalent by the Executive Director, Department of Commerce</w:t>
      </w:r>
      <w:r w:rsidR="00707F74">
        <w:t>.</w:t>
      </w:r>
    </w:p>
    <w:sectPr w:rsidR="001423D6" w:rsidSect="00492C13">
      <w:headerReference w:type="even" r:id="rId11"/>
      <w:headerReference w:type="default" r:id="rId12"/>
      <w:footerReference w:type="default" r:id="rId13"/>
      <w:headerReference w:type="first" r:id="rId14"/>
      <w:pgSz w:w="11906" w:h="16838" w:code="9"/>
      <w:pgMar w:top="3119" w:right="851" w:bottom="1843" w:left="851" w:header="17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88DDE" w14:textId="77777777" w:rsidR="00B84066" w:rsidRDefault="00B84066" w:rsidP="0094205D">
      <w:pPr>
        <w:spacing w:after="0" w:line="240" w:lineRule="auto"/>
      </w:pPr>
      <w:r>
        <w:separator/>
      </w:r>
    </w:p>
  </w:endnote>
  <w:endnote w:type="continuationSeparator" w:id="0">
    <w:p w14:paraId="7A0204FA" w14:textId="77777777" w:rsidR="00B84066" w:rsidRDefault="00B84066" w:rsidP="00942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689"/>
    </w:tblGrid>
    <w:tr w:rsidR="00492C13" w:rsidRPr="00492C13" w14:paraId="6332B700" w14:textId="77777777" w:rsidTr="00F813A6">
      <w:tc>
        <w:tcPr>
          <w:tcW w:w="8505" w:type="dxa"/>
        </w:tcPr>
        <w:p w14:paraId="1B7939C7" w14:textId="0AF2D97F" w:rsidR="00492C13" w:rsidRPr="006F2702" w:rsidRDefault="00CE7CE7" w:rsidP="00492C13">
          <w:pPr>
            <w:rPr>
              <w:sz w:val="22"/>
              <w:szCs w:val="22"/>
            </w:rPr>
          </w:pPr>
          <w:r w:rsidRPr="006F2702">
            <w:rPr>
              <w:sz w:val="22"/>
              <w:szCs w:val="22"/>
            </w:rPr>
            <w:t>Director</w:t>
          </w:r>
          <w:r w:rsidR="006F2702">
            <w:rPr>
              <w:sz w:val="22"/>
              <w:szCs w:val="22"/>
            </w:rPr>
            <w:t xml:space="preserve"> Secure Care</w:t>
          </w:r>
          <w:r w:rsidRPr="006F2702">
            <w:rPr>
              <w:sz w:val="22"/>
              <w:szCs w:val="22"/>
            </w:rPr>
            <w:t xml:space="preserve">, </w:t>
          </w:r>
          <w:r w:rsidR="006F2702">
            <w:rPr>
              <w:sz w:val="22"/>
              <w:szCs w:val="22"/>
            </w:rPr>
            <w:t xml:space="preserve">006311, </w:t>
          </w:r>
          <w:r w:rsidRPr="006F2702">
            <w:rPr>
              <w:sz w:val="22"/>
              <w:szCs w:val="22"/>
            </w:rPr>
            <w:t xml:space="preserve">Specified Calling Level </w:t>
          </w:r>
          <w:r w:rsidR="006F2702">
            <w:rPr>
              <w:sz w:val="22"/>
              <w:szCs w:val="22"/>
            </w:rPr>
            <w:t>5</w:t>
          </w:r>
        </w:p>
      </w:tc>
      <w:tc>
        <w:tcPr>
          <w:tcW w:w="1689" w:type="dxa"/>
        </w:tcPr>
        <w:p w14:paraId="14AA4556" w14:textId="7EF2BB14" w:rsidR="00492C13" w:rsidRPr="00492C13" w:rsidRDefault="00492C13" w:rsidP="00492C13">
          <w:pPr>
            <w:jc w:val="right"/>
          </w:pPr>
          <w:r>
            <w:t xml:space="preserve">Page </w:t>
          </w:r>
          <w:r w:rsidRPr="14727508">
            <w:fldChar w:fldCharType="begin"/>
          </w:r>
          <w:r w:rsidRPr="14727508">
            <w:rPr>
              <w:sz w:val="22"/>
              <w:szCs w:val="22"/>
            </w:rPr>
            <w:instrText xml:space="preserve"> PAGE </w:instrText>
          </w:r>
          <w:r w:rsidRPr="14727508">
            <w:rPr>
              <w:sz w:val="22"/>
              <w:szCs w:val="22"/>
            </w:rPr>
            <w:fldChar w:fldCharType="separate"/>
          </w:r>
          <w:r>
            <w:rPr>
              <w:sz w:val="22"/>
              <w:szCs w:val="22"/>
            </w:rPr>
            <w:t>2</w:t>
          </w:r>
          <w:r w:rsidRPr="14727508">
            <w:fldChar w:fldCharType="end"/>
          </w:r>
          <w:r w:rsidRPr="14727508">
            <w:t xml:space="preserve"> of </w:t>
          </w:r>
          <w:r w:rsidRPr="14727508">
            <w:fldChar w:fldCharType="begin"/>
          </w:r>
          <w:r w:rsidRPr="14727508">
            <w:rPr>
              <w:sz w:val="22"/>
              <w:szCs w:val="22"/>
            </w:rPr>
            <w:instrText xml:space="preserve"> NUMPAGES  </w:instrText>
          </w:r>
          <w:r w:rsidRPr="14727508">
            <w:rPr>
              <w:sz w:val="22"/>
              <w:szCs w:val="22"/>
            </w:rPr>
            <w:fldChar w:fldCharType="separate"/>
          </w:r>
          <w:r>
            <w:rPr>
              <w:sz w:val="22"/>
              <w:szCs w:val="22"/>
            </w:rPr>
            <w:t>9</w:t>
          </w:r>
          <w:r w:rsidRPr="14727508">
            <w:fldChar w:fldCharType="end"/>
          </w:r>
        </w:p>
      </w:tc>
    </w:tr>
  </w:tbl>
  <w:p w14:paraId="1570A412" w14:textId="454E6BA7" w:rsidR="00492C13" w:rsidRPr="00492C13" w:rsidRDefault="00492C13" w:rsidP="00492C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52833" w14:textId="77777777" w:rsidR="00B84066" w:rsidRDefault="00B84066" w:rsidP="0094205D">
      <w:pPr>
        <w:spacing w:after="0" w:line="240" w:lineRule="auto"/>
      </w:pPr>
      <w:r>
        <w:separator/>
      </w:r>
    </w:p>
  </w:footnote>
  <w:footnote w:type="continuationSeparator" w:id="0">
    <w:p w14:paraId="5E279444" w14:textId="77777777" w:rsidR="00B84066" w:rsidRDefault="00B84066" w:rsidP="009420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8668E" w14:textId="77777777" w:rsidR="00560F19" w:rsidRDefault="00560F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1A59B" w14:textId="06DC89F6" w:rsidR="0094205D" w:rsidRDefault="0094205D">
    <w:pPr>
      <w:pStyle w:val="Header"/>
    </w:pPr>
    <w:r>
      <w:rPr>
        <w:noProof/>
        <w:lang w:eastAsia="en-AU"/>
      </w:rPr>
      <w:drawing>
        <wp:anchor distT="0" distB="0" distL="114300" distR="114300" simplePos="0" relativeHeight="251658240" behindDoc="0" locked="0" layoutInCell="1" allowOverlap="1" wp14:anchorId="2D0564A2" wp14:editId="0A051466">
          <wp:simplePos x="0" y="0"/>
          <wp:positionH relativeFrom="page">
            <wp:align>right</wp:align>
          </wp:positionH>
          <wp:positionV relativeFrom="paragraph">
            <wp:posOffset>-107950</wp:posOffset>
          </wp:positionV>
          <wp:extent cx="7567200" cy="1440000"/>
          <wp:effectExtent l="0" t="0" r="0" b="8255"/>
          <wp:wrapSquare wrapText="bothSides"/>
          <wp:docPr id="3" name="Picture 3"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7200" cy="14400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02BF3" w14:textId="66507092" w:rsidR="0094205D" w:rsidRPr="0094205D" w:rsidRDefault="0094205D" w:rsidP="0094205D">
    <w:pPr>
      <w:pStyle w:val="Header"/>
    </w:pPr>
    <w:r>
      <w:rPr>
        <w:noProof/>
        <w:lang w:eastAsia="en-AU"/>
      </w:rPr>
      <w:drawing>
        <wp:anchor distT="0" distB="0" distL="114300" distR="114300" simplePos="0" relativeHeight="251659264" behindDoc="0" locked="0" layoutInCell="1" allowOverlap="1" wp14:anchorId="36FB876D" wp14:editId="039ABFAB">
          <wp:simplePos x="0" y="0"/>
          <wp:positionH relativeFrom="page">
            <wp:posOffset>-21590</wp:posOffset>
          </wp:positionH>
          <wp:positionV relativeFrom="page">
            <wp:posOffset>15875</wp:posOffset>
          </wp:positionV>
          <wp:extent cx="7581600" cy="1440000"/>
          <wp:effectExtent l="0" t="0" r="635" b="8255"/>
          <wp:wrapSquare wrapText="bothSides"/>
          <wp:docPr id="4" name="Picture 4"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6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D5D38"/>
    <w:multiLevelType w:val="hybridMultilevel"/>
    <w:tmpl w:val="DBB2B9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8AB006D"/>
    <w:multiLevelType w:val="hybridMultilevel"/>
    <w:tmpl w:val="261455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45A56B7"/>
    <w:multiLevelType w:val="hybridMultilevel"/>
    <w:tmpl w:val="C4B881E8"/>
    <w:lvl w:ilvl="0" w:tplc="D85CC688">
      <w:start w:val="1"/>
      <w:numFmt w:val="bullet"/>
      <w:pStyle w:val="ListParagrap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AE264B2"/>
    <w:multiLevelType w:val="hybridMultilevel"/>
    <w:tmpl w:val="7AE886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38915552"/>
    <w:multiLevelType w:val="hybridMultilevel"/>
    <w:tmpl w:val="CE8EDD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40C46426"/>
    <w:multiLevelType w:val="hybridMultilevel"/>
    <w:tmpl w:val="C24A20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7604DC0"/>
    <w:multiLevelType w:val="hybridMultilevel"/>
    <w:tmpl w:val="22B26B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104265D"/>
    <w:multiLevelType w:val="hybridMultilevel"/>
    <w:tmpl w:val="CCA461B0"/>
    <w:lvl w:ilvl="0" w:tplc="B91042F2">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81332300">
    <w:abstractNumId w:val="3"/>
  </w:num>
  <w:num w:numId="2" w16cid:durableId="2019380999">
    <w:abstractNumId w:val="4"/>
  </w:num>
  <w:num w:numId="3" w16cid:durableId="1836261346">
    <w:abstractNumId w:val="2"/>
  </w:num>
  <w:num w:numId="4" w16cid:durableId="1604264425">
    <w:abstractNumId w:val="5"/>
  </w:num>
  <w:num w:numId="5" w16cid:durableId="833643799">
    <w:abstractNumId w:val="1"/>
  </w:num>
  <w:num w:numId="6" w16cid:durableId="1595939681">
    <w:abstractNumId w:val="6"/>
  </w:num>
  <w:num w:numId="7" w16cid:durableId="38481911">
    <w:abstractNumId w:val="7"/>
  </w:num>
  <w:num w:numId="8" w16cid:durableId="8756995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05D"/>
    <w:rsid w:val="00011D76"/>
    <w:rsid w:val="00034803"/>
    <w:rsid w:val="000D52AF"/>
    <w:rsid w:val="000E1FD5"/>
    <w:rsid w:val="00131F62"/>
    <w:rsid w:val="001423D6"/>
    <w:rsid w:val="001476F3"/>
    <w:rsid w:val="001D5365"/>
    <w:rsid w:val="001E1B87"/>
    <w:rsid w:val="002276FB"/>
    <w:rsid w:val="00241AD4"/>
    <w:rsid w:val="00295B2B"/>
    <w:rsid w:val="002C4B9C"/>
    <w:rsid w:val="002D411B"/>
    <w:rsid w:val="002F0D0D"/>
    <w:rsid w:val="003275C9"/>
    <w:rsid w:val="00340B8F"/>
    <w:rsid w:val="003573E7"/>
    <w:rsid w:val="00367CF1"/>
    <w:rsid w:val="00394666"/>
    <w:rsid w:val="003A6826"/>
    <w:rsid w:val="003E0BB3"/>
    <w:rsid w:val="00417C90"/>
    <w:rsid w:val="00425740"/>
    <w:rsid w:val="00433439"/>
    <w:rsid w:val="00490272"/>
    <w:rsid w:val="00492C13"/>
    <w:rsid w:val="00494622"/>
    <w:rsid w:val="004A6D01"/>
    <w:rsid w:val="004C78CB"/>
    <w:rsid w:val="005140DB"/>
    <w:rsid w:val="0051450B"/>
    <w:rsid w:val="00533A97"/>
    <w:rsid w:val="00560F19"/>
    <w:rsid w:val="005B2D75"/>
    <w:rsid w:val="005F17DB"/>
    <w:rsid w:val="005F6F36"/>
    <w:rsid w:val="00603360"/>
    <w:rsid w:val="006B1F5D"/>
    <w:rsid w:val="006E0C99"/>
    <w:rsid w:val="006F2702"/>
    <w:rsid w:val="00707F74"/>
    <w:rsid w:val="007317DF"/>
    <w:rsid w:val="00736F66"/>
    <w:rsid w:val="0075637D"/>
    <w:rsid w:val="0079776E"/>
    <w:rsid w:val="007F044C"/>
    <w:rsid w:val="007F2A57"/>
    <w:rsid w:val="0081592B"/>
    <w:rsid w:val="00816F4B"/>
    <w:rsid w:val="00873572"/>
    <w:rsid w:val="008A0414"/>
    <w:rsid w:val="008C3DB5"/>
    <w:rsid w:val="008D47D1"/>
    <w:rsid w:val="008D7A7E"/>
    <w:rsid w:val="008E31B4"/>
    <w:rsid w:val="00912A2A"/>
    <w:rsid w:val="00915344"/>
    <w:rsid w:val="00916CFC"/>
    <w:rsid w:val="0094205D"/>
    <w:rsid w:val="009475F9"/>
    <w:rsid w:val="0096312D"/>
    <w:rsid w:val="0099439D"/>
    <w:rsid w:val="009B5D74"/>
    <w:rsid w:val="00A62371"/>
    <w:rsid w:val="00AA566E"/>
    <w:rsid w:val="00AB7AB5"/>
    <w:rsid w:val="00AE5412"/>
    <w:rsid w:val="00B2718E"/>
    <w:rsid w:val="00B34BD1"/>
    <w:rsid w:val="00B369C9"/>
    <w:rsid w:val="00B84066"/>
    <w:rsid w:val="00B842EC"/>
    <w:rsid w:val="00B92928"/>
    <w:rsid w:val="00BB71F0"/>
    <w:rsid w:val="00BD481C"/>
    <w:rsid w:val="00BF0062"/>
    <w:rsid w:val="00C07B31"/>
    <w:rsid w:val="00C61E2A"/>
    <w:rsid w:val="00C9306E"/>
    <w:rsid w:val="00CE7CE7"/>
    <w:rsid w:val="00D32265"/>
    <w:rsid w:val="00E218F2"/>
    <w:rsid w:val="00E95D36"/>
    <w:rsid w:val="00ED0B72"/>
    <w:rsid w:val="00EF45C4"/>
    <w:rsid w:val="00F155C4"/>
    <w:rsid w:val="00F57027"/>
    <w:rsid w:val="00F749C2"/>
    <w:rsid w:val="00F813A6"/>
    <w:rsid w:val="00F90033"/>
    <w:rsid w:val="00FD4600"/>
    <w:rsid w:val="3ECC7AC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99BF5D"/>
  <w15:chartTrackingRefBased/>
  <w15:docId w15:val="{BAF71982-C873-4A0D-B983-79107C75A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F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0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05D"/>
  </w:style>
  <w:style w:type="paragraph" w:styleId="Footer">
    <w:name w:val="footer"/>
    <w:basedOn w:val="Normal"/>
    <w:link w:val="FooterChar"/>
    <w:uiPriority w:val="99"/>
    <w:unhideWhenUsed/>
    <w:rsid w:val="009420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205D"/>
  </w:style>
  <w:style w:type="table" w:styleId="TableGrid">
    <w:name w:val="Table Grid"/>
    <w:basedOn w:val="TableNormal"/>
    <w:uiPriority w:val="39"/>
    <w:rsid w:val="00492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7027"/>
    <w:pPr>
      <w:numPr>
        <w:numId w:val="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495824">
      <w:bodyDiv w:val="1"/>
      <w:marLeft w:val="0"/>
      <w:marRight w:val="0"/>
      <w:marTop w:val="0"/>
      <w:marBottom w:val="0"/>
      <w:divBdr>
        <w:top w:val="none" w:sz="0" w:space="0" w:color="auto"/>
        <w:left w:val="none" w:sz="0" w:space="0" w:color="auto"/>
        <w:bottom w:val="none" w:sz="0" w:space="0" w:color="auto"/>
        <w:right w:val="none" w:sz="0" w:space="0" w:color="auto"/>
      </w:divBdr>
    </w:div>
    <w:div w:id="1719083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B4A4F38D5BC734B9B37DEF271743949" ma:contentTypeVersion="37" ma:contentTypeDescription="Create a new document." ma:contentTypeScope="" ma:versionID="8aee1462eed3357c0d5d3da04e4e86ba">
  <xsd:schema xmlns:xsd="http://www.w3.org/2001/XMLSchema" xmlns:xs="http://www.w3.org/2001/XMLSchema" xmlns:p="http://schemas.microsoft.com/office/2006/metadata/properties" xmlns:ns1="6a393f6b-8c99-4fde-9a33-938d668bc734" xmlns:ns3="15946499-f577-4098-96bc-48df851b8c1c" xmlns:ns4="aca54a15-1931-4ef4-9053-a047ee049b02" targetNamespace="http://schemas.microsoft.com/office/2006/metadata/properties" ma:root="true" ma:fieldsID="9c1572339640264b86f0bcf0940a7c7d" ns1:_="" ns3:_="" ns4:_="">
    <xsd:import namespace="6a393f6b-8c99-4fde-9a33-938d668bc734"/>
    <xsd:import namespace="15946499-f577-4098-96bc-48df851b8c1c"/>
    <xsd:import namespace="aca54a15-1931-4ef4-9053-a047ee049b02"/>
    <xsd:element name="properties">
      <xsd:complexType>
        <xsd:sequence>
          <xsd:element name="documentManagement">
            <xsd:complexType>
              <xsd:all>
                <xsd:element ref="ns1:Reviewed" minOccurs="0"/>
                <xsd:element ref="ns1:Individual" minOccurs="0"/>
                <xsd:element ref="ns3:Position_x0020_Number"/>
                <xsd:element ref="ns1:Reviewnotes" minOccurs="0"/>
                <xsd:element ref="ns1:Classification" minOccurs="0"/>
                <xsd:element ref="ns1:LegacyPosNo" minOccurs="0"/>
                <xsd:element ref="ns3:Division" minOccurs="0"/>
                <xsd:element ref="ns1:Directorate" minOccurs="0"/>
                <xsd:element ref="ns3:Branch" minOccurs="0"/>
                <xsd:element ref="ns3:Former_x0020_Agency" minOccurs="0"/>
                <xsd:element ref="ns3:Specified_x0020_Calling_x0020_Group" minOccurs="0"/>
                <xsd:element ref="ns1:Review_x0020_Notes" minOccurs="0"/>
                <xsd:element ref="ns3:MediaServiceMetadata" minOccurs="0"/>
                <xsd:element ref="ns3:MediaServiceFastMetadata" minOccurs="0"/>
                <xsd:element ref="ns4:SharedWithUsers" minOccurs="0"/>
                <xsd:element ref="ns4:SharedWithDetails" minOccurs="0"/>
                <xsd:element ref="ns1:MediaServiceAutoKeyPoints" minOccurs="0"/>
                <xsd:element ref="ns1:MediaServiceKeyPoints"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93f6b-8c99-4fde-9a33-938d668bc734" elementFormDefault="qualified">
    <xsd:import namespace="http://schemas.microsoft.com/office/2006/documentManagement/types"/>
    <xsd:import namespace="http://schemas.microsoft.com/office/infopath/2007/PartnerControls"/>
    <xsd:element name="Reviewed" ma:index="0" nillable="true" ma:displayName="Reviewed" ma:default="No" ma:format="Dropdown" ma:internalName="Reviewed">
      <xsd:simpleType>
        <xsd:restriction base="dms:Choice">
          <xsd:enumeration value="No"/>
          <xsd:enumeration value="yes1"/>
          <xsd:enumeration value="yes3"/>
          <xsd:enumeration value="abolished"/>
          <xsd:enumeration value="Under Review"/>
          <xsd:enumeration value="Feb Review"/>
          <xsd:enumeration value="convert to generic"/>
          <xsd:enumeration value="issue"/>
          <xsd:enumeration value="issue2"/>
          <xsd:enumeration value="yes"/>
          <xsd:enumeration value="yes2"/>
          <xsd:enumeration value="other"/>
          <xsd:enumeration value="NOT UPDATED"/>
          <xsd:enumeration value="BUSINESS RVW REQD"/>
          <xsd:enumeration value="Restructure"/>
          <xsd:enumeration value="BOSS REVIEW - Not updated"/>
        </xsd:restriction>
      </xsd:simpleType>
    </xsd:element>
    <xsd:element name="Individual" ma:index="1" nillable="true" ma:displayName="Individual" ma:default="0" ma:description="Check yes if this is an individual JDF (not generic)" ma:format="Dropdown" ma:internalName="Individual" ma:readOnly="false">
      <xsd:simpleType>
        <xsd:restriction base="dms:Boolean"/>
      </xsd:simpleType>
    </xsd:element>
    <xsd:element name="Reviewnotes" ma:index="5" nillable="true" ma:displayName="Pos No. Under Generic" ma:description="Please list all positions numbers that are relevant to this JDF." ma:format="Dropdown" ma:internalName="Reviewnotes">
      <xsd:simpleType>
        <xsd:restriction base="dms:Note"/>
      </xsd:simpleType>
    </xsd:element>
    <xsd:element name="Classification" ma:index="6" nillable="true" ma:displayName="Classification" ma:format="Dropdown" ma:internalName="Classification">
      <xsd:simpleType>
        <xsd:restriction base="dms:Choice">
          <xsd:enumeration value="Level 1"/>
          <xsd:enumeration value="Level 2"/>
          <xsd:enumeration value="Level 2/3"/>
          <xsd:enumeration value="Level 2/4"/>
          <xsd:enumeration value="Level 3"/>
          <xsd:enumeration value="Level 4"/>
          <xsd:enumeration value="Level 4/5"/>
          <xsd:enumeration value="Level 5"/>
          <xsd:enumeration value="Level 6"/>
          <xsd:enumeration value="Level 7"/>
          <xsd:enumeration value="Level 8"/>
          <xsd:enumeration value="Level 9"/>
          <xsd:enumeration value="SC Level 1"/>
          <xsd:enumeration value="SC Level 2"/>
          <xsd:enumeration value="SC Level 2/3"/>
          <xsd:enumeration value="SC Level 3"/>
          <xsd:enumeration value="SC Level 3/4"/>
          <xsd:enumeration value="SC Level 4"/>
          <xsd:enumeration value="SC Level 4/5"/>
          <xsd:enumeration value="SC Level 5"/>
          <xsd:enumeration value="SC Level 6"/>
          <xsd:enumeration value="SC Level 7"/>
          <xsd:enumeration value="PSA Class 1"/>
          <xsd:enumeration value="PSA Class 2"/>
          <xsd:enumeration value="PSA Class 3"/>
          <xsd:enumeration value="PSA Class 4"/>
          <xsd:enumeration value="SDPS (SAT)"/>
          <xsd:enumeration value="FSO L2"/>
          <xsd:enumeration value="ST L1"/>
          <xsd:enumeration value="ST L2"/>
          <xsd:enumeration value="ST L3"/>
          <xsd:enumeration value="ST L4"/>
          <xsd:enumeration value="SW L1/2"/>
          <xsd:enumeration value="SW L5"/>
          <xsd:enumeration value="SW L6"/>
          <xsd:enumeration value="SW L10"/>
          <xsd:enumeration value="OTHER"/>
          <xsd:enumeration value="RNL1"/>
          <xsd:enumeration value="RNL2"/>
          <xsd:enumeration value="SRN L1"/>
          <xsd:enumeration value="SRN L5"/>
          <xsd:enumeration value="CSQ1"/>
          <xsd:enumeration value="CSQ2"/>
          <xsd:enumeration value="CSQ3"/>
          <xsd:enumeration value="CSU1"/>
          <xsd:enumeration value="CSU2"/>
          <xsd:enumeration value="CSU3"/>
          <xsd:enumeration value="CSU4"/>
          <xsd:enumeration value="OOQ1"/>
          <xsd:enumeration value="OOQ2"/>
          <xsd:enumeration value="OOQ3"/>
          <xsd:enumeration value="OOQ4"/>
          <xsd:enumeration value="OOQ5"/>
          <xsd:enumeration value="OOQ6"/>
          <xsd:enumeration value="OOU1"/>
          <xsd:enumeration value="OOU2"/>
          <xsd:enumeration value="OOU3"/>
          <xsd:enumeration value="OOU4"/>
          <xsd:enumeration value="OOU5"/>
          <xsd:enumeration value="OOU6"/>
          <xsd:enumeration value="OOU7"/>
          <xsd:enumeration value="OOU8"/>
          <xsd:enumeration value="SC Level 8"/>
        </xsd:restriction>
      </xsd:simpleType>
    </xsd:element>
    <xsd:element name="LegacyPosNo" ma:index="7" nillable="true" ma:displayName="Legacy Pos No" ma:description="Housing, DSC or DLGC Position Number" ma:format="Dropdown" ma:internalName="LegacyPosNo" ma:readOnly="false">
      <xsd:simpleType>
        <xsd:restriction base="dms:Note">
          <xsd:maxLength value="255"/>
        </xsd:restriction>
      </xsd:simpleType>
    </xsd:element>
    <xsd:element name="Directorate" ma:index="9" nillable="true" ma:displayName="Directorate" ma:format="Dropdown" ma:internalName="Directorate">
      <xsd:simpleType>
        <xsd:union memberTypes="dms:Text">
          <xsd:simpleType>
            <xsd:restriction base="dms:Choice">
              <xsd:enumeration value="Various"/>
              <xsd:enumeration value="Service Delivery / Statewide Services"/>
              <xsd:enumeration value="Service Deliivery / Specialised Care and Accommodation"/>
              <xsd:enumeration value="Serv D / State-W / SCAS"/>
              <xsd:enumeration value="Specialised Care / Statewide Serv"/>
              <xsd:enumeration value="Aboriginal Outcomes"/>
              <xsd:enumeration value="AO Business Services"/>
              <xsd:enumeration value="AO Office of the ADG"/>
              <xsd:enumeration value="AO Priority Initiatives"/>
              <xsd:enumeration value="Community Services"/>
              <xsd:enumeration value="Office of the DDG CS"/>
              <xsd:enumeration value="CS Executive Services"/>
              <xsd:enumeration value="CS Priority Initiatives"/>
              <xsd:enumeration value="Emergency Relief and Support"/>
              <xsd:enumeration value="Service Design and Operational Improvement"/>
              <xsd:enumeration value="Service Delivery"/>
              <xsd:enumeration value="Specialised Care and Accommodation"/>
              <xsd:enumeration value="Statewide Services"/>
              <xsd:enumeration value="Business Services"/>
              <xsd:enumeration value="Aboriginal Housing Central"/>
              <xsd:enumeration value="Business Services Executive"/>
              <xsd:enumeration value="Contracting"/>
              <xsd:enumeration value="Facilities"/>
              <xsd:enumeration value="Finance"/>
              <xsd:enumeration value="Information Services"/>
              <xsd:enumeration value="Professional Standards Regulation &amp; Legal"/>
              <xsd:enumeration value="PSRL Executive"/>
              <xsd:enumeration value="Governance, Performance and Insights"/>
              <xsd:enumeration value="Legal Services"/>
              <xsd:enumeration value="Professional Standards"/>
              <xsd:enumeration value="Regulation and Quality"/>
              <xsd:enumeration value="Housing and Homelessness"/>
              <xsd:enumeration value="Construction"/>
              <xsd:enumeration value="H&amp;H Executive"/>
              <xsd:enumeration value="H&amp;H Kimberley Flood 2023"/>
              <xsd:enumeration value="Maintenance"/>
              <xsd:enumeration value="Operations"/>
              <xsd:enumeration value="Program Management Office"/>
              <xsd:enumeration value="Strategy, Planning &amp; Policy"/>
              <xsd:enumeration value="Office of the Director General"/>
              <xsd:enumeration value="Capability Performance and Planning"/>
              <xsd:enumeration value="Director General Support"/>
              <xsd:enumeration value="ODG Executive Services"/>
              <xsd:enumeration value="People"/>
              <xsd:enumeration value="Employee and Industrial Relations"/>
              <xsd:enumeration value="Covid Management Incident Team"/>
              <xsd:enumeration value="Workplace Relations"/>
              <xsd:enumeration value="Human Resources"/>
              <xsd:enumeration value="People Executive"/>
              <xsd:enumeration value="People Executive Services"/>
              <xsd:enumeration value="Work Health and Safety"/>
              <xsd:enumeration value="Strategy and Partnerships"/>
              <xsd:enumeration value="Family Domestic Violence"/>
              <xsd:enumeration value="Office of Disability"/>
              <xsd:enumeration value="S&amp;P Executive"/>
              <xsd:enumeration value="S&amp;P Executive Services"/>
              <xsd:enumeration value="Specialist Child Protection"/>
              <xsd:enumeration value="Strategy (S&amp;P)"/>
              <xsd:enumeration value="Disability"/>
              <xsd:enumeration value="Disability Executive"/>
              <xsd:enumeration value="Commissioning and Contracting"/>
              <xsd:enumeration value="Commissioning and Contracting Executive"/>
            </xsd:restriction>
          </xsd:simpleType>
        </xsd:union>
      </xsd:simpleType>
    </xsd:element>
    <xsd:element name="Review_x0020_Notes" ma:index="14" nillable="true" ma:displayName="Review Notes" ma:internalName="Review_x0020_Notes" ma:readOnly="false">
      <xsd:simpleType>
        <xsd:restriction base="dms:Note">
          <xsd:maxLength value="255"/>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hidden="true" ma:internalName="MediaServiceKeyPoint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946499-f577-4098-96bc-48df851b8c1c" elementFormDefault="qualified">
    <xsd:import namespace="http://schemas.microsoft.com/office/2006/documentManagement/types"/>
    <xsd:import namespace="http://schemas.microsoft.com/office/infopath/2007/PartnerControls"/>
    <xsd:element name="Position_x0020_Number" ma:index="4" ma:displayName="Position No" ma:format="Dropdown" ma:indexed="true" ma:internalName="Position_x0020_Number" ma:readOnly="false">
      <xsd:simpleType>
        <xsd:restriction base="dms:Text">
          <xsd:maxLength value="255"/>
        </xsd:restriction>
      </xsd:simpleType>
    </xsd:element>
    <xsd:element name="Division" ma:index="8" nillable="true" ma:displayName="Division" ma:format="Dropdown" ma:internalName="Division">
      <xsd:simpleType>
        <xsd:union memberTypes="dms:Text">
          <xsd:simpleType>
            <xsd:restriction base="dms:Choice">
              <xsd:enumeration value="Aboriginal Outcomes"/>
              <xsd:enumeration value="Business Services"/>
              <xsd:enumeration value="Contracting and Commissioning"/>
              <xsd:enumeration value="Community Services"/>
              <xsd:enumeration value="Disability"/>
              <xsd:enumeration value="Professional Standards, Regulation &amp; Legal"/>
              <xsd:enumeration value="Housing and Homelessness"/>
              <xsd:enumeration value="Office of the Director General"/>
              <xsd:enumeration value="People and Culture"/>
              <xsd:enumeration value="Strategy and Partnerships"/>
              <xsd:enumeration value="(Legacy)"/>
              <xsd:enumeration value="Various"/>
            </xsd:restriction>
          </xsd:simpleType>
        </xsd:union>
      </xsd:simpleType>
    </xsd:element>
    <xsd:element name="Branch" ma:index="10" nillable="true" ma:displayName="Branch" ma:format="Dropdown" ma:internalName="Branch">
      <xsd:simpleType>
        <xsd:union memberTypes="dms:Text">
          <xsd:simpleType>
            <xsd:restriction base="dms:Choice">
              <xsd:enumeration value="Various"/>
              <xsd:enumeration value="Regional"/>
              <xsd:enumeration value="District Office"/>
              <xsd:enumeration value="Aboriginal Outcomes"/>
              <xsd:enumeration value="AO Business Services"/>
              <xsd:enumeration value="Aboriginal Workforce Support"/>
              <xsd:enumeration value="Strategy and Accountability"/>
              <xsd:enumeration value="AO - Office of the ADG"/>
              <xsd:enumeration value="AO Priority Initiatives"/>
              <xsd:enumeration value="Best Practice Partnerships"/>
              <xsd:enumeration value="Cultural Competence &amp; Response"/>
              <xsd:enumeration value="Community Services"/>
              <xsd:enumeration value="Specialised Care &amp; Accommodation Exec"/>
              <xsd:enumeration value="Business and Practice Improvement"/>
              <xsd:enumeration value="Disability Justice Service"/>
              <xsd:enumeration value="Individualised Services"/>
              <xsd:enumeration value="Intervention Support Services"/>
              <xsd:enumeration value="Residential Care"/>
              <xsd:enumeration value="Secure Care"/>
              <xsd:enumeration value="Supported Community Living"/>
              <xsd:enumeration value="Individualised Services"/>
              <xsd:enumeration value="Intervention Support Services"/>
              <xsd:enumeration value="CS Central Business Support"/>
              <xsd:enumeration value="CS Project Governance"/>
              <xsd:enumeration value="Child Protection Reporting"/>
              <xsd:enumeration value="Public Housing Reporting"/>
              <xsd:enumeration value="CS Executive Services"/>
              <xsd:enumeration value="CS Priority Initiatives"/>
              <xsd:enumeration value="Service Delivery Executive"/>
              <xsd:enumeration value="Emergency Services"/>
              <xsd:enumeration value="ERS - Operations/Central Admin"/>
              <xsd:enumeration value="ERS - Control/Admin (PMO)"/>
              <xsd:enumeration value="ERS - Executive"/>
              <xsd:enumeration value="ERS - Regional Preparedness and Coord"/>
              <xsd:enumeration value="ERS - Strategy - ES Review"/>
              <xsd:enumeration value="East Metropolitan Region"/>
              <xsd:enumeration value="Goldfields Region"/>
              <xsd:enumeration value="Great Southern Region"/>
              <xsd:enumeration value="Kimberley Region"/>
              <xsd:enumeration value="Mid West Region"/>
              <xsd:enumeration value="North Metropolitan Region"/>
              <xsd:enumeration value="Pilbara Region"/>
              <xsd:enumeration value="South Metropolitan Region"/>
              <xsd:enumeration value="South West Region"/>
              <xsd:enumeration value="Statewide Referral and Response Service"/>
              <xsd:enumeration value="Wheatbelt Region"/>
              <xsd:enumeration value="Adoption Team"/>
              <xsd:enumeration value="Child and Carer Connection Hub"/>
              <xsd:enumeration value="Client Services"/>
              <xsd:enumeration value="Fostering and Family Care"/>
              <xsd:enumeration value="Local Operations (DS)"/>
              <xsd:enumeration value="Hardship Utility Grant Scheme"/>
              <xsd:enumeration value="Neurodevelopmental Disability Assessment Service"/>
              <xsd:enumeration value="Psych Services"/>
              <xsd:enumeration value="Statewide Services Executive"/>
              <xsd:enumeration value="Statewide Services Business Support"/>
              <xsd:enumeration value="Service Delivery Implementation"/>
              <xsd:enumeration value="Out of Home Care"/>
              <xsd:enumeration value="Housing Practice and Support"/>
              <xsd:enumeration value="Disability and Seniors Practice Support"/>
              <xsd:enumeration value="Child Protection Practice and Support"/>
              <xsd:enumeration value="Service Design and Operational Improvement"/>
              <xsd:enumeration value="Business Services"/>
              <xsd:enumeration value="Aboriginal Housing Central"/>
              <xsd:enumeration value="Business Services Executive"/>
              <xsd:enumeration value="BOSS Executive"/>
              <xsd:enumeration value="1Finance Project"/>
              <xsd:enumeration value="Business Improvement"/>
              <xsd:enumeration value="Commissioning"/>
              <xsd:enumeration value="Financial Reform and Regulation"/>
              <xsd:enumeration value="Contracting"/>
              <xsd:enumeration value="Community Services Contract Management"/>
              <xsd:enumeration value="Compliance and Assurance"/>
              <xsd:enumeration value="Contracting Executive"/>
              <xsd:enumeration value="Procurement and Grants"/>
              <xsd:enumeration value="Strategic Contracting"/>
              <xsd:enumeration value="Facilities Executive"/>
              <xsd:enumeration value="Facilities Management"/>
              <xsd:enumeration value="Facilities Strategic Planning and Projects"/>
              <xsd:enumeration value="Management Accounting and Financial Analysis"/>
              <xsd:enumeration value="Corporate Information"/>
              <xsd:enumeration value="IS Service Delivery"/>
              <xsd:enumeration value="Information Security and Governance"/>
              <xsd:enumeration value="Office of the CIO"/>
              <xsd:enumeration value="Strategy and Engagement"/>
              <xsd:enumeration value="Technology"/>
              <xsd:enumeration value="Technology - IS Service Delivery"/>
              <xsd:enumeration value="Professional Standards Regulation &amp; Legal"/>
              <xsd:enumeration value="PSRLExecutive"/>
              <xsd:enumeration value="Communities Data Office"/>
              <xsd:enumeration value="GPI Executive"/>
              <xsd:enumeration value="Government Priorities"/>
              <xsd:enumeration value="Organisational Performance"/>
              <xsd:enumeration value="Advisory Services and Legislation"/>
              <xsd:enumeration value="Commercial, Property and Projects"/>
              <xsd:enumeration value="Legal Services"/>
              <xsd:enumeration value="Legal and Practice Management"/>
              <xsd:enumeration value="Litigation and Dispute Resolution"/>
              <xsd:enumeration value="Audit"/>
              <xsd:enumeration value="Corruption Prevention and Education"/>
              <xsd:enumeration value="Duty of Care and Complaints"/>
              <xsd:enumeration value="Complaints and Misconduct Assessment"/>
              <xsd:enumeration value="Investigations"/>
              <xsd:enumeration value="Professional Standards Executive"/>
              <xsd:enumeration value="Risk Assurance and BCP"/>
              <xsd:enumeration value="Education and Care Regulation"/>
              <xsd:enumeration value="NDIS Screening"/>
              <xsd:enumeration value="Regulation and Quality"/>
              <xsd:enumeration value="Behaviour Support Consultancy"/>
              <xsd:enumeration value="Community Housing Registration"/>
              <xsd:enumeration value="Regulation and Quality Executive"/>
              <xsd:enumeration value="Regulatory Compliance"/>
              <xsd:enumeration value="Sector Service Development"/>
              <xsd:enumeration value="Standards Monitoring"/>
              <xsd:enumeration value="Working with Children Screening"/>
              <xsd:enumeration value="Housing and Homelessness"/>
              <xsd:enumeration value="C1 - SHERP/HHIP New Builds"/>
              <xsd:enumeration value="C2 - SHERP/HHIP Refurbs"/>
              <xsd:enumeration value="C3 - Affordable Housing and Metronet"/>
              <xsd:enumeration value="C4 - GROH/Client Agencies"/>
              <xsd:enumeration value="H&amp;H Construction Executive"/>
              <xsd:enumeration value="Project Evaluation and Reporting"/>
              <xsd:enumeration value="H&amp;H Executive"/>
              <xsd:enumeration value="H&amp;H Kimberley Flood 2023"/>
              <xsd:enumeration value="H&amp;H Maintenance"/>
              <xsd:enumeration value="H&amp;H Maintenance Executive"/>
              <xsd:enumeration value="H&amp;H Maintenance Other Assets"/>
              <xsd:enumeration value="Maintenance Inspection Package"/>
              <xsd:enumeration value="NG Lands"/>
              <xsd:enumeration value="SHERP/HHIP HMCP"/>
              <xsd:enumeration value="Climate Action, Sustainability"/>
              <xsd:enumeration value="GROH"/>
              <xsd:enumeration value="H&amp;A Operations Executive"/>
              <xsd:enumeration value="Land and Built Form Assets"/>
              <xsd:enumeration value="Operational Assets"/>
              <xsd:enumeration value="Procurement Contracts Payments"/>
              <xsd:enumeration value="Property Transactions"/>
              <xsd:enumeration value="Remote Communities"/>
              <xsd:enumeration value="Social Housing Policy and Practice"/>
              <xsd:enumeration value="Spot Purchase"/>
              <xsd:enumeration value="Urban Planning, Design and Approvals"/>
              <xsd:enumeration value="H&amp;H PMO Executive"/>
              <xsd:enumeration value="H&amp;A PMO Executive Services"/>
              <xsd:enumeration value="PMO - Priority Projects"/>
              <xsd:enumeration value="Program Controls"/>
              <xsd:enumeration value="H&amp;A SPP Executive"/>
              <xsd:enumeration value="Housing Program Design"/>
              <xsd:enumeration value="Housing Projects"/>
              <xsd:enumeration value="Maintenance Contract Review"/>
              <xsd:enumeration value="Market-Led Projects"/>
              <xsd:enumeration value="SAP Systems and Data Governance"/>
              <xsd:enumeration value="SPP Budget and Financial Reporting"/>
              <xsd:enumeration value="Strategic Housing Policy"/>
              <xsd:enumeration value="Office of the Director General"/>
              <xsd:enumeration value="Aboriginal Employee Network"/>
              <xsd:enumeration value="ODG Executive Services"/>
              <xsd:enumeration value="Corporate Communications"/>
              <xsd:enumeration value="Ministerial Liaison"/>
              <xsd:enumeration value="People"/>
              <xsd:enumeration value="Covid Management Incident Team"/>
              <xsd:enumeration value="Workplace Relations"/>
              <xsd:enumeration value="1LMS Project"/>
              <xsd:enumeration value="Workplace Relations Executive"/>
              <xsd:enumeration value="Workforce Change"/>
              <xsd:enumeration value="Employee Relations"/>
              <xsd:enumeration value="Industrial Relations"/>
              <xsd:enumeration value="HR Business Partnering"/>
              <xsd:enumeration value="HR Systems and Business Improvement"/>
              <xsd:enumeration value="Human Resources Executive"/>
              <xsd:enumeration value="Learning and Development"/>
              <xsd:enumeration value="Strategic Workforce Capability"/>
              <xsd:enumeration value="Org Dev &amp; Workforce Capability"/>
              <xsd:enumeration value="Payroll Services"/>
              <xsd:enumeration value="Project Govn, Rep, Insights and Analytics"/>
              <xsd:enumeration value="People Executive"/>
              <xsd:enumeration value="People Executive Services"/>
              <xsd:enumeration value="Injury Management"/>
              <xsd:enumeration value="Injury Prevention and Wellbeing"/>
              <xsd:enumeration value="WHS Strategy and Performance"/>
              <xsd:enumeration value="WHS Systems and Assurance"/>
              <xsd:enumeration value="Work Health and Safety Executive"/>
              <xsd:enumeration value="Strategy and Partnerships"/>
              <xsd:enumeration value="Family Domestic Violence"/>
              <xsd:enumeration value="Family Domestic Violence Executive"/>
              <xsd:enumeration value="System Reform Innovation and Practice"/>
              <xsd:enumeration value="Office of Disability (OoD)"/>
              <xsd:enumeration value="Access and Inclusion"/>
              <xsd:enumeration value="Intergovernmental Relations"/>
              <xsd:enumeration value="Office of Disability (OoD) Executive"/>
              <xsd:enumeration value="OoD Governance and Operations"/>
              <xsd:enumeration value="Sector Devlopment and Stewardship"/>
              <xsd:enumeration value="Strategic Services Unit"/>
              <xsd:enumeration value="S&amp;P Executive"/>
              <xsd:enumeration value="S&amp;P Executive Services"/>
              <xsd:enumeration value="Specialist Child Protection (SCP)"/>
              <xsd:enumeration value="Careplan Review Panel (SCP)"/>
              <xsd:enumeration value="Central Review"/>
              <xsd:enumeration value="Child Protection Practice"/>
              <xsd:enumeration value="Specialist Child Prot Executive"/>
              <xsd:enumeration value="Duty of Care"/>
              <xsd:enumeration value="Strategic Policy"/>
              <xsd:enumeration value="Early Years"/>
              <xsd:enumeration value="Govt Relations and Engagement"/>
              <xsd:enumeration value="Homelessness"/>
              <xsd:enumeration value="Inclusion"/>
              <xsd:enumeration value="Partnerships"/>
              <xsd:enumeration value="Royal Commission"/>
              <xsd:enumeration value="Strategy Executive"/>
              <xsd:enumeration value="Family Domestic Violence Strategy"/>
              <xsd:enumeration value="Disability"/>
              <xsd:enumeration value="Disability Executive"/>
              <xsd:enumeration value="Commissioning and Contracting"/>
              <xsd:enumeration value="Commissioning and Contracting Executive"/>
            </xsd:restriction>
          </xsd:simpleType>
        </xsd:union>
      </xsd:simpleType>
    </xsd:element>
    <xsd:element name="Former_x0020_Agency" ma:index="11" nillable="true" ma:displayName="Former Agency" ma:format="Dropdown" ma:internalName="Former_x0020_Agency">
      <xsd:simpleType>
        <xsd:restriction base="dms:Choice">
          <xsd:enumeration value="Department of Communities"/>
          <xsd:enumeration value="Child Protection and Family Support"/>
          <xsd:enumeration value="Disability Services Commission"/>
          <xsd:enumeration value="Housing Authority"/>
          <xsd:enumeration value="DLGC"/>
          <xsd:enumeration value="Aboriginal Affairs"/>
          <xsd:enumeration value="Other"/>
        </xsd:restriction>
      </xsd:simpleType>
    </xsd:element>
    <xsd:element name="Specified_x0020_Calling_x0020_Group" ma:index="12" nillable="true" ma:displayName="Specified Calling Group" ma:default="None" ma:format="Dropdown" ma:internalName="Specified_x0020_Calling_x0020_Group">
      <xsd:simpleType>
        <xsd:restriction base="dms:Choice">
          <xsd:enumeration value="None"/>
          <xsd:enumeration value="Dietitian"/>
          <xsd:enumeration value="Education Officer"/>
          <xsd:enumeration value="Graduate Welfare Officer"/>
          <xsd:enumeration value="Legal Officer"/>
          <xsd:enumeration value="Multi-Disciplinary"/>
          <xsd:enumeration value="Occupational Therapist"/>
          <xsd:enumeration value="Physiotherapist"/>
          <xsd:enumeration value="Planner"/>
          <xsd:enumeration value="Psychologist"/>
          <xsd:enumeration value="Social Worker"/>
          <xsd:enumeration value="Speech Therapist"/>
          <xsd:enumeration value="Other"/>
          <xsd:enumeration value="Clinical Psychologist"/>
          <xsd:enumeration value="Nurse"/>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a54a15-1931-4ef4-9053-a047ee049b02" elementFormDefault="qualified">
    <xsd:import namespace="http://schemas.microsoft.com/office/2006/documentManagement/types"/>
    <xsd:import namespace="http://schemas.microsoft.com/office/infopath/2007/PartnerControls"/>
    <xsd:element name="SharedWithUsers" ma:index="2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viewnotes xmlns="6a393f6b-8c99-4fde-9a33-938d668bc734" xsi:nil="true"/>
    <Branch xmlns="15946499-f577-4098-96bc-48df851b8c1c">Secure Care</Branch>
    <Division xmlns="15946499-f577-4098-96bc-48df851b8c1c">Community Services</Division>
    <LegacyPosNo xmlns="6a393f6b-8c99-4fde-9a33-938d668bc734" xsi:nil="true"/>
    <Individual xmlns="6a393f6b-8c99-4fde-9a33-938d668bc734">true</Individual>
    <Classification xmlns="6a393f6b-8c99-4fde-9a33-938d668bc734">SC Level 5</Classification>
    <Reviewed xmlns="6a393f6b-8c99-4fde-9a33-938d668bc734">yes1</Reviewed>
    <Position_x0020_Number xmlns="15946499-f577-4098-96bc-48df851b8c1c">006311</Position_x0020_Number>
    <Specified_x0020_Calling_x0020_Group xmlns="15946499-f577-4098-96bc-48df851b8c1c">Graduate Welfare Officer</Specified_x0020_Calling_x0020_Group>
    <Former_x0020_Agency xmlns="15946499-f577-4098-96bc-48df851b8c1c">Child Protection and Family Support</Former_x0020_Agency>
    <Directorate xmlns="6a393f6b-8c99-4fde-9a33-938d668bc734">Specialised Care and Accommodation</Directorate>
    <Review_x0020_Notes xmlns="6a393f6b-8c99-4fde-9a33-938d668bc734" xsi:nil="true"/>
  </documentManagement>
</p:properties>
</file>

<file path=customXml/itemProps1.xml><?xml version="1.0" encoding="utf-8"?>
<ds:datastoreItem xmlns:ds="http://schemas.openxmlformats.org/officeDocument/2006/customXml" ds:itemID="{7B68BD87-EC18-4B04-BACA-3CFD81F41B86}">
  <ds:schemaRefs>
    <ds:schemaRef ds:uri="http://schemas.openxmlformats.org/officeDocument/2006/bibliography"/>
  </ds:schemaRefs>
</ds:datastoreItem>
</file>

<file path=customXml/itemProps2.xml><?xml version="1.0" encoding="utf-8"?>
<ds:datastoreItem xmlns:ds="http://schemas.openxmlformats.org/officeDocument/2006/customXml" ds:itemID="{C8786952-F52B-40BC-8388-803010DB1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93f6b-8c99-4fde-9a33-938d668bc734"/>
    <ds:schemaRef ds:uri="15946499-f577-4098-96bc-48df851b8c1c"/>
    <ds:schemaRef ds:uri="aca54a15-1931-4ef4-9053-a047ee049b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3573AA-BD68-45ED-8DF0-419EDE9056B7}">
  <ds:schemaRefs>
    <ds:schemaRef ds:uri="http://schemas.microsoft.com/sharepoint/v3/contenttype/forms"/>
  </ds:schemaRefs>
</ds:datastoreItem>
</file>

<file path=customXml/itemProps4.xml><?xml version="1.0" encoding="utf-8"?>
<ds:datastoreItem xmlns:ds="http://schemas.openxmlformats.org/officeDocument/2006/customXml" ds:itemID="{A651EB7D-83C5-4558-94DC-B5A350F75EE7}">
  <ds:schemaRefs>
    <ds:schemaRef ds:uri="http://schemas.microsoft.com/office/2006/metadata/properties"/>
    <ds:schemaRef ds:uri="http://schemas.microsoft.com/office/infopath/2007/PartnerControls"/>
    <ds:schemaRef ds:uri="6a393f6b-8c99-4fde-9a33-938d668bc734"/>
    <ds:schemaRef ds:uri="15946499-f577-4098-96bc-48df851b8c1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1565</Words>
  <Characters>8703</Characters>
  <Application>Microsoft Office Word</Application>
  <DocSecurity>4</DocSecurity>
  <Lines>543</Lines>
  <Paragraphs>540</Paragraphs>
  <ScaleCrop>false</ScaleCrop>
  <Company/>
  <LinksUpToDate>false</LinksUpToDate>
  <CharactersWithSpaces>9728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Director Secure Care</dc:title>
  <dc:subject/>
  <dc:creator>Wayne Solomons</dc:creator>
  <cp:keywords/>
  <dc:description/>
  <cp:lastModifiedBy>Sarah Scafetta</cp:lastModifiedBy>
  <cp:revision>2</cp:revision>
  <dcterms:created xsi:type="dcterms:W3CDTF">2026-06-11T07:57:00Z</dcterms:created>
  <dcterms:modified xsi:type="dcterms:W3CDTF">2026-06-11T07:57:00Z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0x0101000B4A4F38D5BC734B9B37DEF271743949</vt:lpwstr>
  </property>
  <property fmtid="{D5CDD505-2E9C-101B-9397-08002B2CF9AE}" pid="3" name="MSIP_Label_01af4abc-7e38-4153-bace-cc7e19e3a22a_Enabled">
    <vt:lpwstr>true</vt:lpwstr>
  </property>
  <property fmtid="{D5CDD505-2E9C-101B-9397-08002B2CF9AE}" pid="4" name="MSIP_Label_01af4abc-7e38-4153-bace-cc7e19e3a22a_SetDate">
    <vt:lpwstr>2026-06-11T07:57:29Z</vt:lpwstr>
  </property>
  <property fmtid="{D5CDD505-2E9C-101B-9397-08002B2CF9AE}" pid="5" name="MSIP_Label_01af4abc-7e38-4153-bace-cc7e19e3a22a_Method">
    <vt:lpwstr>Standard</vt:lpwstr>
  </property>
  <property fmtid="{D5CDD505-2E9C-101B-9397-08002B2CF9AE}" pid="6" name="MSIP_Label_01af4abc-7e38-4153-bace-cc7e19e3a22a_Name">
    <vt:lpwstr>Official</vt:lpwstr>
  </property>
  <property fmtid="{D5CDD505-2E9C-101B-9397-08002B2CF9AE}" pid="7" name="MSIP_Label_01af4abc-7e38-4153-bace-cc7e19e3a22a_SiteId">
    <vt:lpwstr>99036377-c0d4-4dde-be9e-1bac0c850429</vt:lpwstr>
  </property>
  <property fmtid="{D5CDD505-2E9C-101B-9397-08002B2CF9AE}" pid="8" name="MSIP_Label_01af4abc-7e38-4153-bace-cc7e19e3a22a_ActionId">
    <vt:lpwstr>4ac66cd6-e149-4da2-bb94-eee230d17149</vt:lpwstr>
  </property>
  <property fmtid="{D5CDD505-2E9C-101B-9397-08002B2CF9AE}" pid="9" name="MSIP_Label_01af4abc-7e38-4153-bace-cc7e19e3a22a_ContentBits">
    <vt:lpwstr>1</vt:lpwstr>
  </property>
  <property fmtid="{D5CDD505-2E9C-101B-9397-08002B2CF9AE}" pid="10" name="MSIP_Label_01af4abc-7e38-4153-bace-cc7e19e3a22a_Tag">
    <vt:lpwstr>10, 3, 0, 1</vt:lpwstr>
  </property>
</Properties>
</file>