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5E529" w14:textId="77777777" w:rsidR="00CD5B50" w:rsidRPr="00B156FC" w:rsidRDefault="00CD5B50" w:rsidP="00CD5B50">
      <w:pPr>
        <w:tabs>
          <w:tab w:val="left" w:pos="993"/>
          <w:tab w:val="left" w:pos="5529"/>
          <w:tab w:val="left" w:pos="5954"/>
        </w:tabs>
        <w:spacing w:after="0"/>
        <w:ind w:left="0"/>
        <w:jc w:val="right"/>
        <w:rPr>
          <w:rFonts w:ascii="Arial" w:hAnsi="Arial" w:cs="Arial"/>
          <w:b/>
          <w:sz w:val="32"/>
          <w:szCs w:val="32"/>
        </w:rPr>
      </w:pPr>
      <w:r>
        <w:rPr>
          <w:rFonts w:ascii="Arial" w:hAnsi="Arial" w:cs="Arial"/>
          <w:b/>
          <w:sz w:val="32"/>
          <w:szCs w:val="32"/>
        </w:rPr>
        <w:t>J</w:t>
      </w:r>
      <w:r w:rsidRPr="00B156FC">
        <w:rPr>
          <w:rFonts w:ascii="Arial" w:hAnsi="Arial" w:cs="Arial"/>
          <w:b/>
          <w:sz w:val="32"/>
          <w:szCs w:val="32"/>
        </w:rPr>
        <w:t>ob Description</w:t>
      </w:r>
    </w:p>
    <w:p w14:paraId="7F250EC3" w14:textId="7AEC312F" w:rsidR="00CD5B50" w:rsidRDefault="00F5093F" w:rsidP="00CD5B50">
      <w:pPr>
        <w:tabs>
          <w:tab w:val="left" w:pos="993"/>
        </w:tabs>
        <w:spacing w:after="0"/>
        <w:ind w:left="0"/>
        <w:jc w:val="right"/>
        <w:rPr>
          <w:rFonts w:ascii="Arial" w:hAnsi="Arial" w:cs="Arial"/>
          <w:b/>
          <w:sz w:val="32"/>
          <w:szCs w:val="32"/>
        </w:rPr>
      </w:pPr>
      <w:r>
        <w:rPr>
          <w:rFonts w:ascii="Arial" w:hAnsi="Arial" w:cs="Arial"/>
          <w:b/>
          <w:sz w:val="32"/>
          <w:szCs w:val="32"/>
        </w:rPr>
        <w:t>Student Services Officer</w:t>
      </w:r>
    </w:p>
    <w:p w14:paraId="4BB449DF" w14:textId="6DC9C697" w:rsidR="00CD5B50" w:rsidRPr="00B156FC" w:rsidRDefault="00F5093F" w:rsidP="00CD5B50">
      <w:pPr>
        <w:tabs>
          <w:tab w:val="left" w:pos="993"/>
        </w:tabs>
        <w:spacing w:after="0"/>
        <w:ind w:left="0"/>
        <w:jc w:val="right"/>
        <w:rPr>
          <w:rFonts w:ascii="Arial" w:hAnsi="Arial" w:cs="Arial"/>
          <w:b/>
          <w:sz w:val="32"/>
          <w:szCs w:val="32"/>
        </w:rPr>
      </w:pPr>
      <w:r>
        <w:rPr>
          <w:rFonts w:ascii="Arial" w:hAnsi="Arial" w:cs="Arial"/>
          <w:b/>
          <w:sz w:val="32"/>
          <w:szCs w:val="32"/>
        </w:rPr>
        <w:t>Level 3</w:t>
      </w:r>
    </w:p>
    <w:tbl>
      <w:tblPr>
        <w:tblStyle w:val="TableGrid"/>
        <w:tblW w:w="10107" w:type="dxa"/>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0107"/>
      </w:tblGrid>
      <w:tr w:rsidR="00CD5B50" w14:paraId="378EF313" w14:textId="77777777" w:rsidTr="00257D69">
        <w:trPr>
          <w:trHeight w:val="974"/>
          <w:jc w:val="center"/>
        </w:trPr>
        <w:tc>
          <w:tcPr>
            <w:tcW w:w="10107" w:type="dxa"/>
          </w:tcPr>
          <w:p w14:paraId="5E82D3BD" w14:textId="2FCB7E40" w:rsidR="00CD5B50" w:rsidRDefault="00CD5B50" w:rsidP="00CD5B50">
            <w:pPr>
              <w:tabs>
                <w:tab w:val="left" w:pos="2305"/>
              </w:tabs>
              <w:ind w:left="0"/>
              <w:rPr>
                <w:rFonts w:ascii="Arial" w:hAnsi="Arial" w:cs="Arial"/>
                <w:b/>
                <w:sz w:val="20"/>
                <w:szCs w:val="20"/>
              </w:rPr>
            </w:pPr>
            <w:r w:rsidRPr="00CC360F">
              <w:rPr>
                <w:rFonts w:ascii="Arial" w:hAnsi="Arial" w:cs="Arial"/>
                <w:b/>
                <w:sz w:val="20"/>
                <w:szCs w:val="20"/>
              </w:rPr>
              <w:t>Position Number:</w:t>
            </w:r>
            <w:r w:rsidR="00F5093F">
              <w:rPr>
                <w:rFonts w:ascii="Arial" w:hAnsi="Arial" w:cs="Arial"/>
                <w:b/>
                <w:sz w:val="20"/>
                <w:szCs w:val="20"/>
              </w:rPr>
              <w:t xml:space="preserve"> </w:t>
            </w:r>
            <w:r w:rsidR="00810F3C">
              <w:rPr>
                <w:rFonts w:ascii="Arial" w:hAnsi="Arial" w:cs="Arial"/>
                <w:b/>
                <w:sz w:val="20"/>
                <w:szCs w:val="20"/>
              </w:rPr>
              <w:t xml:space="preserve">   </w:t>
            </w:r>
            <w:r w:rsidR="00F5093F" w:rsidRPr="00F5093F">
              <w:rPr>
                <w:rFonts w:ascii="Arial" w:hAnsi="Arial" w:cs="Arial"/>
                <w:bCs/>
                <w:sz w:val="20"/>
                <w:szCs w:val="20"/>
              </w:rPr>
              <w:t>00036479</w:t>
            </w:r>
            <w:r>
              <w:rPr>
                <w:rFonts w:ascii="Arial" w:hAnsi="Arial" w:cs="Arial"/>
                <w:sz w:val="20"/>
                <w:szCs w:val="20"/>
              </w:rPr>
              <w:tab/>
            </w:r>
            <w:r>
              <w:rPr>
                <w:rFonts w:ascii="Arial" w:hAnsi="Arial" w:cs="Arial"/>
                <w:sz w:val="20"/>
                <w:szCs w:val="20"/>
              </w:rPr>
              <w:tab/>
            </w:r>
            <w:r w:rsidR="00D830C2">
              <w:rPr>
                <w:rFonts w:ascii="Arial" w:hAnsi="Arial" w:cs="Arial"/>
                <w:sz w:val="20"/>
                <w:szCs w:val="20"/>
              </w:rPr>
              <w:t xml:space="preserve">             </w:t>
            </w:r>
            <w:r w:rsidR="00810F3C">
              <w:rPr>
                <w:rFonts w:ascii="Arial" w:hAnsi="Arial" w:cs="Arial"/>
                <w:sz w:val="20"/>
                <w:szCs w:val="20"/>
              </w:rPr>
              <w:t xml:space="preserve">        </w:t>
            </w:r>
            <w:r>
              <w:rPr>
                <w:rFonts w:ascii="Arial" w:hAnsi="Arial" w:cs="Arial"/>
                <w:b/>
                <w:sz w:val="20"/>
                <w:szCs w:val="20"/>
              </w:rPr>
              <w:t>FTE:</w:t>
            </w:r>
            <w:r>
              <w:rPr>
                <w:rFonts w:ascii="Arial" w:hAnsi="Arial" w:cs="Arial"/>
                <w:b/>
                <w:sz w:val="20"/>
                <w:szCs w:val="20"/>
              </w:rPr>
              <w:tab/>
            </w:r>
            <w:r w:rsidR="00810F3C">
              <w:rPr>
                <w:rFonts w:ascii="Arial" w:hAnsi="Arial" w:cs="Arial"/>
                <w:b/>
                <w:sz w:val="20"/>
                <w:szCs w:val="20"/>
              </w:rPr>
              <w:t xml:space="preserve">           </w:t>
            </w:r>
            <w:r w:rsidR="00F5093F" w:rsidRPr="00F5093F">
              <w:rPr>
                <w:rFonts w:ascii="Arial" w:hAnsi="Arial" w:cs="Arial"/>
                <w:bCs/>
                <w:sz w:val="20"/>
                <w:szCs w:val="20"/>
              </w:rPr>
              <w:t>1.0</w:t>
            </w:r>
            <w:r>
              <w:rPr>
                <w:rFonts w:ascii="Arial" w:hAnsi="Arial" w:cs="Arial"/>
                <w:b/>
                <w:sz w:val="20"/>
                <w:szCs w:val="20"/>
              </w:rPr>
              <w:tab/>
            </w:r>
            <w:r w:rsidR="00D830C2">
              <w:rPr>
                <w:rFonts w:ascii="Arial" w:hAnsi="Arial" w:cs="Arial"/>
                <w:b/>
                <w:sz w:val="20"/>
                <w:szCs w:val="20"/>
              </w:rPr>
              <w:t xml:space="preserve">    </w:t>
            </w:r>
          </w:p>
          <w:p w14:paraId="5C01F0CB" w14:textId="1FAC2E40" w:rsidR="00CD5B50" w:rsidRPr="007B6084" w:rsidRDefault="00CD5B50" w:rsidP="00CD5B50">
            <w:pPr>
              <w:tabs>
                <w:tab w:val="left" w:pos="2305"/>
              </w:tabs>
              <w:ind w:left="0"/>
              <w:rPr>
                <w:rFonts w:ascii="Arial" w:hAnsi="Arial" w:cs="Arial"/>
                <w:sz w:val="20"/>
                <w:szCs w:val="20"/>
              </w:rPr>
            </w:pPr>
            <w:r>
              <w:rPr>
                <w:rFonts w:ascii="Arial" w:hAnsi="Arial" w:cs="Arial"/>
                <w:b/>
                <w:sz w:val="20"/>
                <w:szCs w:val="20"/>
              </w:rPr>
              <w:t>Directorate:</w:t>
            </w:r>
            <w:r w:rsidR="00CF28B4">
              <w:rPr>
                <w:rFonts w:ascii="Arial" w:hAnsi="Arial" w:cs="Arial"/>
                <w:b/>
                <w:sz w:val="20"/>
                <w:szCs w:val="20"/>
              </w:rPr>
              <w:t xml:space="preserve">    </w:t>
            </w:r>
            <w:r w:rsidR="00810F3C">
              <w:rPr>
                <w:rFonts w:ascii="Arial" w:hAnsi="Arial" w:cs="Arial"/>
                <w:b/>
                <w:sz w:val="20"/>
                <w:szCs w:val="20"/>
              </w:rPr>
              <w:t xml:space="preserve">         </w:t>
            </w:r>
            <w:r w:rsidR="00CF28B4">
              <w:rPr>
                <w:rFonts w:ascii="Arial" w:hAnsi="Arial" w:cs="Arial"/>
                <w:b/>
                <w:sz w:val="20"/>
                <w:szCs w:val="20"/>
              </w:rPr>
              <w:t xml:space="preserve"> </w:t>
            </w:r>
            <w:r w:rsidR="00F5093F" w:rsidRPr="00F5093F">
              <w:rPr>
                <w:rFonts w:ascii="Arial" w:hAnsi="Arial" w:cs="Arial"/>
                <w:bCs/>
                <w:sz w:val="20"/>
                <w:szCs w:val="20"/>
              </w:rPr>
              <w:t>Service Delivery</w:t>
            </w:r>
            <w:r w:rsidR="00CF28B4">
              <w:rPr>
                <w:rFonts w:ascii="Arial" w:hAnsi="Arial" w:cs="Arial"/>
                <w:b/>
                <w:sz w:val="20"/>
                <w:szCs w:val="20"/>
              </w:rPr>
              <w:t xml:space="preserve">         </w:t>
            </w:r>
            <w:r w:rsidR="00647E4D">
              <w:rPr>
                <w:rFonts w:ascii="Arial" w:hAnsi="Arial" w:cs="Arial"/>
                <w:b/>
                <w:sz w:val="20"/>
                <w:szCs w:val="20"/>
              </w:rPr>
              <w:t xml:space="preserve">               </w:t>
            </w:r>
            <w:r w:rsidR="00810F3C">
              <w:rPr>
                <w:rFonts w:ascii="Arial" w:hAnsi="Arial" w:cs="Arial"/>
                <w:b/>
                <w:sz w:val="20"/>
                <w:szCs w:val="20"/>
              </w:rPr>
              <w:t xml:space="preserve"> </w:t>
            </w:r>
            <w:r w:rsidR="00647E4D">
              <w:rPr>
                <w:rFonts w:ascii="Arial" w:hAnsi="Arial" w:cs="Arial"/>
                <w:b/>
                <w:sz w:val="20"/>
                <w:szCs w:val="20"/>
              </w:rPr>
              <w:t xml:space="preserve"> </w:t>
            </w:r>
            <w:r>
              <w:rPr>
                <w:rFonts w:ascii="Arial" w:hAnsi="Arial" w:cs="Arial"/>
                <w:b/>
                <w:sz w:val="20"/>
                <w:szCs w:val="20"/>
              </w:rPr>
              <w:t>Branch:</w:t>
            </w:r>
            <w:r w:rsidR="00D830C2">
              <w:rPr>
                <w:rFonts w:ascii="Arial" w:hAnsi="Arial" w:cs="Arial"/>
                <w:b/>
                <w:sz w:val="20"/>
                <w:szCs w:val="20"/>
              </w:rPr>
              <w:t xml:space="preserve">           </w:t>
            </w:r>
            <w:r w:rsidR="00810F3C">
              <w:rPr>
                <w:rFonts w:ascii="Arial" w:hAnsi="Arial" w:cs="Arial"/>
                <w:b/>
                <w:sz w:val="20"/>
                <w:szCs w:val="20"/>
              </w:rPr>
              <w:t xml:space="preserve">    </w:t>
            </w:r>
            <w:r w:rsidR="00F5093F" w:rsidRPr="00F5093F">
              <w:rPr>
                <w:rFonts w:ascii="Arial" w:hAnsi="Arial" w:cs="Arial"/>
                <w:bCs/>
                <w:sz w:val="20"/>
                <w:szCs w:val="20"/>
              </w:rPr>
              <w:t>TAFE International WA</w:t>
            </w:r>
            <w:r w:rsidR="00D830C2">
              <w:rPr>
                <w:rFonts w:ascii="Arial" w:hAnsi="Arial" w:cs="Arial"/>
                <w:b/>
                <w:sz w:val="20"/>
                <w:szCs w:val="20"/>
              </w:rPr>
              <w:t xml:space="preserve">    </w:t>
            </w:r>
          </w:p>
          <w:p w14:paraId="517F949B" w14:textId="52C3F52C" w:rsidR="00CD5B50" w:rsidRDefault="00CD5B50" w:rsidP="00CD5B50">
            <w:pPr>
              <w:tabs>
                <w:tab w:val="left" w:pos="2305"/>
              </w:tabs>
              <w:ind w:left="0"/>
              <w:rPr>
                <w:rFonts w:ascii="Arial" w:hAnsi="Arial" w:cs="Arial"/>
                <w:sz w:val="20"/>
                <w:szCs w:val="20"/>
              </w:rPr>
            </w:pPr>
            <w:r>
              <w:rPr>
                <w:rFonts w:ascii="Arial" w:hAnsi="Arial" w:cs="Arial"/>
                <w:b/>
                <w:sz w:val="20"/>
                <w:szCs w:val="20"/>
              </w:rPr>
              <w:t xml:space="preserve">Location: </w:t>
            </w:r>
            <w:r w:rsidR="00CF28B4">
              <w:rPr>
                <w:rFonts w:ascii="Arial" w:hAnsi="Arial" w:cs="Arial"/>
                <w:b/>
                <w:sz w:val="20"/>
                <w:szCs w:val="20"/>
              </w:rPr>
              <w:t xml:space="preserve">     </w:t>
            </w:r>
            <w:r w:rsidR="00810F3C">
              <w:rPr>
                <w:rFonts w:ascii="Arial" w:hAnsi="Arial" w:cs="Arial"/>
                <w:b/>
                <w:sz w:val="20"/>
                <w:szCs w:val="20"/>
              </w:rPr>
              <w:t xml:space="preserve">           </w:t>
            </w:r>
            <w:r w:rsidR="00CF28B4">
              <w:rPr>
                <w:rFonts w:ascii="Arial" w:hAnsi="Arial" w:cs="Arial"/>
                <w:b/>
                <w:sz w:val="20"/>
                <w:szCs w:val="20"/>
              </w:rPr>
              <w:t xml:space="preserve"> </w:t>
            </w:r>
            <w:r w:rsidR="00F5093F" w:rsidRPr="00F5093F">
              <w:rPr>
                <w:rFonts w:ascii="Arial" w:hAnsi="Arial" w:cs="Arial"/>
                <w:bCs/>
                <w:sz w:val="20"/>
                <w:szCs w:val="20"/>
              </w:rPr>
              <w:t>West Perth</w:t>
            </w:r>
            <w:r w:rsidR="00CF28B4">
              <w:rPr>
                <w:rFonts w:ascii="Arial" w:hAnsi="Arial" w:cs="Arial"/>
                <w:b/>
                <w:sz w:val="20"/>
                <w:szCs w:val="20"/>
              </w:rPr>
              <w:t xml:space="preserve">           </w:t>
            </w:r>
            <w:r>
              <w:rPr>
                <w:rFonts w:ascii="Arial" w:hAnsi="Arial" w:cs="Arial"/>
                <w:sz w:val="20"/>
                <w:szCs w:val="20"/>
              </w:rPr>
              <w:tab/>
            </w:r>
            <w:r>
              <w:rPr>
                <w:rFonts w:ascii="Arial" w:hAnsi="Arial" w:cs="Arial"/>
                <w:sz w:val="20"/>
                <w:szCs w:val="20"/>
              </w:rPr>
              <w:tab/>
            </w:r>
            <w:r w:rsidR="00810F3C">
              <w:rPr>
                <w:rFonts w:ascii="Arial" w:hAnsi="Arial" w:cs="Arial"/>
                <w:sz w:val="20"/>
                <w:szCs w:val="20"/>
              </w:rPr>
              <w:t xml:space="preserve">        </w:t>
            </w:r>
            <w:r w:rsidRPr="0056708E">
              <w:rPr>
                <w:rFonts w:ascii="Arial" w:hAnsi="Arial" w:cs="Arial"/>
                <w:b/>
                <w:sz w:val="20"/>
                <w:szCs w:val="20"/>
              </w:rPr>
              <w:t>Position Status:</w:t>
            </w:r>
            <w:r w:rsidR="00D830C2">
              <w:rPr>
                <w:rFonts w:ascii="Arial" w:hAnsi="Arial" w:cs="Arial"/>
                <w:b/>
                <w:sz w:val="20"/>
                <w:szCs w:val="20"/>
              </w:rPr>
              <w:t xml:space="preserve">  </w:t>
            </w:r>
            <w:r w:rsidR="00647E4D">
              <w:rPr>
                <w:rFonts w:ascii="Arial" w:hAnsi="Arial" w:cs="Arial"/>
                <w:bCs/>
                <w:sz w:val="20"/>
                <w:szCs w:val="20"/>
              </w:rPr>
              <w:t>Permanent</w:t>
            </w:r>
          </w:p>
          <w:p w14:paraId="2674D7A0" w14:textId="28015D17" w:rsidR="00CD5B50" w:rsidRDefault="00CD5B50" w:rsidP="00CD5B50">
            <w:pPr>
              <w:tabs>
                <w:tab w:val="left" w:pos="1910"/>
                <w:tab w:val="left" w:pos="2305"/>
              </w:tabs>
              <w:ind w:left="0"/>
              <w:rPr>
                <w:rFonts w:ascii="Arial" w:hAnsi="Arial" w:cs="Arial"/>
                <w:sz w:val="20"/>
                <w:szCs w:val="20"/>
              </w:rPr>
            </w:pPr>
            <w:r>
              <w:rPr>
                <w:rFonts w:ascii="Arial" w:hAnsi="Arial" w:cs="Arial"/>
                <w:b/>
                <w:sz w:val="20"/>
                <w:szCs w:val="20"/>
              </w:rPr>
              <w:t>Agreement/Award:</w:t>
            </w:r>
            <w:r>
              <w:rPr>
                <w:rFonts w:ascii="Arial" w:hAnsi="Arial" w:cs="Arial"/>
                <w:b/>
                <w:sz w:val="20"/>
                <w:szCs w:val="20"/>
              </w:rPr>
              <w:tab/>
            </w:r>
            <w:r w:rsidRPr="007152B8">
              <w:rPr>
                <w:rFonts w:ascii="Arial" w:hAnsi="Arial" w:cs="Arial"/>
                <w:i/>
                <w:iCs/>
                <w:sz w:val="20"/>
                <w:szCs w:val="20"/>
              </w:rPr>
              <w:t>Public Service Award 1992</w:t>
            </w:r>
          </w:p>
          <w:p w14:paraId="6B80DC61" w14:textId="0DBD96FD" w:rsidR="00CD5B50" w:rsidRPr="00923D7F" w:rsidRDefault="00CF28B4" w:rsidP="00CD5B50">
            <w:pPr>
              <w:tabs>
                <w:tab w:val="left" w:pos="2305"/>
              </w:tabs>
              <w:ind w:left="0"/>
              <w:rPr>
                <w:rFonts w:ascii="Arial" w:hAnsi="Arial" w:cs="Arial"/>
                <w:sz w:val="20"/>
                <w:szCs w:val="20"/>
              </w:rPr>
            </w:pPr>
            <w:r>
              <w:rPr>
                <w:rFonts w:ascii="Arial" w:hAnsi="Arial" w:cs="Arial"/>
                <w:sz w:val="20"/>
                <w:szCs w:val="20"/>
              </w:rPr>
              <w:t xml:space="preserve">                                  </w:t>
            </w:r>
            <w:r w:rsidR="00CD5B50" w:rsidRPr="007152B8">
              <w:rPr>
                <w:rFonts w:ascii="Arial" w:hAnsi="Arial" w:cs="Arial"/>
                <w:i/>
                <w:iCs/>
                <w:sz w:val="20"/>
                <w:szCs w:val="20"/>
              </w:rPr>
              <w:t>Public Sector CSA Agreement 2024</w:t>
            </w:r>
            <w:r w:rsidR="00CD5B50">
              <w:rPr>
                <w:rFonts w:ascii="Arial" w:hAnsi="Arial" w:cs="Arial"/>
                <w:sz w:val="20"/>
                <w:szCs w:val="20"/>
              </w:rPr>
              <w:t xml:space="preserve"> or as replaced</w:t>
            </w:r>
          </w:p>
          <w:p w14:paraId="49936B7A" w14:textId="77777777" w:rsidR="00CD5B50" w:rsidRPr="00C71325" w:rsidRDefault="00CD5B50" w:rsidP="00CD5B50">
            <w:pPr>
              <w:ind w:left="0"/>
              <w:rPr>
                <w:rFonts w:ascii="Arial" w:hAnsi="Arial" w:cs="Arial"/>
                <w:sz w:val="10"/>
                <w:szCs w:val="20"/>
              </w:rPr>
            </w:pPr>
          </w:p>
        </w:tc>
      </w:tr>
      <w:tr w:rsidR="00CD5B50" w14:paraId="4986D26C" w14:textId="77777777" w:rsidTr="00DE3B3D">
        <w:trPr>
          <w:trHeight w:val="974"/>
          <w:jc w:val="center"/>
        </w:trPr>
        <w:tc>
          <w:tcPr>
            <w:tcW w:w="10107" w:type="dxa"/>
            <w:tcBorders>
              <w:bottom w:val="single" w:sz="4" w:space="0" w:color="auto"/>
            </w:tcBorders>
          </w:tcPr>
          <w:p w14:paraId="373BB0FF" w14:textId="438136D4" w:rsidR="009333EA" w:rsidRPr="00153D8B" w:rsidRDefault="009333EA" w:rsidP="005A6EC3">
            <w:pPr>
              <w:pStyle w:val="CommentText"/>
              <w:spacing w:before="8" w:after="0"/>
              <w:rPr>
                <w:rFonts w:ascii="Arial" w:hAnsi="Arial" w:cs="Arial"/>
                <w:b/>
              </w:rPr>
            </w:pPr>
            <w:r w:rsidRPr="00153D8B">
              <w:rPr>
                <w:rFonts w:ascii="Arial" w:hAnsi="Arial" w:cs="Arial"/>
                <w:b/>
              </w:rPr>
              <w:t>Reporting Relationships</w:t>
            </w:r>
          </w:p>
          <w:p w14:paraId="09F1B444" w14:textId="77777777" w:rsidR="00F5093F" w:rsidRPr="00287129" w:rsidRDefault="00F5093F" w:rsidP="00F5093F">
            <w:pPr>
              <w:spacing w:before="8"/>
              <w:ind w:left="0"/>
              <w:rPr>
                <w:rFonts w:ascii="Arial" w:hAnsi="Arial" w:cs="Arial"/>
                <w:sz w:val="20"/>
                <w:szCs w:val="20"/>
              </w:rPr>
            </w:pPr>
            <w:r>
              <w:rPr>
                <w:rFonts w:ascii="Arial" w:hAnsi="Arial" w:cs="Arial"/>
                <w:sz w:val="20"/>
                <w:szCs w:val="20"/>
              </w:rPr>
              <w:t>Team Leader Customer Services, Level 5</w:t>
            </w:r>
          </w:p>
          <w:p w14:paraId="189D3E37" w14:textId="77777777" w:rsidR="00F5093F" w:rsidRPr="00287129" w:rsidRDefault="00F5093F" w:rsidP="00F5093F">
            <w:pPr>
              <w:spacing w:before="8"/>
              <w:ind w:left="0"/>
              <w:rPr>
                <w:rFonts w:ascii="Arial" w:hAnsi="Arial" w:cs="Arial"/>
                <w:sz w:val="20"/>
                <w:szCs w:val="20"/>
              </w:rPr>
            </w:pPr>
          </w:p>
          <w:p w14:paraId="63688F95" w14:textId="77777777" w:rsidR="00F5093F" w:rsidRPr="00287129" w:rsidRDefault="00F5093F" w:rsidP="00F5093F">
            <w:pPr>
              <w:spacing w:before="8"/>
              <w:ind w:left="0"/>
              <w:rPr>
                <w:rFonts w:ascii="Arial" w:hAnsi="Arial" w:cs="Arial"/>
                <w:i/>
                <w:sz w:val="20"/>
                <w:szCs w:val="20"/>
              </w:rPr>
            </w:pPr>
            <w:r w:rsidRPr="00287129">
              <w:rPr>
                <w:rFonts w:ascii="Arial" w:hAnsi="Arial" w:cs="Arial"/>
                <w:i/>
                <w:sz w:val="20"/>
                <w:szCs w:val="20"/>
              </w:rPr>
              <w:t>Other officers reporting to the above office:</w:t>
            </w:r>
          </w:p>
          <w:p w14:paraId="3D592B89" w14:textId="77777777" w:rsidR="00F5093F" w:rsidRDefault="00F5093F" w:rsidP="00F5093F">
            <w:pPr>
              <w:spacing w:before="8"/>
              <w:ind w:left="0"/>
              <w:rPr>
                <w:rFonts w:ascii="Arial" w:hAnsi="Arial" w:cs="Arial"/>
                <w:sz w:val="20"/>
                <w:szCs w:val="20"/>
              </w:rPr>
            </w:pPr>
            <w:r>
              <w:rPr>
                <w:rFonts w:ascii="Arial" w:hAnsi="Arial" w:cs="Arial"/>
                <w:sz w:val="20"/>
                <w:szCs w:val="20"/>
              </w:rPr>
              <w:t>Student Services Officer, Level 3 (x 4.8)</w:t>
            </w:r>
          </w:p>
          <w:p w14:paraId="20E7E988" w14:textId="77777777" w:rsidR="00F5093F" w:rsidRPr="00287129" w:rsidRDefault="00F5093F" w:rsidP="00F5093F">
            <w:pPr>
              <w:spacing w:before="8"/>
              <w:ind w:left="0"/>
              <w:rPr>
                <w:rFonts w:ascii="Arial" w:hAnsi="Arial" w:cs="Arial"/>
                <w:sz w:val="20"/>
                <w:szCs w:val="20"/>
              </w:rPr>
            </w:pPr>
          </w:p>
          <w:p w14:paraId="7BF6DA2C" w14:textId="77777777" w:rsidR="00F5093F" w:rsidRPr="00287129" w:rsidRDefault="00F5093F" w:rsidP="00F5093F">
            <w:pPr>
              <w:spacing w:before="8"/>
              <w:ind w:left="0"/>
              <w:rPr>
                <w:rFonts w:ascii="Arial" w:hAnsi="Arial" w:cs="Arial"/>
                <w:i/>
                <w:sz w:val="20"/>
                <w:szCs w:val="20"/>
              </w:rPr>
            </w:pPr>
            <w:r w:rsidRPr="00287129">
              <w:rPr>
                <w:rFonts w:ascii="Arial" w:hAnsi="Arial" w:cs="Arial"/>
                <w:i/>
                <w:sz w:val="20"/>
                <w:szCs w:val="20"/>
              </w:rPr>
              <w:t>This Office – officers under direct responsibility</w:t>
            </w:r>
            <w:r>
              <w:rPr>
                <w:rFonts w:ascii="Arial" w:hAnsi="Arial" w:cs="Arial"/>
                <w:i/>
                <w:sz w:val="20"/>
                <w:szCs w:val="20"/>
              </w:rPr>
              <w:t>:</w:t>
            </w:r>
          </w:p>
          <w:p w14:paraId="481CCD09" w14:textId="77777777" w:rsidR="00F5093F" w:rsidRPr="005D16DA" w:rsidRDefault="00F5093F" w:rsidP="00F5093F">
            <w:pPr>
              <w:ind w:left="0"/>
              <w:rPr>
                <w:rFonts w:ascii="Arial" w:hAnsi="Arial" w:cs="Arial"/>
                <w:sz w:val="20"/>
                <w:szCs w:val="20"/>
              </w:rPr>
            </w:pPr>
            <w:r>
              <w:rPr>
                <w:rFonts w:ascii="Arial" w:hAnsi="Arial" w:cs="Arial"/>
                <w:sz w:val="20"/>
                <w:szCs w:val="20"/>
              </w:rPr>
              <w:t>No direct reports</w:t>
            </w:r>
          </w:p>
          <w:p w14:paraId="782549A2" w14:textId="77777777" w:rsidR="00CD5B50" w:rsidRPr="00C71325" w:rsidRDefault="00CD5B50" w:rsidP="00CD5B50">
            <w:pPr>
              <w:tabs>
                <w:tab w:val="left" w:pos="6775"/>
              </w:tabs>
              <w:ind w:left="0"/>
              <w:jc w:val="both"/>
              <w:rPr>
                <w:rFonts w:ascii="Arial" w:hAnsi="Arial" w:cs="Arial"/>
                <w:sz w:val="10"/>
                <w:szCs w:val="20"/>
              </w:rPr>
            </w:pPr>
          </w:p>
        </w:tc>
      </w:tr>
      <w:tr w:rsidR="00CD5B50" w14:paraId="76797C1F" w14:textId="77777777" w:rsidTr="001F1ACB">
        <w:trPr>
          <w:trHeight w:val="974"/>
          <w:jc w:val="center"/>
        </w:trPr>
        <w:tc>
          <w:tcPr>
            <w:tcW w:w="10107" w:type="dxa"/>
            <w:tcBorders>
              <w:bottom w:val="single" w:sz="4" w:space="0" w:color="auto"/>
            </w:tcBorders>
          </w:tcPr>
          <w:p w14:paraId="54435BC4" w14:textId="77777777" w:rsidR="00CD5B50" w:rsidRPr="00577B30" w:rsidRDefault="00CD5B50" w:rsidP="00CD5B50">
            <w:pPr>
              <w:spacing w:before="8"/>
              <w:ind w:left="0"/>
              <w:rPr>
                <w:rFonts w:ascii="Arial" w:hAnsi="Arial" w:cs="Arial"/>
                <w:b/>
                <w:sz w:val="20"/>
                <w:szCs w:val="20"/>
              </w:rPr>
            </w:pPr>
            <w:bookmarkStart w:id="1" w:name="_Hlk193449462"/>
            <w:r w:rsidRPr="00577B30">
              <w:rPr>
                <w:rFonts w:ascii="Arial" w:hAnsi="Arial" w:cs="Arial"/>
                <w:b/>
                <w:sz w:val="20"/>
                <w:szCs w:val="20"/>
              </w:rPr>
              <w:t xml:space="preserve">Key Role Statement </w:t>
            </w:r>
            <w:r w:rsidRPr="00577B30">
              <w:rPr>
                <w:rFonts w:ascii="Arial" w:hAnsi="Arial" w:cs="Arial"/>
                <w:sz w:val="20"/>
                <w:szCs w:val="20"/>
              </w:rPr>
              <w:t xml:space="preserve"> </w:t>
            </w:r>
          </w:p>
          <w:p w14:paraId="051AC91D" w14:textId="02A8E368" w:rsidR="00CD5B50" w:rsidRDefault="00C07718" w:rsidP="00810F3C">
            <w:pPr>
              <w:spacing w:before="0" w:after="0"/>
              <w:ind w:left="0"/>
              <w:rPr>
                <w:rFonts w:ascii="Arial" w:hAnsi="Arial" w:cs="Arial"/>
                <w:color w:val="000000"/>
                <w:sz w:val="20"/>
                <w:szCs w:val="20"/>
              </w:rPr>
            </w:pPr>
            <w:r w:rsidRPr="00C07718">
              <w:rPr>
                <w:rFonts w:ascii="Arial" w:hAnsi="Arial" w:cs="Arial"/>
                <w:sz w:val="20"/>
                <w:szCs w:val="20"/>
              </w:rPr>
              <w:t>The Student Services Officer provides customer service and admissions support to prospective and current international students across WA TAFE colleges and government schools. The role delivers timely and accurate responses to enquiries, applications, enrolment changes, and fee payments in line with agreed timeframes and procedures. The position maintains accurate student records, applies relevant policies and systems, and works collaboratively within a customer</w:t>
            </w:r>
            <w:r w:rsidRPr="00C07718">
              <w:rPr>
                <w:rFonts w:ascii="Arial" w:hAnsi="Arial" w:cs="Arial"/>
                <w:sz w:val="20"/>
                <w:szCs w:val="20"/>
              </w:rPr>
              <w:noBreakHyphen/>
              <w:t>focused team to support positive student outcomes.</w:t>
            </w:r>
            <w:r w:rsidR="00CD5B50">
              <w:rPr>
                <w:rFonts w:ascii="Arial" w:hAnsi="Arial" w:cs="Arial"/>
                <w:color w:val="000000"/>
                <w:sz w:val="20"/>
                <w:szCs w:val="20"/>
              </w:rPr>
              <w:t xml:space="preserve"> </w:t>
            </w:r>
          </w:p>
          <w:p w14:paraId="0FF99FF0" w14:textId="77777777" w:rsidR="00CD5B50" w:rsidRPr="00577B30" w:rsidRDefault="00CD5B50" w:rsidP="00293A89">
            <w:pPr>
              <w:spacing w:before="8"/>
              <w:ind w:left="0"/>
              <w:jc w:val="both"/>
              <w:rPr>
                <w:rFonts w:ascii="Arial" w:hAnsi="Arial" w:cs="Arial"/>
                <w:sz w:val="10"/>
                <w:szCs w:val="20"/>
              </w:rPr>
            </w:pPr>
          </w:p>
        </w:tc>
      </w:tr>
      <w:bookmarkEnd w:id="1"/>
      <w:tr w:rsidR="00CD5B50" w14:paraId="181DCDCA" w14:textId="77777777" w:rsidTr="003B22C4">
        <w:trPr>
          <w:trHeight w:val="3959"/>
          <w:jc w:val="center"/>
        </w:trPr>
        <w:tc>
          <w:tcPr>
            <w:tcW w:w="10107" w:type="dxa"/>
            <w:tcBorders>
              <w:top w:val="single" w:sz="4" w:space="0" w:color="auto"/>
              <w:bottom w:val="single" w:sz="4" w:space="0" w:color="auto"/>
            </w:tcBorders>
          </w:tcPr>
          <w:p w14:paraId="480DFE53" w14:textId="77777777" w:rsidR="00CD5B50" w:rsidRDefault="00CD5B50" w:rsidP="00CD5B50">
            <w:pPr>
              <w:ind w:left="0"/>
              <w:rPr>
                <w:rFonts w:ascii="Arial" w:hAnsi="Arial" w:cs="Arial"/>
                <w:b/>
                <w:sz w:val="20"/>
                <w:szCs w:val="20"/>
              </w:rPr>
            </w:pPr>
            <w:r w:rsidRPr="0050296C">
              <w:rPr>
                <w:rFonts w:ascii="Arial" w:hAnsi="Arial" w:cs="Arial"/>
                <w:b/>
                <w:sz w:val="20"/>
                <w:szCs w:val="20"/>
              </w:rPr>
              <w:t>Key Responsibilities</w:t>
            </w:r>
          </w:p>
          <w:p w14:paraId="276162F9" w14:textId="76828296" w:rsidR="005469B1" w:rsidRPr="005469B1" w:rsidRDefault="005469B1" w:rsidP="005469B1">
            <w:pPr>
              <w:pStyle w:val="ListParagraph"/>
              <w:numPr>
                <w:ilvl w:val="0"/>
                <w:numId w:val="13"/>
              </w:numPr>
              <w:spacing w:before="8" w:line="240" w:lineRule="auto"/>
              <w:rPr>
                <w:rFonts w:ascii="Arial" w:hAnsi="Arial" w:cs="Arial"/>
                <w:sz w:val="20"/>
                <w:szCs w:val="20"/>
              </w:rPr>
            </w:pPr>
            <w:r w:rsidRPr="005469B1">
              <w:rPr>
                <w:rFonts w:ascii="Arial" w:hAnsi="Arial" w:cs="Arial"/>
                <w:sz w:val="20"/>
                <w:szCs w:val="20"/>
              </w:rPr>
              <w:t xml:space="preserve">Provide operational customer service and admissions support across the student lifecycle, including enquiries, applications, enrolments, variations, and fee payments. </w:t>
            </w:r>
          </w:p>
          <w:p w14:paraId="5E1EAF77" w14:textId="2E1EAA39" w:rsidR="005469B1" w:rsidRPr="005469B1" w:rsidRDefault="005469B1" w:rsidP="005469B1">
            <w:pPr>
              <w:pStyle w:val="ListParagraph"/>
              <w:numPr>
                <w:ilvl w:val="0"/>
                <w:numId w:val="13"/>
              </w:numPr>
              <w:spacing w:before="8" w:line="240" w:lineRule="auto"/>
              <w:rPr>
                <w:rFonts w:ascii="Arial" w:hAnsi="Arial" w:cs="Arial"/>
                <w:sz w:val="20"/>
                <w:szCs w:val="20"/>
              </w:rPr>
            </w:pPr>
            <w:r w:rsidRPr="005469B1">
              <w:rPr>
                <w:rFonts w:ascii="Arial" w:hAnsi="Arial" w:cs="Arial"/>
                <w:sz w:val="20"/>
                <w:szCs w:val="20"/>
              </w:rPr>
              <w:t xml:space="preserve">Respond to student leads and customer enquiries via call centre and service channels accurately and within prescribed timeframes. </w:t>
            </w:r>
          </w:p>
          <w:p w14:paraId="5A3E4D3C" w14:textId="20DE4B13" w:rsidR="005469B1" w:rsidRPr="005469B1" w:rsidRDefault="005469B1" w:rsidP="005469B1">
            <w:pPr>
              <w:pStyle w:val="ListParagraph"/>
              <w:numPr>
                <w:ilvl w:val="0"/>
                <w:numId w:val="13"/>
              </w:numPr>
              <w:spacing w:before="8" w:line="240" w:lineRule="auto"/>
              <w:rPr>
                <w:rFonts w:ascii="Arial" w:hAnsi="Arial" w:cs="Arial"/>
                <w:sz w:val="20"/>
                <w:szCs w:val="20"/>
              </w:rPr>
            </w:pPr>
            <w:r w:rsidRPr="005469B1">
              <w:rPr>
                <w:rFonts w:ascii="Arial" w:hAnsi="Arial" w:cs="Arial"/>
                <w:sz w:val="20"/>
                <w:szCs w:val="20"/>
              </w:rPr>
              <w:t xml:space="preserve">Enter, update, and maintain student information in student management systems to ensure accurate records and data integrity. </w:t>
            </w:r>
          </w:p>
          <w:p w14:paraId="2325CAF2" w14:textId="30BAE369" w:rsidR="005469B1" w:rsidRPr="005469B1" w:rsidRDefault="005469B1" w:rsidP="005469B1">
            <w:pPr>
              <w:pStyle w:val="ListParagraph"/>
              <w:numPr>
                <w:ilvl w:val="0"/>
                <w:numId w:val="13"/>
              </w:numPr>
              <w:spacing w:before="8" w:line="240" w:lineRule="auto"/>
              <w:rPr>
                <w:rFonts w:ascii="Arial" w:hAnsi="Arial" w:cs="Arial"/>
                <w:sz w:val="20"/>
                <w:szCs w:val="20"/>
              </w:rPr>
            </w:pPr>
            <w:r w:rsidRPr="005469B1">
              <w:rPr>
                <w:rFonts w:ascii="Arial" w:hAnsi="Arial" w:cs="Arial"/>
                <w:sz w:val="20"/>
                <w:szCs w:val="20"/>
              </w:rPr>
              <w:t xml:space="preserve">Apply relevant legislation, policies, procedures, and system requirements when processing admissions and enrolment activities. </w:t>
            </w:r>
          </w:p>
          <w:p w14:paraId="7BE758B6" w14:textId="01CDC17B" w:rsidR="005469B1" w:rsidRPr="005469B1" w:rsidRDefault="005469B1" w:rsidP="005469B1">
            <w:pPr>
              <w:pStyle w:val="ListParagraph"/>
              <w:numPr>
                <w:ilvl w:val="0"/>
                <w:numId w:val="13"/>
              </w:numPr>
              <w:spacing w:before="8" w:line="240" w:lineRule="auto"/>
              <w:rPr>
                <w:rFonts w:ascii="Arial" w:hAnsi="Arial" w:cs="Arial"/>
                <w:sz w:val="20"/>
                <w:szCs w:val="20"/>
              </w:rPr>
            </w:pPr>
            <w:r w:rsidRPr="005469B1">
              <w:rPr>
                <w:rFonts w:ascii="Arial" w:hAnsi="Arial" w:cs="Arial"/>
                <w:sz w:val="20"/>
                <w:szCs w:val="20"/>
              </w:rPr>
              <w:t xml:space="preserve">Liaise with students, families, and education agents to support effective enrolment management and timely fee collection. </w:t>
            </w:r>
          </w:p>
          <w:p w14:paraId="75434429" w14:textId="18D9C4C4" w:rsidR="005469B1" w:rsidRPr="005469B1" w:rsidRDefault="005469B1" w:rsidP="005469B1">
            <w:pPr>
              <w:pStyle w:val="ListParagraph"/>
              <w:numPr>
                <w:ilvl w:val="0"/>
                <w:numId w:val="13"/>
              </w:numPr>
              <w:spacing w:before="8" w:line="240" w:lineRule="auto"/>
              <w:rPr>
                <w:rFonts w:ascii="Arial" w:hAnsi="Arial" w:cs="Arial"/>
                <w:sz w:val="20"/>
                <w:szCs w:val="20"/>
              </w:rPr>
            </w:pPr>
            <w:r w:rsidRPr="005469B1">
              <w:rPr>
                <w:rFonts w:ascii="Arial" w:hAnsi="Arial" w:cs="Arial"/>
                <w:sz w:val="20"/>
                <w:szCs w:val="20"/>
              </w:rPr>
              <w:t xml:space="preserve">Assist in resolving student and administrative issues by following established processes and escalating matters when required. </w:t>
            </w:r>
          </w:p>
          <w:p w14:paraId="309AD773" w14:textId="2E400749" w:rsidR="005469B1" w:rsidRPr="005469B1" w:rsidRDefault="005469B1" w:rsidP="005469B1">
            <w:pPr>
              <w:pStyle w:val="ListParagraph"/>
              <w:numPr>
                <w:ilvl w:val="0"/>
                <w:numId w:val="13"/>
              </w:numPr>
              <w:spacing w:before="8" w:line="240" w:lineRule="auto"/>
              <w:rPr>
                <w:rFonts w:ascii="Arial" w:hAnsi="Arial" w:cs="Arial"/>
                <w:sz w:val="20"/>
                <w:szCs w:val="20"/>
              </w:rPr>
            </w:pPr>
            <w:r w:rsidRPr="005469B1">
              <w:rPr>
                <w:rFonts w:ascii="Arial" w:hAnsi="Arial" w:cs="Arial"/>
                <w:sz w:val="20"/>
                <w:szCs w:val="20"/>
              </w:rPr>
              <w:t xml:space="preserve">Support administrative systems and processes to ensure student matters are managed efficiently and consistently. </w:t>
            </w:r>
          </w:p>
          <w:p w14:paraId="7474C113" w14:textId="2A06FAE7" w:rsidR="00E03EC6" w:rsidRPr="00810F3C" w:rsidRDefault="005469B1" w:rsidP="00293A89">
            <w:pPr>
              <w:pStyle w:val="ListParagraph"/>
              <w:numPr>
                <w:ilvl w:val="0"/>
                <w:numId w:val="13"/>
              </w:numPr>
              <w:spacing w:before="8" w:line="240" w:lineRule="auto"/>
              <w:rPr>
                <w:rFonts w:ascii="Arial" w:hAnsi="Arial" w:cs="Arial"/>
                <w:bCs/>
                <w:color w:val="FF0000"/>
                <w:sz w:val="20"/>
                <w:szCs w:val="20"/>
              </w:rPr>
            </w:pPr>
            <w:r w:rsidRPr="00810F3C">
              <w:rPr>
                <w:rFonts w:ascii="Arial" w:hAnsi="Arial" w:cs="Arial"/>
                <w:sz w:val="20"/>
                <w:szCs w:val="20"/>
              </w:rPr>
              <w:t>Work collaboratively within a team environment to contribute to service standards, shared workloads, and positive customer experiences.</w:t>
            </w:r>
          </w:p>
          <w:p w14:paraId="0D7F38E4" w14:textId="77777777" w:rsidR="006C7909" w:rsidRDefault="00E03EC6" w:rsidP="005E495F">
            <w:pPr>
              <w:pBdr>
                <w:top w:val="single" w:sz="4" w:space="1" w:color="auto"/>
              </w:pBdr>
              <w:ind w:left="0"/>
              <w:rPr>
                <w:rFonts w:ascii="Arial" w:hAnsi="Arial" w:cs="Arial"/>
                <w:b/>
                <w:sz w:val="20"/>
                <w:szCs w:val="20"/>
              </w:rPr>
            </w:pPr>
            <w:r w:rsidRPr="00E03EC6">
              <w:rPr>
                <w:rFonts w:ascii="Arial" w:hAnsi="Arial" w:cs="Arial"/>
                <w:b/>
                <w:sz w:val="20"/>
                <w:szCs w:val="20"/>
              </w:rPr>
              <w:t>Expected Leadership Behaviours</w:t>
            </w:r>
            <w:r w:rsidR="001F1ACB" w:rsidRPr="00E03EC6">
              <w:rPr>
                <w:rFonts w:ascii="Arial" w:hAnsi="Arial" w:cs="Arial"/>
                <w:b/>
                <w:sz w:val="20"/>
                <w:szCs w:val="20"/>
              </w:rPr>
              <w:t xml:space="preserve">  </w:t>
            </w:r>
          </w:p>
          <w:p w14:paraId="08566E6E" w14:textId="0ABDFFF2" w:rsidR="002A68CD" w:rsidRDefault="006C7909" w:rsidP="00E03EC6">
            <w:pPr>
              <w:ind w:left="0"/>
              <w:rPr>
                <w:rFonts w:ascii="Arial" w:hAnsi="Arial" w:cs="Arial"/>
                <w:bCs/>
                <w:color w:val="FF0000"/>
                <w:sz w:val="20"/>
                <w:szCs w:val="20"/>
              </w:rPr>
            </w:pPr>
            <w:r w:rsidRPr="00F0660A">
              <w:rPr>
                <w:rFonts w:ascii="Arial" w:hAnsi="Arial" w:cs="Arial"/>
                <w:bCs/>
                <w:sz w:val="20"/>
                <w:szCs w:val="20"/>
              </w:rPr>
              <w:t>The role occupant is expected to consciously adopt the behaviours and mindsets aligned to the position’s</w:t>
            </w:r>
            <w:r w:rsidR="00F5093F">
              <w:rPr>
                <w:rFonts w:ascii="Arial" w:hAnsi="Arial" w:cs="Arial"/>
                <w:bCs/>
                <w:sz w:val="20"/>
                <w:szCs w:val="20"/>
              </w:rPr>
              <w:t xml:space="preserve"> Personal Leadership</w:t>
            </w:r>
            <w:r w:rsidR="00E453BD" w:rsidRPr="00E453BD">
              <w:rPr>
                <w:rFonts w:ascii="Arial" w:hAnsi="Arial" w:cs="Arial"/>
                <w:bCs/>
                <w:color w:val="FF0000"/>
                <w:sz w:val="20"/>
                <w:szCs w:val="20"/>
              </w:rPr>
              <w:t xml:space="preserve"> </w:t>
            </w:r>
            <w:r w:rsidR="00E453BD">
              <w:rPr>
                <w:rFonts w:ascii="Arial" w:hAnsi="Arial" w:cs="Arial"/>
                <w:bCs/>
                <w:sz w:val="20"/>
                <w:szCs w:val="20"/>
              </w:rPr>
              <w:t>context. The following outlines the key leadership behaviours in action pertinent to this position</w:t>
            </w:r>
            <w:r w:rsidR="000E5B64">
              <w:rPr>
                <w:rFonts w:ascii="Arial" w:hAnsi="Arial" w:cs="Arial"/>
                <w:bCs/>
                <w:sz w:val="20"/>
                <w:szCs w:val="20"/>
              </w:rPr>
              <w:t>.</w:t>
            </w:r>
          </w:p>
          <w:p w14:paraId="36794EB9" w14:textId="77777777" w:rsidR="002A68CD" w:rsidRPr="007B10A2" w:rsidRDefault="002A68CD" w:rsidP="00E03EC6">
            <w:pPr>
              <w:ind w:left="0"/>
              <w:rPr>
                <w:rFonts w:ascii="Arial" w:hAnsi="Arial" w:cs="Arial"/>
                <w:bCs/>
                <w:color w:val="FF0000"/>
                <w:sz w:val="6"/>
                <w:szCs w:val="6"/>
              </w:rPr>
            </w:pPr>
          </w:p>
          <w:p w14:paraId="12010C7E" w14:textId="36FB9254" w:rsidR="00B40001" w:rsidRPr="009B3DBA" w:rsidRDefault="00B40001" w:rsidP="00F5093F">
            <w:pPr>
              <w:pStyle w:val="ListParagraph"/>
              <w:numPr>
                <w:ilvl w:val="0"/>
                <w:numId w:val="13"/>
              </w:numPr>
              <w:rPr>
                <w:rFonts w:ascii="Arial" w:hAnsi="Arial" w:cs="Arial"/>
                <w:bCs/>
                <w:sz w:val="20"/>
                <w:szCs w:val="20"/>
              </w:rPr>
            </w:pPr>
            <w:r w:rsidRPr="009B3DBA">
              <w:rPr>
                <w:rFonts w:ascii="Arial" w:hAnsi="Arial" w:cs="Arial"/>
                <w:b/>
                <w:sz w:val="20"/>
                <w:szCs w:val="20"/>
              </w:rPr>
              <w:t>Lead collectively</w:t>
            </w:r>
            <w:r w:rsidRPr="009B3DBA">
              <w:rPr>
                <w:rFonts w:ascii="Arial" w:hAnsi="Arial" w:cs="Arial"/>
                <w:bCs/>
                <w:sz w:val="20"/>
                <w:szCs w:val="20"/>
              </w:rPr>
              <w:t xml:space="preserve"> </w:t>
            </w:r>
            <w:r w:rsidR="00D736B0" w:rsidRPr="009B3DBA">
              <w:rPr>
                <w:rFonts w:ascii="Arial" w:hAnsi="Arial" w:cs="Arial"/>
                <w:bCs/>
                <w:sz w:val="20"/>
                <w:szCs w:val="20"/>
              </w:rPr>
              <w:t xml:space="preserve">- </w:t>
            </w:r>
            <w:r w:rsidR="00F5093F" w:rsidRPr="00810F3C">
              <w:rPr>
                <w:rFonts w:ascii="Arial" w:hAnsi="Arial" w:cs="Arial"/>
                <w:bCs/>
                <w:sz w:val="20"/>
                <w:szCs w:val="20"/>
              </w:rPr>
              <w:t xml:space="preserve">You complete your work to a high standard and ensure information is accurate. </w:t>
            </w:r>
          </w:p>
          <w:p w14:paraId="498726BC" w14:textId="5976F6C7" w:rsidR="00B30E22" w:rsidRPr="00810F3C" w:rsidRDefault="00D50CC9" w:rsidP="00BC26DB">
            <w:pPr>
              <w:pStyle w:val="ListParagraph"/>
              <w:numPr>
                <w:ilvl w:val="0"/>
                <w:numId w:val="13"/>
              </w:numPr>
              <w:rPr>
                <w:rFonts w:ascii="Arial" w:hAnsi="Arial" w:cs="Arial"/>
                <w:bCs/>
                <w:sz w:val="20"/>
                <w:szCs w:val="20"/>
              </w:rPr>
            </w:pPr>
            <w:r w:rsidRPr="009B3DBA">
              <w:rPr>
                <w:rFonts w:ascii="Arial" w:hAnsi="Arial" w:cs="Arial"/>
                <w:b/>
                <w:sz w:val="20"/>
                <w:szCs w:val="20"/>
              </w:rPr>
              <w:t>Think through complexity</w:t>
            </w:r>
            <w:r w:rsidRPr="009B3DBA">
              <w:rPr>
                <w:rFonts w:ascii="Arial" w:hAnsi="Arial" w:cs="Arial"/>
                <w:bCs/>
                <w:sz w:val="20"/>
                <w:szCs w:val="20"/>
              </w:rPr>
              <w:t xml:space="preserve"> </w:t>
            </w:r>
            <w:r w:rsidR="00810F3C">
              <w:rPr>
                <w:rFonts w:ascii="Arial" w:hAnsi="Arial" w:cs="Arial"/>
                <w:bCs/>
                <w:sz w:val="20"/>
                <w:szCs w:val="20"/>
              </w:rPr>
              <w:t xml:space="preserve">- </w:t>
            </w:r>
            <w:r w:rsidR="00B30E22" w:rsidRPr="00810F3C">
              <w:rPr>
                <w:rFonts w:ascii="Arial" w:hAnsi="Arial" w:cs="Arial"/>
                <w:bCs/>
                <w:sz w:val="20"/>
                <w:szCs w:val="20"/>
              </w:rPr>
              <w:t xml:space="preserve">You think through complexity by following set procedures and applying your knowledge, skills and experience to identify problems as they arise. </w:t>
            </w:r>
          </w:p>
          <w:p w14:paraId="74100D83" w14:textId="1FFF5C30" w:rsidR="00D50CC9" w:rsidRDefault="00D50CC9" w:rsidP="007718BA">
            <w:pPr>
              <w:pStyle w:val="ListParagraph"/>
              <w:numPr>
                <w:ilvl w:val="0"/>
                <w:numId w:val="13"/>
              </w:numPr>
              <w:rPr>
                <w:rFonts w:ascii="Arial" w:hAnsi="Arial" w:cs="Arial"/>
                <w:bCs/>
                <w:sz w:val="20"/>
                <w:szCs w:val="20"/>
              </w:rPr>
            </w:pPr>
            <w:r w:rsidRPr="009B3DBA">
              <w:rPr>
                <w:rFonts w:ascii="Arial" w:hAnsi="Arial" w:cs="Arial"/>
                <w:b/>
                <w:sz w:val="20"/>
                <w:szCs w:val="20"/>
              </w:rPr>
              <w:t>Deliver on high leverage areas</w:t>
            </w:r>
            <w:r w:rsidRPr="009B3DBA">
              <w:rPr>
                <w:rFonts w:ascii="Arial" w:hAnsi="Arial" w:cs="Arial"/>
                <w:bCs/>
                <w:sz w:val="20"/>
                <w:szCs w:val="20"/>
              </w:rPr>
              <w:t xml:space="preserve"> </w:t>
            </w:r>
            <w:r w:rsidR="00854D80" w:rsidRPr="009B3DBA">
              <w:rPr>
                <w:rFonts w:ascii="Arial" w:hAnsi="Arial" w:cs="Arial"/>
                <w:bCs/>
                <w:sz w:val="20"/>
                <w:szCs w:val="20"/>
              </w:rPr>
              <w:t>-</w:t>
            </w:r>
            <w:r w:rsidR="007718BA" w:rsidRPr="009B3DBA">
              <w:rPr>
                <w:rFonts w:ascii="Arial" w:hAnsi="Arial" w:cs="Arial"/>
                <w:bCs/>
                <w:sz w:val="20"/>
                <w:szCs w:val="20"/>
              </w:rPr>
              <w:t xml:space="preserve"> </w:t>
            </w:r>
            <w:r w:rsidR="007718BA" w:rsidRPr="00810F3C">
              <w:rPr>
                <w:rFonts w:ascii="Arial" w:hAnsi="Arial" w:cs="Arial"/>
                <w:bCs/>
                <w:sz w:val="20"/>
                <w:szCs w:val="20"/>
              </w:rPr>
              <w:t xml:space="preserve">Under the supervision of your manager, you work to meet specified timelines and priorities, completing your work to a high standard. </w:t>
            </w:r>
          </w:p>
          <w:p w14:paraId="3340E799" w14:textId="77777777" w:rsidR="00810F3C" w:rsidRPr="00810F3C" w:rsidRDefault="00810F3C" w:rsidP="00810F3C">
            <w:pPr>
              <w:pStyle w:val="ListParagraph"/>
              <w:ind w:left="340"/>
              <w:rPr>
                <w:rFonts w:ascii="Arial" w:hAnsi="Arial" w:cs="Arial"/>
                <w:bCs/>
                <w:sz w:val="20"/>
                <w:szCs w:val="20"/>
              </w:rPr>
            </w:pPr>
          </w:p>
          <w:p w14:paraId="39F930E1" w14:textId="77777777" w:rsidR="007B36FF" w:rsidRDefault="007B36FF" w:rsidP="007B36FF">
            <w:pPr>
              <w:pStyle w:val="ListParagraph"/>
              <w:ind w:left="113"/>
              <w:rPr>
                <w:rFonts w:ascii="Arial" w:hAnsi="Arial" w:cs="Arial"/>
                <w:b/>
                <w:color w:val="FF0000"/>
                <w:sz w:val="20"/>
                <w:szCs w:val="20"/>
              </w:rPr>
            </w:pPr>
          </w:p>
          <w:p w14:paraId="381BAC82" w14:textId="77777777" w:rsidR="00810F3C" w:rsidRDefault="00810F3C" w:rsidP="007B36FF">
            <w:pPr>
              <w:pStyle w:val="ListParagraph"/>
              <w:ind w:left="113"/>
              <w:rPr>
                <w:rFonts w:ascii="Arial" w:hAnsi="Arial" w:cs="Arial"/>
                <w:b/>
                <w:color w:val="FF0000"/>
                <w:sz w:val="20"/>
                <w:szCs w:val="20"/>
              </w:rPr>
            </w:pPr>
          </w:p>
          <w:p w14:paraId="133EDE0C" w14:textId="77777777" w:rsidR="00810F3C" w:rsidRDefault="007B36FF" w:rsidP="00810F3C">
            <w:pPr>
              <w:pStyle w:val="ListParagraph"/>
              <w:pBdr>
                <w:top w:val="single" w:sz="4" w:space="1" w:color="auto"/>
              </w:pBdr>
              <w:ind w:left="113"/>
              <w:rPr>
                <w:rFonts w:ascii="Arial" w:hAnsi="Arial" w:cs="Arial"/>
                <w:b/>
                <w:sz w:val="20"/>
                <w:szCs w:val="20"/>
              </w:rPr>
            </w:pPr>
            <w:r w:rsidRPr="007B36FF">
              <w:rPr>
                <w:rFonts w:ascii="Arial" w:hAnsi="Arial" w:cs="Arial"/>
                <w:b/>
                <w:sz w:val="20"/>
                <w:szCs w:val="20"/>
              </w:rPr>
              <w:lastRenderedPageBreak/>
              <w:t>Selection Criteria</w:t>
            </w:r>
          </w:p>
          <w:p w14:paraId="0C38F50D" w14:textId="18B5D87C" w:rsidR="00F5093F" w:rsidRDefault="00F5093F" w:rsidP="00810F3C">
            <w:pPr>
              <w:pStyle w:val="ListParagraph"/>
              <w:pBdr>
                <w:top w:val="single" w:sz="4" w:space="1" w:color="auto"/>
              </w:pBdr>
              <w:ind w:left="113"/>
              <w:rPr>
                <w:rFonts w:ascii="Arial" w:hAnsi="Arial" w:cs="Arial"/>
                <w:sz w:val="20"/>
                <w:szCs w:val="20"/>
              </w:rPr>
            </w:pPr>
            <w:r w:rsidRPr="00EA6FAE">
              <w:rPr>
                <w:rFonts w:ascii="Arial" w:hAnsi="Arial" w:cs="Arial"/>
                <w:b/>
                <w:sz w:val="20"/>
                <w:szCs w:val="20"/>
              </w:rPr>
              <w:t>Essential</w:t>
            </w:r>
            <w:r>
              <w:rPr>
                <w:rFonts w:ascii="Arial" w:hAnsi="Arial" w:cs="Arial"/>
                <w:b/>
                <w:color w:val="FF0000"/>
                <w:sz w:val="20"/>
                <w:szCs w:val="20"/>
              </w:rPr>
              <w:t xml:space="preserve"> </w:t>
            </w:r>
          </w:p>
          <w:p w14:paraId="001D9957" w14:textId="77777777" w:rsidR="00F5093F" w:rsidRDefault="00F5093F" w:rsidP="00F5093F">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Demonstrated high-level proficiency in a customer service environment.</w:t>
            </w:r>
          </w:p>
          <w:p w14:paraId="6FD58850" w14:textId="77777777" w:rsidR="009B4780" w:rsidRPr="009B4780" w:rsidRDefault="009B4780" w:rsidP="009B4780">
            <w:pPr>
              <w:pStyle w:val="ListParagraph"/>
              <w:numPr>
                <w:ilvl w:val="0"/>
                <w:numId w:val="13"/>
              </w:numPr>
              <w:spacing w:before="8" w:line="240" w:lineRule="auto"/>
              <w:ind w:right="-58"/>
              <w:rPr>
                <w:rFonts w:ascii="Arial" w:hAnsi="Arial" w:cs="Arial"/>
                <w:sz w:val="20"/>
                <w:szCs w:val="20"/>
              </w:rPr>
            </w:pPr>
            <w:proofErr w:type="gramStart"/>
            <w:r w:rsidRPr="009B4780">
              <w:rPr>
                <w:rFonts w:ascii="Arial" w:hAnsi="Arial" w:cs="Arial"/>
                <w:sz w:val="20"/>
                <w:szCs w:val="20"/>
              </w:rPr>
              <w:t>Well</w:t>
            </w:r>
            <w:proofErr w:type="gramEnd"/>
            <w:r w:rsidRPr="009B4780">
              <w:rPr>
                <w:rFonts w:ascii="Arial" w:hAnsi="Arial" w:cs="Arial"/>
                <w:sz w:val="20"/>
                <w:szCs w:val="20"/>
              </w:rPr>
              <w:noBreakHyphen/>
              <w:t>developed written and verbal communication and interpersonal skills, including the ability to liaise effectively with clients from culturally and linguistically diverse backgrounds.</w:t>
            </w:r>
          </w:p>
          <w:p w14:paraId="5EB7F525" w14:textId="15113DF3" w:rsidR="00F5093F" w:rsidRDefault="00F5093F" w:rsidP="00F5093F">
            <w:pPr>
              <w:pStyle w:val="ListParagraph"/>
              <w:numPr>
                <w:ilvl w:val="0"/>
                <w:numId w:val="13"/>
              </w:numPr>
              <w:spacing w:before="8" w:after="0" w:line="240" w:lineRule="auto"/>
              <w:ind w:right="-58"/>
              <w:contextualSpacing w:val="0"/>
              <w:rPr>
                <w:rFonts w:ascii="Arial" w:hAnsi="Arial" w:cs="Arial"/>
                <w:sz w:val="20"/>
                <w:szCs w:val="20"/>
              </w:rPr>
            </w:pPr>
            <w:r>
              <w:rPr>
                <w:rFonts w:ascii="Arial" w:hAnsi="Arial" w:cs="Arial"/>
                <w:sz w:val="20"/>
                <w:szCs w:val="20"/>
              </w:rPr>
              <w:t>Well-developed administrative skills, in particular data entry requiring a high level of speed, accuracy and attention to detail</w:t>
            </w:r>
            <w:r w:rsidR="00EE2366">
              <w:rPr>
                <w:rFonts w:ascii="Arial" w:hAnsi="Arial" w:cs="Arial"/>
                <w:sz w:val="20"/>
                <w:szCs w:val="20"/>
              </w:rPr>
              <w:t xml:space="preserve"> in a </w:t>
            </w:r>
            <w:proofErr w:type="gramStart"/>
            <w:r w:rsidR="00EE2366" w:rsidRPr="00FC4B2D">
              <w:rPr>
                <w:rFonts w:ascii="Arial" w:hAnsi="Arial" w:cs="Arial"/>
                <w:sz w:val="20"/>
                <w:szCs w:val="20"/>
              </w:rPr>
              <w:t>high volume</w:t>
            </w:r>
            <w:proofErr w:type="gramEnd"/>
            <w:r w:rsidR="00EE2366" w:rsidRPr="00FC4B2D">
              <w:rPr>
                <w:rFonts w:ascii="Arial" w:hAnsi="Arial" w:cs="Arial"/>
                <w:sz w:val="20"/>
                <w:szCs w:val="20"/>
              </w:rPr>
              <w:t xml:space="preserve"> processing environment</w:t>
            </w:r>
            <w:r w:rsidRPr="00FC4B2D">
              <w:rPr>
                <w:rFonts w:ascii="Arial" w:hAnsi="Arial" w:cs="Arial"/>
                <w:sz w:val="20"/>
                <w:szCs w:val="20"/>
              </w:rPr>
              <w:t>.</w:t>
            </w:r>
          </w:p>
          <w:p w14:paraId="71621EE5" w14:textId="11CACE32" w:rsidR="00F6523D" w:rsidRPr="00F6523D" w:rsidRDefault="00F6523D" w:rsidP="00F6523D">
            <w:pPr>
              <w:pStyle w:val="ListParagraph"/>
              <w:numPr>
                <w:ilvl w:val="0"/>
                <w:numId w:val="13"/>
              </w:numPr>
              <w:spacing w:before="8" w:line="240" w:lineRule="auto"/>
              <w:ind w:right="-58"/>
              <w:jc w:val="both"/>
              <w:rPr>
                <w:rFonts w:ascii="Arial" w:hAnsi="Arial" w:cs="Arial"/>
                <w:sz w:val="20"/>
                <w:szCs w:val="20"/>
              </w:rPr>
            </w:pPr>
            <w:r w:rsidRPr="00F6523D">
              <w:rPr>
                <w:rFonts w:ascii="Arial" w:hAnsi="Arial" w:cs="Arial"/>
                <w:sz w:val="20"/>
                <w:szCs w:val="20"/>
              </w:rPr>
              <w:t xml:space="preserve">Demonstrated ability to organise and prioritise work, manage competing tasks, and meet deadlines with minimal supervision. </w:t>
            </w:r>
          </w:p>
          <w:p w14:paraId="2C626359" w14:textId="036623B8" w:rsidR="00F5093F" w:rsidRPr="00810F3C" w:rsidRDefault="00F6523D" w:rsidP="00F5093F">
            <w:pPr>
              <w:pStyle w:val="ListParagraph"/>
              <w:numPr>
                <w:ilvl w:val="0"/>
                <w:numId w:val="13"/>
              </w:numPr>
              <w:spacing w:before="8" w:line="240" w:lineRule="auto"/>
              <w:ind w:right="-58"/>
              <w:jc w:val="both"/>
              <w:rPr>
                <w:rFonts w:ascii="Arial" w:hAnsi="Arial" w:cs="Arial"/>
                <w:sz w:val="20"/>
                <w:szCs w:val="20"/>
              </w:rPr>
            </w:pPr>
            <w:r w:rsidRPr="00810F3C">
              <w:rPr>
                <w:rFonts w:ascii="Arial" w:hAnsi="Arial" w:cs="Arial"/>
                <w:sz w:val="20"/>
                <w:szCs w:val="20"/>
              </w:rPr>
              <w:t>Demonstrated ability to work collaboratively as part of a team, contributing to shared workloads, consistent processes, and positive service outcomes.</w:t>
            </w:r>
          </w:p>
          <w:p w14:paraId="558A24D9" w14:textId="77777777" w:rsidR="00F5093F" w:rsidRPr="00EA6FAE" w:rsidRDefault="00F5093F" w:rsidP="00F5093F">
            <w:pPr>
              <w:spacing w:before="8"/>
              <w:ind w:left="0"/>
              <w:rPr>
                <w:rFonts w:ascii="Arial" w:hAnsi="Arial" w:cs="Arial"/>
                <w:b/>
                <w:sz w:val="20"/>
                <w:szCs w:val="20"/>
              </w:rPr>
            </w:pPr>
            <w:r w:rsidRPr="00EA6FAE">
              <w:rPr>
                <w:rFonts w:ascii="Arial" w:hAnsi="Arial" w:cs="Arial"/>
                <w:b/>
                <w:sz w:val="20"/>
                <w:szCs w:val="20"/>
              </w:rPr>
              <w:t>Other Requirements</w:t>
            </w:r>
          </w:p>
          <w:p w14:paraId="2FB478AB" w14:textId="77777777" w:rsidR="00F5093F" w:rsidRDefault="00F5093F" w:rsidP="00F5093F">
            <w:pPr>
              <w:pStyle w:val="ListParagraph"/>
              <w:numPr>
                <w:ilvl w:val="0"/>
                <w:numId w:val="13"/>
              </w:numPr>
              <w:spacing w:before="8" w:after="0" w:line="240" w:lineRule="auto"/>
              <w:rPr>
                <w:rFonts w:ascii="Arial" w:hAnsi="Arial" w:cs="Arial"/>
                <w:sz w:val="20"/>
                <w:szCs w:val="20"/>
              </w:rPr>
            </w:pPr>
            <w:r w:rsidRPr="00B35AA1">
              <w:rPr>
                <w:rFonts w:ascii="Arial" w:hAnsi="Arial" w:cs="Arial"/>
                <w:sz w:val="20"/>
                <w:szCs w:val="20"/>
              </w:rPr>
              <w:t>May be required to work from any Department worksite.</w:t>
            </w:r>
          </w:p>
          <w:p w14:paraId="0F6E5E21" w14:textId="3985F7D0" w:rsidR="001A60B8" w:rsidRPr="003256C1" w:rsidRDefault="00F5093F" w:rsidP="00F5093F">
            <w:pPr>
              <w:pStyle w:val="ListParagraph"/>
              <w:numPr>
                <w:ilvl w:val="0"/>
                <w:numId w:val="13"/>
              </w:numPr>
              <w:rPr>
                <w:rFonts w:ascii="Arial" w:hAnsi="Arial" w:cs="Arial"/>
                <w:bCs/>
                <w:sz w:val="20"/>
                <w:szCs w:val="20"/>
              </w:rPr>
            </w:pPr>
            <w:r w:rsidRPr="002473AF">
              <w:rPr>
                <w:rFonts w:ascii="Arial" w:hAnsi="Arial" w:cs="Arial"/>
                <w:sz w:val="20"/>
                <w:szCs w:val="20"/>
              </w:rPr>
              <w:t>On a rotational basis staff will be required to transition through the various Student Services Officer roles in the Customer Service team.</w:t>
            </w:r>
          </w:p>
        </w:tc>
      </w:tr>
      <w:tr w:rsidR="00CD5B50" w:rsidRPr="00577B30" w14:paraId="56C068B8" w14:textId="77777777" w:rsidTr="003B22C4">
        <w:trPr>
          <w:trHeight w:val="974"/>
          <w:jc w:val="center"/>
        </w:trPr>
        <w:tc>
          <w:tcPr>
            <w:tcW w:w="10107" w:type="dxa"/>
            <w:tcBorders>
              <w:top w:val="single" w:sz="4" w:space="0" w:color="auto"/>
              <w:bottom w:val="nil"/>
            </w:tcBorders>
          </w:tcPr>
          <w:p w14:paraId="4A6C81E5" w14:textId="77777777" w:rsidR="00CD5B50" w:rsidRDefault="00CD5B50" w:rsidP="00CD5B50">
            <w:pPr>
              <w:spacing w:before="8"/>
              <w:ind w:left="0"/>
              <w:rPr>
                <w:rFonts w:ascii="Arial" w:hAnsi="Arial" w:cs="Arial"/>
                <w:b/>
                <w:bCs/>
                <w:sz w:val="20"/>
                <w:szCs w:val="20"/>
              </w:rPr>
            </w:pPr>
            <w:r w:rsidRPr="00472E92">
              <w:rPr>
                <w:rFonts w:ascii="Arial" w:hAnsi="Arial" w:cs="Arial"/>
                <w:b/>
                <w:bCs/>
                <w:sz w:val="20"/>
                <w:szCs w:val="20"/>
              </w:rPr>
              <w:lastRenderedPageBreak/>
              <w:t>Values</w:t>
            </w:r>
          </w:p>
          <w:p w14:paraId="4309E336" w14:textId="0523AF3B" w:rsidR="00CD5B50" w:rsidRPr="003D71C2" w:rsidRDefault="00CD5B50" w:rsidP="00CD5B50">
            <w:pPr>
              <w:spacing w:before="8"/>
              <w:ind w:left="0"/>
              <w:rPr>
                <w:rFonts w:ascii="Arial" w:hAnsi="Arial" w:cs="Arial"/>
                <w:sz w:val="20"/>
                <w:szCs w:val="20"/>
              </w:rPr>
            </w:pPr>
            <w:r>
              <w:rPr>
                <w:rFonts w:ascii="Arial" w:hAnsi="Arial" w:cs="Arial"/>
                <w:sz w:val="20"/>
                <w:szCs w:val="20"/>
              </w:rPr>
              <w:t>Our values reflect the way we go about our work with our partners, stakeholders and each other.</w:t>
            </w:r>
          </w:p>
          <w:p w14:paraId="6D5E6049"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find solutions, deliver and do things well. </w:t>
            </w:r>
          </w:p>
          <w:p w14:paraId="58A0D045" w14:textId="77777777" w:rsidR="00CD5B50" w:rsidRPr="00B16DCC" w:rsidRDefault="00CD5B50" w:rsidP="00B16DCC">
            <w:pPr>
              <w:pStyle w:val="ListParagraph"/>
              <w:numPr>
                <w:ilvl w:val="0"/>
                <w:numId w:val="10"/>
              </w:numPr>
              <w:spacing w:before="8" w:after="0"/>
              <w:rPr>
                <w:rFonts w:ascii="Arial" w:hAnsi="Arial" w:cs="Arial"/>
                <w:sz w:val="20"/>
                <w:szCs w:val="20"/>
              </w:rPr>
            </w:pPr>
            <w:r w:rsidRPr="00B16DCC">
              <w:rPr>
                <w:rFonts w:ascii="Arial" w:hAnsi="Arial" w:cs="Arial"/>
                <w:sz w:val="20"/>
                <w:szCs w:val="20"/>
              </w:rPr>
              <w:t xml:space="preserve">We have integrity and courage. </w:t>
            </w:r>
          </w:p>
          <w:p w14:paraId="2C62DBBB"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 xml:space="preserve">We respect, trust and care for each other. </w:t>
            </w:r>
          </w:p>
          <w:p w14:paraId="679467A7" w14:textId="77777777" w:rsidR="00CD5B50" w:rsidRPr="00DF3457" w:rsidRDefault="00CD5B50" w:rsidP="00DF3457">
            <w:pPr>
              <w:pStyle w:val="ListParagraph"/>
              <w:numPr>
                <w:ilvl w:val="0"/>
                <w:numId w:val="9"/>
              </w:numPr>
              <w:spacing w:before="8" w:after="0"/>
              <w:rPr>
                <w:rFonts w:ascii="Arial" w:hAnsi="Arial" w:cs="Arial"/>
                <w:sz w:val="20"/>
                <w:szCs w:val="20"/>
              </w:rPr>
            </w:pPr>
            <w:r w:rsidRPr="00DF3457">
              <w:rPr>
                <w:rFonts w:ascii="Arial" w:hAnsi="Arial" w:cs="Arial"/>
                <w:sz w:val="20"/>
                <w:szCs w:val="20"/>
              </w:rPr>
              <w:t>We know diversity makes us stronger</w:t>
            </w:r>
          </w:p>
          <w:p w14:paraId="43595FE3" w14:textId="77777777" w:rsidR="00CD5B50" w:rsidRPr="00207F95" w:rsidRDefault="00CD5B50" w:rsidP="00CD5B50">
            <w:pPr>
              <w:spacing w:before="8"/>
              <w:ind w:left="0"/>
              <w:jc w:val="both"/>
              <w:rPr>
                <w:rFonts w:ascii="Arial" w:hAnsi="Arial" w:cs="Arial"/>
                <w:sz w:val="20"/>
                <w:szCs w:val="20"/>
              </w:rPr>
            </w:pPr>
          </w:p>
        </w:tc>
      </w:tr>
    </w:tbl>
    <w:p w14:paraId="3376CDE3" w14:textId="77777777" w:rsidR="00CD5B50" w:rsidRDefault="00CD5B50" w:rsidP="00CD5B50">
      <w:pPr>
        <w:spacing w:before="8" w:after="0"/>
        <w:ind w:left="0"/>
        <w:rPr>
          <w:rFonts w:ascii="Arial" w:hAnsi="Arial" w:cs="Arial"/>
          <w:b/>
          <w:bCs/>
          <w:sz w:val="20"/>
          <w:szCs w:val="20"/>
        </w:rPr>
      </w:pPr>
      <w:r>
        <w:rPr>
          <w:rFonts w:ascii="Arial" w:hAnsi="Arial" w:cs="Arial"/>
          <w:b/>
          <w:bCs/>
          <w:sz w:val="20"/>
          <w:szCs w:val="20"/>
        </w:rPr>
        <w:t>_______________________________________________________________________________________</w:t>
      </w:r>
    </w:p>
    <w:p w14:paraId="6FC5543B" w14:textId="71ACBC56" w:rsidR="00CD5B50" w:rsidRPr="00EA6FAE" w:rsidRDefault="00CD5B50" w:rsidP="00CD5B50">
      <w:pPr>
        <w:spacing w:before="8"/>
        <w:ind w:left="0"/>
        <w:rPr>
          <w:rFonts w:ascii="Arial" w:hAnsi="Arial" w:cs="Arial"/>
          <w:b/>
          <w:sz w:val="20"/>
          <w:szCs w:val="20"/>
        </w:rPr>
      </w:pPr>
      <w:r w:rsidRPr="00EA6FAE">
        <w:rPr>
          <w:rFonts w:ascii="Arial" w:hAnsi="Arial" w:cs="Arial"/>
          <w:b/>
          <w:sz w:val="20"/>
          <w:szCs w:val="20"/>
        </w:rPr>
        <w:t>CERTIFICATION</w:t>
      </w:r>
    </w:p>
    <w:p w14:paraId="003D4250" w14:textId="77777777" w:rsidR="00CD5B50" w:rsidRDefault="00CD5B50" w:rsidP="00CD5B50">
      <w:pPr>
        <w:spacing w:before="8"/>
        <w:ind w:left="0"/>
        <w:rPr>
          <w:rFonts w:ascii="Arial" w:hAnsi="Arial" w:cs="Arial"/>
          <w:sz w:val="20"/>
          <w:szCs w:val="20"/>
        </w:rPr>
      </w:pPr>
      <w:r w:rsidRPr="00EA6FAE">
        <w:rPr>
          <w:rFonts w:ascii="Arial" w:hAnsi="Arial" w:cs="Arial"/>
          <w:sz w:val="20"/>
          <w:szCs w:val="20"/>
        </w:rPr>
        <w:t>The details contained in this document are an accurate statement of the position’s responsibilities and requirements.</w:t>
      </w:r>
    </w:p>
    <w:p w14:paraId="51B26B3A" w14:textId="77777777" w:rsidR="00DF3457" w:rsidRDefault="00DF3457" w:rsidP="00CD5B50">
      <w:pPr>
        <w:spacing w:before="8"/>
        <w:ind w:left="0"/>
        <w:rPr>
          <w:rFonts w:ascii="Arial" w:hAnsi="Arial" w:cs="Arial"/>
          <w:sz w:val="20"/>
          <w:szCs w:val="20"/>
        </w:rPr>
      </w:pPr>
    </w:p>
    <w:p w14:paraId="301965D0" w14:textId="77777777" w:rsidR="00810F3C" w:rsidRPr="00DF3457" w:rsidRDefault="00810F3C" w:rsidP="00810F3C">
      <w:pPr>
        <w:spacing w:before="8" w:after="0"/>
        <w:ind w:left="0"/>
        <w:rPr>
          <w:rFonts w:ascii="Arial" w:hAnsi="Arial" w:cs="Arial"/>
          <w:b/>
          <w:bCs/>
          <w:sz w:val="20"/>
          <w:szCs w:val="20"/>
        </w:rPr>
      </w:pPr>
      <w:r>
        <w:rPr>
          <w:rFonts w:ascii="Arial" w:hAnsi="Arial" w:cs="Arial"/>
          <w:b/>
          <w:bCs/>
          <w:sz w:val="20"/>
          <w:szCs w:val="20"/>
        </w:rPr>
        <w:t>Branch Director</w:t>
      </w:r>
      <w:r w:rsidRPr="00DF3457">
        <w:rPr>
          <w:rFonts w:ascii="Arial" w:hAnsi="Arial" w:cs="Arial"/>
          <w:b/>
          <w:bCs/>
          <w:sz w:val="20"/>
          <w:szCs w:val="20"/>
        </w:rPr>
        <w:t>:</w:t>
      </w:r>
      <w:r w:rsidRPr="00DF3457">
        <w:rPr>
          <w:rFonts w:ascii="Arial" w:hAnsi="Arial" w:cs="Arial"/>
          <w:b/>
          <w:bCs/>
          <w:sz w:val="20"/>
          <w:szCs w:val="20"/>
        </w:rPr>
        <w:tab/>
      </w:r>
      <w:r w:rsidRPr="00DF3457">
        <w:rPr>
          <w:rFonts w:ascii="Arial" w:hAnsi="Arial" w:cs="Arial"/>
          <w:b/>
          <w:bCs/>
          <w:sz w:val="20"/>
          <w:szCs w:val="20"/>
        </w:rPr>
        <w:tab/>
      </w:r>
      <w:r w:rsidRPr="00DF3457">
        <w:rPr>
          <w:rFonts w:ascii="Arial" w:hAnsi="Arial" w:cs="Arial"/>
          <w:b/>
          <w:bCs/>
          <w:sz w:val="20"/>
          <w:szCs w:val="20"/>
        </w:rPr>
        <w:tab/>
      </w:r>
      <w:r w:rsidRPr="00DF3457">
        <w:rPr>
          <w:rFonts w:ascii="Arial" w:hAnsi="Arial" w:cs="Arial"/>
          <w:b/>
          <w:bCs/>
          <w:sz w:val="20"/>
          <w:szCs w:val="20"/>
        </w:rPr>
        <w:tab/>
      </w:r>
      <w:r w:rsidRPr="00DF3457">
        <w:rPr>
          <w:rFonts w:ascii="Arial" w:hAnsi="Arial" w:cs="Arial"/>
          <w:b/>
          <w:bCs/>
          <w:sz w:val="20"/>
          <w:szCs w:val="20"/>
        </w:rPr>
        <w:tab/>
      </w:r>
    </w:p>
    <w:p w14:paraId="5963AD7C" w14:textId="77777777" w:rsidR="00810F3C" w:rsidRDefault="00810F3C" w:rsidP="00810F3C">
      <w:pPr>
        <w:spacing w:before="8" w:after="0"/>
        <w:ind w:left="0"/>
        <w:rPr>
          <w:rFonts w:ascii="Arial" w:hAnsi="Arial" w:cs="Arial"/>
          <w:sz w:val="20"/>
          <w:szCs w:val="20"/>
        </w:rPr>
      </w:pPr>
    </w:p>
    <w:p w14:paraId="60034E7A" w14:textId="77777777" w:rsidR="00810F3C" w:rsidRPr="00705E0E" w:rsidRDefault="00810F3C" w:rsidP="00810F3C">
      <w:pPr>
        <w:spacing w:before="8" w:after="0"/>
        <w:ind w:left="0"/>
        <w:rPr>
          <w:rFonts w:ascii="Arial" w:hAnsi="Arial" w:cs="Arial"/>
          <w:bCs/>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sz w:val="20"/>
            <w:szCs w:val="20"/>
          </w:rPr>
          <w:id w:val="1072540041"/>
          <w:placeholder>
            <w:docPart w:val="2EAEBE3992F843C29E8F4B8D20C94E6A"/>
          </w:placeholder>
        </w:sdtPr>
        <w:sdtContent>
          <w:r>
            <w:rPr>
              <w:rFonts w:ascii="Arial" w:hAnsi="Arial" w:cs="Arial"/>
              <w:sz w:val="20"/>
              <w:szCs w:val="20"/>
            </w:rPr>
            <w:t>Jacqui Johnstone</w:t>
          </w:r>
          <w:r>
            <w:rPr>
              <w:rFonts w:ascii="Arial" w:hAnsi="Arial" w:cs="Arial"/>
              <w:sz w:val="20"/>
              <w:szCs w:val="20"/>
            </w:rPr>
            <w:tab/>
          </w:r>
        </w:sdtContent>
      </w:sdt>
      <w:r>
        <w:rPr>
          <w:rFonts w:ascii="Arial" w:hAnsi="Arial" w:cs="Arial"/>
          <w:b/>
          <w:sz w:val="20"/>
          <w:szCs w:val="20"/>
        </w:rPr>
        <w:tab/>
        <w:t xml:space="preserve">             Position:   </w:t>
      </w:r>
      <w:r w:rsidRPr="00705E0E">
        <w:rPr>
          <w:rFonts w:ascii="Arial" w:hAnsi="Arial" w:cs="Arial"/>
          <w:bCs/>
          <w:sz w:val="20"/>
          <w:szCs w:val="20"/>
        </w:rPr>
        <w:t>A/General Manager TAFE International WA</w:t>
      </w:r>
      <w:r w:rsidRPr="00705E0E">
        <w:rPr>
          <w:rFonts w:ascii="Arial" w:hAnsi="Arial" w:cs="Arial"/>
          <w:bCs/>
          <w:sz w:val="20"/>
          <w:szCs w:val="20"/>
        </w:rPr>
        <w:tab/>
      </w:r>
    </w:p>
    <w:p w14:paraId="79E695C1" w14:textId="77777777" w:rsidR="00810F3C" w:rsidRPr="00DF3457" w:rsidRDefault="00810F3C" w:rsidP="00810F3C">
      <w:pPr>
        <w:spacing w:before="8" w:after="0"/>
        <w:ind w:left="0"/>
        <w:rPr>
          <w:rFonts w:ascii="Arial" w:hAnsi="Arial" w:cs="Arial"/>
          <w:b/>
          <w:bCs/>
          <w:sz w:val="20"/>
          <w:szCs w:val="20"/>
        </w:rPr>
      </w:pPr>
    </w:p>
    <w:p w14:paraId="1E0BFB7C" w14:textId="77777777" w:rsidR="00810F3C" w:rsidRDefault="00810F3C" w:rsidP="00810F3C">
      <w:pPr>
        <w:ind w:left="0"/>
        <w:rPr>
          <w:rFonts w:ascii="Arial" w:hAnsi="Arial" w:cs="Arial"/>
          <w:b/>
          <w:bCs/>
          <w:sz w:val="20"/>
          <w:szCs w:val="20"/>
        </w:rPr>
      </w:pPr>
      <w:r w:rsidRPr="00DF3457">
        <w:rPr>
          <w:rFonts w:ascii="Arial" w:hAnsi="Arial" w:cs="Arial"/>
          <w:b/>
          <w:bCs/>
          <w:sz w:val="20"/>
          <w:szCs w:val="20"/>
        </w:rPr>
        <w:t>Delegated Authority:</w:t>
      </w:r>
    </w:p>
    <w:p w14:paraId="4CBB8CF4" w14:textId="77777777" w:rsidR="00810F3C" w:rsidRPr="00DF3457" w:rsidRDefault="00810F3C" w:rsidP="00810F3C">
      <w:pPr>
        <w:ind w:left="0"/>
        <w:rPr>
          <w:rFonts w:ascii="Arial" w:hAnsi="Arial" w:cs="Arial"/>
          <w:b/>
          <w:bCs/>
          <w:sz w:val="20"/>
          <w:szCs w:val="20"/>
        </w:rPr>
      </w:pPr>
    </w:p>
    <w:p w14:paraId="521B3C5D" w14:textId="77777777" w:rsidR="00810F3C" w:rsidRDefault="00810F3C" w:rsidP="00810F3C">
      <w:pPr>
        <w:spacing w:after="0"/>
        <w:ind w:left="0"/>
        <w:rPr>
          <w:rFonts w:ascii="Arial" w:hAnsi="Arial" w:cs="Arial"/>
          <w:b/>
          <w:sz w:val="20"/>
          <w:szCs w:val="20"/>
        </w:rPr>
      </w:pPr>
      <w:r>
        <w:rPr>
          <w:rFonts w:ascii="Arial" w:hAnsi="Arial" w:cs="Arial"/>
          <w:b/>
          <w:sz w:val="20"/>
          <w:szCs w:val="20"/>
        </w:rPr>
        <w:t>Name:</w:t>
      </w:r>
      <w:r>
        <w:rPr>
          <w:rFonts w:ascii="Arial" w:hAnsi="Arial" w:cs="Arial"/>
          <w:b/>
          <w:sz w:val="20"/>
          <w:szCs w:val="20"/>
        </w:rPr>
        <w:tab/>
      </w:r>
      <w:r>
        <w:rPr>
          <w:rFonts w:ascii="Arial" w:hAnsi="Arial" w:cs="Arial"/>
          <w:b/>
          <w:sz w:val="20"/>
          <w:szCs w:val="20"/>
        </w:rPr>
        <w:tab/>
      </w:r>
      <w:sdt>
        <w:sdtPr>
          <w:rPr>
            <w:rFonts w:ascii="Arial" w:hAnsi="Arial" w:cs="Arial"/>
            <w:bCs/>
            <w:sz w:val="20"/>
            <w:szCs w:val="20"/>
          </w:rPr>
          <w:id w:val="-1616435389"/>
          <w:placeholder>
            <w:docPart w:val="32A61E2F3BBE43C590999964258E5964"/>
          </w:placeholder>
        </w:sdtPr>
        <w:sdtEndPr>
          <w:rPr>
            <w:b/>
            <w:bCs w:val="0"/>
          </w:rPr>
        </w:sdtEndPr>
        <w:sdtContent>
          <w:r>
            <w:rPr>
              <w:rFonts w:ascii="Arial" w:hAnsi="Arial" w:cs="Arial"/>
              <w:bCs/>
              <w:sz w:val="20"/>
              <w:szCs w:val="20"/>
            </w:rPr>
            <w:t>Grant Goldfinch</w:t>
          </w:r>
        </w:sdtContent>
      </w:sdt>
      <w:r>
        <w:rPr>
          <w:rFonts w:ascii="Arial" w:hAnsi="Arial" w:cs="Arial"/>
          <w:b/>
          <w:sz w:val="20"/>
          <w:szCs w:val="20"/>
        </w:rPr>
        <w:tab/>
      </w:r>
      <w:r>
        <w:rPr>
          <w:rFonts w:ascii="Arial" w:hAnsi="Arial" w:cs="Arial"/>
          <w:b/>
          <w:sz w:val="20"/>
          <w:szCs w:val="20"/>
        </w:rPr>
        <w:tab/>
        <w:t xml:space="preserve">                          Position:  </w:t>
      </w:r>
      <w:r w:rsidRPr="00705E0E">
        <w:rPr>
          <w:rFonts w:ascii="Arial" w:hAnsi="Arial" w:cs="Arial"/>
          <w:bCs/>
          <w:sz w:val="20"/>
          <w:szCs w:val="20"/>
        </w:rPr>
        <w:t>Executive Director Service Delivery</w:t>
      </w:r>
    </w:p>
    <w:p w14:paraId="79E79FD0" w14:textId="77777777" w:rsidR="00810F3C" w:rsidRDefault="00810F3C" w:rsidP="00810F3C">
      <w:pPr>
        <w:spacing w:after="0"/>
        <w:ind w:left="0"/>
        <w:rPr>
          <w:rFonts w:ascii="Arial" w:hAnsi="Arial" w:cs="Arial"/>
          <w:b/>
          <w:sz w:val="20"/>
          <w:szCs w:val="20"/>
        </w:rPr>
      </w:pPr>
    </w:p>
    <w:p w14:paraId="45EADB35" w14:textId="77777777" w:rsidR="00810F3C" w:rsidRDefault="00810F3C" w:rsidP="00810F3C">
      <w:pPr>
        <w:ind w:left="0"/>
        <w:rPr>
          <w:rFonts w:ascii="Arial" w:hAnsi="Arial" w:cs="Arial"/>
          <w:b/>
          <w:sz w:val="20"/>
          <w:szCs w:val="20"/>
        </w:rPr>
      </w:pPr>
      <w:r>
        <w:rPr>
          <w:rFonts w:ascii="Arial" w:hAnsi="Arial" w:cs="Arial"/>
          <w:b/>
          <w:sz w:val="20"/>
          <w:szCs w:val="20"/>
        </w:rPr>
        <w:t>HR USE ONLY</w:t>
      </w:r>
    </w:p>
    <w:p w14:paraId="5DE868C7" w14:textId="77777777" w:rsidR="00810F3C" w:rsidRDefault="00810F3C" w:rsidP="00810F3C">
      <w:pPr>
        <w:ind w:left="0"/>
        <w:rPr>
          <w:rFonts w:ascii="Arial" w:hAnsi="Arial" w:cs="Arial"/>
          <w:b/>
          <w:sz w:val="20"/>
          <w:szCs w:val="20"/>
        </w:rPr>
      </w:pPr>
    </w:p>
    <w:p w14:paraId="3808830B" w14:textId="77777777" w:rsidR="00810F3C" w:rsidRDefault="00810F3C" w:rsidP="00810F3C">
      <w:pPr>
        <w:spacing w:before="8" w:after="0"/>
        <w:ind w:left="0"/>
        <w:rPr>
          <w:rFonts w:ascii="Arial" w:hAnsi="Arial" w:cs="Arial"/>
          <w:b/>
          <w:sz w:val="20"/>
          <w:szCs w:val="20"/>
        </w:rPr>
      </w:pPr>
      <w:r w:rsidRPr="0078260C">
        <w:rPr>
          <w:rFonts w:ascii="Arial" w:hAnsi="Arial" w:cs="Arial"/>
          <w:b/>
          <w:sz w:val="20"/>
          <w:szCs w:val="20"/>
        </w:rPr>
        <w:t>Date Registered on Content Manager:</w:t>
      </w:r>
      <w:r w:rsidRPr="0078260C">
        <w:rPr>
          <w:rFonts w:ascii="Arial" w:hAnsi="Arial" w:cs="Arial"/>
          <w:b/>
          <w:sz w:val="20"/>
          <w:szCs w:val="20"/>
        </w:rPr>
        <w:tab/>
      </w:r>
      <w:r w:rsidRPr="0078260C">
        <w:rPr>
          <w:rFonts w:ascii="Arial" w:hAnsi="Arial" w:cs="Arial"/>
          <w:b/>
          <w:sz w:val="20"/>
          <w:szCs w:val="20"/>
        </w:rPr>
        <w:tab/>
      </w:r>
    </w:p>
    <w:p w14:paraId="3998144A" w14:textId="77777777" w:rsidR="00810F3C" w:rsidRPr="0078260C" w:rsidRDefault="00810F3C" w:rsidP="00810F3C">
      <w:pPr>
        <w:spacing w:before="8" w:after="0"/>
        <w:ind w:left="0"/>
        <w:rPr>
          <w:rFonts w:ascii="Arial" w:hAnsi="Arial" w:cs="Arial"/>
          <w:b/>
          <w:sz w:val="20"/>
          <w:szCs w:val="20"/>
        </w:rPr>
      </w:pPr>
    </w:p>
    <w:p w14:paraId="1A4F25D0" w14:textId="77777777" w:rsidR="00810F3C" w:rsidRDefault="00810F3C" w:rsidP="00810F3C">
      <w:pPr>
        <w:spacing w:before="8" w:after="0"/>
        <w:ind w:left="0"/>
      </w:pPr>
      <w:r>
        <w:rPr>
          <w:rFonts w:ascii="Arial" w:hAnsi="Arial" w:cs="Arial"/>
          <w:b/>
          <w:sz w:val="20"/>
          <w:szCs w:val="20"/>
        </w:rPr>
        <w:t>Content Manager Reference No:</w:t>
      </w:r>
      <w:r>
        <w:rPr>
          <w:rFonts w:ascii="Arial" w:hAnsi="Arial" w:cs="Arial"/>
          <w:sz w:val="20"/>
          <w:szCs w:val="20"/>
        </w:rPr>
        <w:tab/>
      </w:r>
      <w:sdt>
        <w:sdtPr>
          <w:rPr>
            <w:rFonts w:ascii="Arial" w:hAnsi="Arial" w:cs="Arial"/>
            <w:b/>
            <w:sz w:val="20"/>
            <w:szCs w:val="20"/>
          </w:rPr>
          <w:id w:val="1894616108"/>
          <w:placeholder>
            <w:docPart w:val="23E1C5C5228548C9BB0E3B48EFAD5B35"/>
          </w:placeholder>
        </w:sdtPr>
        <w:sdtContent>
          <w:r>
            <w:rPr>
              <w:rFonts w:ascii="Arial" w:hAnsi="Arial" w:cs="Arial"/>
              <w:b/>
              <w:sz w:val="20"/>
              <w:szCs w:val="20"/>
            </w:rPr>
            <w:tab/>
          </w:r>
        </w:sdtContent>
      </w:sdt>
    </w:p>
    <w:p w14:paraId="696A689D" w14:textId="77777777" w:rsidR="00810F3C" w:rsidRPr="00670D40" w:rsidRDefault="00810F3C" w:rsidP="00810F3C">
      <w:pPr>
        <w:ind w:left="0"/>
      </w:pPr>
    </w:p>
    <w:p w14:paraId="03E670D2" w14:textId="77777777" w:rsidR="00DE1ED0" w:rsidRPr="00670D40" w:rsidRDefault="00DE1ED0" w:rsidP="00810F3C">
      <w:pPr>
        <w:spacing w:before="8" w:after="0"/>
        <w:ind w:left="0"/>
      </w:pPr>
    </w:p>
    <w:sectPr w:rsidR="00DE1ED0" w:rsidRPr="00670D40" w:rsidSect="00CD5B50">
      <w:headerReference w:type="even" r:id="rId12"/>
      <w:footerReference w:type="default" r:id="rId13"/>
      <w:headerReference w:type="first" r:id="rId14"/>
      <w:footerReference w:type="first" r:id="rId15"/>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B1E635" w14:textId="77777777" w:rsidR="003D12EA" w:rsidRDefault="003D12EA" w:rsidP="001512CD">
      <w:pPr>
        <w:spacing w:after="0"/>
      </w:pPr>
      <w:r>
        <w:separator/>
      </w:r>
    </w:p>
  </w:endnote>
  <w:endnote w:type="continuationSeparator" w:id="0">
    <w:p w14:paraId="30F3E2A0" w14:textId="77777777" w:rsidR="003D12EA" w:rsidRDefault="003D12EA" w:rsidP="001512C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ED584" w14:textId="5E07E096" w:rsidR="00997211" w:rsidRDefault="00810F3C">
    <w:pPr>
      <w:pStyle w:val="Footer"/>
    </w:pPr>
    <w:r>
      <w:rPr>
        <w:rFonts w:ascii="Arial" w:hAnsi="Arial" w:cs="Arial"/>
        <w:b/>
        <w:bCs/>
        <w:sz w:val="16"/>
        <w:szCs w:val="16"/>
      </w:rPr>
      <w:t xml:space="preserve">Student Services Officer, </w:t>
    </w:r>
    <w:r w:rsidR="00033D06">
      <w:rPr>
        <w:rFonts w:ascii="Arial" w:hAnsi="Arial" w:cs="Arial"/>
        <w:b/>
        <w:bCs/>
        <w:sz w:val="16"/>
        <w:szCs w:val="16"/>
      </w:rPr>
      <w:t xml:space="preserve">Level </w:t>
    </w:r>
    <w:r>
      <w:rPr>
        <w:rFonts w:ascii="Arial" w:hAnsi="Arial" w:cs="Arial"/>
        <w:b/>
        <w:bCs/>
        <w:sz w:val="16"/>
        <w:szCs w:val="16"/>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C70E2" w14:textId="34F6F0CF" w:rsidR="003F4BA0" w:rsidRDefault="003F4BA0" w:rsidP="002C2477">
    <w:pPr>
      <w:pStyle w:val="Footer"/>
      <w:tabs>
        <w:tab w:val="clear" w:pos="4513"/>
        <w:tab w:val="clear" w:pos="9026"/>
        <w:tab w:val="center" w:pos="4371"/>
      </w:tabs>
    </w:pPr>
    <w:r>
      <w:rPr>
        <w:noProof/>
      </w:rPr>
      <w:drawing>
        <wp:anchor distT="0" distB="0" distL="114300" distR="114300" simplePos="0" relativeHeight="251665408" behindDoc="1" locked="0" layoutInCell="1" allowOverlap="1" wp14:anchorId="7997CD88" wp14:editId="62483935">
          <wp:simplePos x="0" y="0"/>
          <wp:positionH relativeFrom="page">
            <wp:posOffset>9525</wp:posOffset>
          </wp:positionH>
          <wp:positionV relativeFrom="paragraph">
            <wp:posOffset>-281940</wp:posOffset>
          </wp:positionV>
          <wp:extent cx="7561236" cy="585385"/>
          <wp:effectExtent l="0" t="0" r="1905" b="5715"/>
          <wp:wrapNone/>
          <wp:docPr id="493729124" name="Picture 493729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740632" name="Picture 1090740632"/>
                  <pic:cNvPicPr/>
                </pic:nvPicPr>
                <pic:blipFill>
                  <a:blip r:embed="rId1">
                    <a:extLst>
                      <a:ext uri="{28A0092B-C50C-407E-A947-70E740481C1C}">
                        <a14:useLocalDpi xmlns:a14="http://schemas.microsoft.com/office/drawing/2010/main" val="0"/>
                      </a:ext>
                    </a:extLst>
                  </a:blip>
                  <a:stretch>
                    <a:fillRect/>
                  </a:stretch>
                </pic:blipFill>
                <pic:spPr>
                  <a:xfrm>
                    <a:off x="0" y="0"/>
                    <a:ext cx="7561236" cy="585385"/>
                  </a:xfrm>
                  <a:prstGeom prst="rect">
                    <a:avLst/>
                  </a:prstGeom>
                </pic:spPr>
              </pic:pic>
            </a:graphicData>
          </a:graphic>
          <wp14:sizeRelH relativeFrom="margin">
            <wp14:pctWidth>0</wp14:pctWidth>
          </wp14:sizeRelH>
          <wp14:sizeRelV relativeFrom="margin">
            <wp14:pctHeight>0</wp14:pctHeight>
          </wp14:sizeRelV>
        </wp:anchor>
      </w:drawing>
    </w:r>
    <w:r w:rsidR="002C247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12B41" w14:textId="77777777" w:rsidR="003D12EA" w:rsidRDefault="003D12EA" w:rsidP="001512CD">
      <w:pPr>
        <w:spacing w:after="0"/>
      </w:pPr>
      <w:bookmarkStart w:id="0" w:name="_Hlk148020458"/>
      <w:bookmarkEnd w:id="0"/>
      <w:r>
        <w:separator/>
      </w:r>
    </w:p>
  </w:footnote>
  <w:footnote w:type="continuationSeparator" w:id="0">
    <w:p w14:paraId="76296B37" w14:textId="77777777" w:rsidR="003D12EA" w:rsidRDefault="003D12EA" w:rsidP="001512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043C5" w14:textId="77777777" w:rsidR="007006DB" w:rsidRDefault="007006DB">
    <w:pPr>
      <w:pStyle w:val="Header"/>
    </w:pPr>
    <w:r>
      <w:rPr>
        <w:noProof/>
      </w:rPr>
      <mc:AlternateContent>
        <mc:Choice Requires="wps">
          <w:drawing>
            <wp:anchor distT="0" distB="0" distL="0" distR="0" simplePos="0" relativeHeight="251661312" behindDoc="0" locked="0" layoutInCell="1" allowOverlap="1" wp14:anchorId="00270DF8" wp14:editId="754F81F6">
              <wp:simplePos x="635" y="635"/>
              <wp:positionH relativeFrom="page">
                <wp:align>center</wp:align>
              </wp:positionH>
              <wp:positionV relativeFrom="page">
                <wp:align>top</wp:align>
              </wp:positionV>
              <wp:extent cx="443865" cy="443865"/>
              <wp:effectExtent l="0" t="0" r="16510" b="3810"/>
              <wp:wrapNone/>
              <wp:docPr id="1482604317"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270DF8" id="_x0000_t202" coordsize="21600,21600" o:spt="202" path="m,l,21600r21600,l21600,xe">
              <v:stroke joinstyle="miter"/>
              <v:path gradientshapeok="t" o:connecttype="rect"/>
            </v:shapetype>
            <v:shape id="Text Box 4" o:spid="_x0000_s1026" type="#_x0000_t202" alt="OFFICIAL"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DC8E4E1" w14:textId="77777777" w:rsidR="007006DB" w:rsidRPr="007006DB" w:rsidRDefault="007006DB" w:rsidP="007006DB">
                    <w:pPr>
                      <w:spacing w:after="0"/>
                      <w:rPr>
                        <w:rFonts w:ascii="Calibri" w:eastAsia="Calibri" w:hAnsi="Calibri" w:cs="Calibri"/>
                        <w:noProof/>
                        <w:color w:val="FF0000"/>
                        <w:sz w:val="20"/>
                        <w:szCs w:val="20"/>
                      </w:rPr>
                    </w:pPr>
                    <w:r w:rsidRPr="007006DB">
                      <w:rPr>
                        <w:rFonts w:ascii="Calibri" w:eastAsia="Calibri" w:hAnsi="Calibri"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8EE11" w14:textId="50DE3555" w:rsidR="007006DB" w:rsidRDefault="003F4BA0" w:rsidP="002C2477">
    <w:pPr>
      <w:pStyle w:val="Header"/>
      <w:tabs>
        <w:tab w:val="clear" w:pos="4513"/>
        <w:tab w:val="clear" w:pos="9026"/>
        <w:tab w:val="center" w:pos="4371"/>
      </w:tabs>
    </w:pPr>
    <w:r>
      <w:rPr>
        <w:noProof/>
      </w:rPr>
      <w:drawing>
        <wp:anchor distT="0" distB="0" distL="114300" distR="114300" simplePos="0" relativeHeight="251663360" behindDoc="1" locked="0" layoutInCell="1" allowOverlap="1" wp14:anchorId="604E8FBA" wp14:editId="1B7DDF94">
          <wp:simplePos x="0" y="0"/>
          <wp:positionH relativeFrom="page">
            <wp:posOffset>9525</wp:posOffset>
          </wp:positionH>
          <wp:positionV relativeFrom="paragraph">
            <wp:posOffset>-447599</wp:posOffset>
          </wp:positionV>
          <wp:extent cx="7551431" cy="2228890"/>
          <wp:effectExtent l="0" t="0" r="0" b="0"/>
          <wp:wrapNone/>
          <wp:docPr id="197420992" name="Picture 197420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825436" name="Picture 321825436"/>
                  <pic:cNvPicPr/>
                </pic:nvPicPr>
                <pic:blipFill>
                  <a:blip r:embed="rId1">
                    <a:extLst>
                      <a:ext uri="{28A0092B-C50C-407E-A947-70E740481C1C}">
                        <a14:useLocalDpi xmlns:a14="http://schemas.microsoft.com/office/drawing/2010/main" val="0"/>
                      </a:ext>
                    </a:extLst>
                  </a:blip>
                  <a:stretch>
                    <a:fillRect/>
                  </a:stretch>
                </pic:blipFill>
                <pic:spPr>
                  <a:xfrm>
                    <a:off x="0" y="0"/>
                    <a:ext cx="7551431" cy="2228890"/>
                  </a:xfrm>
                  <a:prstGeom prst="rect">
                    <a:avLst/>
                  </a:prstGeom>
                </pic:spPr>
              </pic:pic>
            </a:graphicData>
          </a:graphic>
          <wp14:sizeRelH relativeFrom="margin">
            <wp14:pctWidth>0</wp14:pctWidth>
          </wp14:sizeRelH>
          <wp14:sizeRelV relativeFrom="margin">
            <wp14:pctHeight>0</wp14:pctHeight>
          </wp14:sizeRelV>
        </wp:anchor>
      </w:drawing>
    </w:r>
    <w:r w:rsidR="002C247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5DC95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2CC69E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BC6500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B7C4E8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1"/>
    <w:multiLevelType w:val="singleLevel"/>
    <w:tmpl w:val="957EA370"/>
    <w:lvl w:ilvl="0">
      <w:start w:val="1"/>
      <w:numFmt w:val="bullet"/>
      <w:lvlText w:val=""/>
      <w:lvlJc w:val="left"/>
      <w:pPr>
        <w:tabs>
          <w:tab w:val="num" w:pos="849"/>
        </w:tabs>
        <w:ind w:left="849" w:hanging="360"/>
      </w:pPr>
      <w:rPr>
        <w:rFonts w:ascii="Symbol" w:hAnsi="Symbol" w:hint="default"/>
      </w:rPr>
    </w:lvl>
  </w:abstractNum>
  <w:abstractNum w:abstractNumId="5" w15:restartNumberingAfterBreak="0">
    <w:nsid w:val="FFFFFF88"/>
    <w:multiLevelType w:val="singleLevel"/>
    <w:tmpl w:val="DAA0CF0A"/>
    <w:lvl w:ilvl="0">
      <w:start w:val="1"/>
      <w:numFmt w:val="decimal"/>
      <w:lvlText w:val="%1."/>
      <w:lvlJc w:val="left"/>
      <w:pPr>
        <w:tabs>
          <w:tab w:val="num" w:pos="360"/>
        </w:tabs>
        <w:ind w:left="360" w:hanging="360"/>
      </w:pPr>
    </w:lvl>
  </w:abstractNum>
  <w:abstractNum w:abstractNumId="6" w15:restartNumberingAfterBreak="0">
    <w:nsid w:val="048919FA"/>
    <w:multiLevelType w:val="hybridMultilevel"/>
    <w:tmpl w:val="8C62EFB0"/>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0E6E9E"/>
    <w:multiLevelType w:val="multilevel"/>
    <w:tmpl w:val="0C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8" w15:restartNumberingAfterBreak="0">
    <w:nsid w:val="11F63D74"/>
    <w:multiLevelType w:val="hybridMultilevel"/>
    <w:tmpl w:val="B4BAC3C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15035A9A"/>
    <w:multiLevelType w:val="hybridMultilevel"/>
    <w:tmpl w:val="EFC28D06"/>
    <w:lvl w:ilvl="0" w:tplc="A5320FB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3D300B0"/>
    <w:multiLevelType w:val="hybridMultilevel"/>
    <w:tmpl w:val="92428A7C"/>
    <w:lvl w:ilvl="0" w:tplc="1D5819CE">
      <w:start w:val="1"/>
      <w:numFmt w:val="decimal"/>
      <w:suff w:val="space"/>
      <w:lvlText w:val="%1."/>
      <w:lvlJc w:val="left"/>
      <w:pPr>
        <w:ind w:left="113" w:hanging="113"/>
      </w:pPr>
      <w:rPr>
        <w:rFonts w:hint="default"/>
        <w:b/>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5166D7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26F0CB8"/>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8CB7B2B"/>
    <w:multiLevelType w:val="hybridMultilevel"/>
    <w:tmpl w:val="F5AAFC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F11B45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BFE5748"/>
    <w:multiLevelType w:val="hybridMultilevel"/>
    <w:tmpl w:val="102608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0CD6174"/>
    <w:multiLevelType w:val="hybridMultilevel"/>
    <w:tmpl w:val="23640EEE"/>
    <w:lvl w:ilvl="0" w:tplc="CA607470">
      <w:start w:val="1"/>
      <w:numFmt w:val="bullet"/>
      <w:lvlText w:val=""/>
      <w:lvlJc w:val="left"/>
      <w:pPr>
        <w:ind w:left="340" w:hanging="34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43782C"/>
    <w:multiLevelType w:val="hybridMultilevel"/>
    <w:tmpl w:val="230C0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9EC276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6DD02239"/>
    <w:multiLevelType w:val="hybridMultilevel"/>
    <w:tmpl w:val="6C4E6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9C6C0F"/>
    <w:multiLevelType w:val="hybridMultilevel"/>
    <w:tmpl w:val="82AA1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CA7678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14424612">
    <w:abstractNumId w:val="7"/>
  </w:num>
  <w:num w:numId="2" w16cid:durableId="925304595">
    <w:abstractNumId w:val="21"/>
  </w:num>
  <w:num w:numId="3" w16cid:durableId="1281644340">
    <w:abstractNumId w:val="12"/>
  </w:num>
  <w:num w:numId="4" w16cid:durableId="1322274958">
    <w:abstractNumId w:val="4"/>
  </w:num>
  <w:num w:numId="5" w16cid:durableId="279802179">
    <w:abstractNumId w:val="5"/>
  </w:num>
  <w:num w:numId="6" w16cid:durableId="972832831">
    <w:abstractNumId w:val="8"/>
  </w:num>
  <w:num w:numId="7" w16cid:durableId="1263487385">
    <w:abstractNumId w:val="9"/>
  </w:num>
  <w:num w:numId="8" w16cid:durableId="349645565">
    <w:abstractNumId w:val="19"/>
  </w:num>
  <w:num w:numId="9" w16cid:durableId="1757894954">
    <w:abstractNumId w:val="20"/>
  </w:num>
  <w:num w:numId="10" w16cid:durableId="978076915">
    <w:abstractNumId w:val="15"/>
  </w:num>
  <w:num w:numId="11" w16cid:durableId="864905721">
    <w:abstractNumId w:val="13"/>
  </w:num>
  <w:num w:numId="12" w16cid:durableId="87895899">
    <w:abstractNumId w:val="17"/>
  </w:num>
  <w:num w:numId="13" w16cid:durableId="800343934">
    <w:abstractNumId w:val="16"/>
  </w:num>
  <w:num w:numId="14" w16cid:durableId="832528203">
    <w:abstractNumId w:val="10"/>
  </w:num>
  <w:num w:numId="15" w16cid:durableId="160127371">
    <w:abstractNumId w:val="6"/>
  </w:num>
  <w:num w:numId="16" w16cid:durableId="201938954">
    <w:abstractNumId w:val="1"/>
  </w:num>
  <w:num w:numId="17" w16cid:durableId="133956293">
    <w:abstractNumId w:val="18"/>
  </w:num>
  <w:num w:numId="18" w16cid:durableId="1427001429">
    <w:abstractNumId w:val="14"/>
  </w:num>
  <w:num w:numId="19" w16cid:durableId="1607033080">
    <w:abstractNumId w:val="11"/>
  </w:num>
  <w:num w:numId="20" w16cid:durableId="2092702234">
    <w:abstractNumId w:val="3"/>
  </w:num>
  <w:num w:numId="21" w16cid:durableId="858397616">
    <w:abstractNumId w:val="0"/>
  </w:num>
  <w:num w:numId="22" w16cid:durableId="97679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BA0"/>
    <w:rsid w:val="0000135B"/>
    <w:rsid w:val="000110D9"/>
    <w:rsid w:val="000115A5"/>
    <w:rsid w:val="00033D06"/>
    <w:rsid w:val="00043BB2"/>
    <w:rsid w:val="00047E3A"/>
    <w:rsid w:val="0007586A"/>
    <w:rsid w:val="00076497"/>
    <w:rsid w:val="000913C9"/>
    <w:rsid w:val="000C467B"/>
    <w:rsid w:val="000E375B"/>
    <w:rsid w:val="000E4D6F"/>
    <w:rsid w:val="000E5B64"/>
    <w:rsid w:val="0011238A"/>
    <w:rsid w:val="00134F0A"/>
    <w:rsid w:val="001512CD"/>
    <w:rsid w:val="00153C4C"/>
    <w:rsid w:val="00153D8B"/>
    <w:rsid w:val="00170385"/>
    <w:rsid w:val="001966CE"/>
    <w:rsid w:val="001A2A5F"/>
    <w:rsid w:val="001A60B8"/>
    <w:rsid w:val="001D093D"/>
    <w:rsid w:val="001F1ACB"/>
    <w:rsid w:val="00241E96"/>
    <w:rsid w:val="00255C07"/>
    <w:rsid w:val="00261829"/>
    <w:rsid w:val="00293A89"/>
    <w:rsid w:val="002A1F8F"/>
    <w:rsid w:val="002A68CD"/>
    <w:rsid w:val="002B3995"/>
    <w:rsid w:val="002B4A95"/>
    <w:rsid w:val="002C2477"/>
    <w:rsid w:val="002D3E17"/>
    <w:rsid w:val="002F5D8D"/>
    <w:rsid w:val="003256C1"/>
    <w:rsid w:val="00335469"/>
    <w:rsid w:val="003370CD"/>
    <w:rsid w:val="00340FFF"/>
    <w:rsid w:val="0037678B"/>
    <w:rsid w:val="003808C2"/>
    <w:rsid w:val="00390B81"/>
    <w:rsid w:val="00393C8E"/>
    <w:rsid w:val="003B22C4"/>
    <w:rsid w:val="003B23A8"/>
    <w:rsid w:val="003D12EA"/>
    <w:rsid w:val="003D2C8E"/>
    <w:rsid w:val="003D3254"/>
    <w:rsid w:val="003E0722"/>
    <w:rsid w:val="003F4BA0"/>
    <w:rsid w:val="00406861"/>
    <w:rsid w:val="00447760"/>
    <w:rsid w:val="004571E6"/>
    <w:rsid w:val="00471B4A"/>
    <w:rsid w:val="00473EF3"/>
    <w:rsid w:val="004E29F1"/>
    <w:rsid w:val="004E3939"/>
    <w:rsid w:val="005305D5"/>
    <w:rsid w:val="00534CFC"/>
    <w:rsid w:val="005469B1"/>
    <w:rsid w:val="00557AD5"/>
    <w:rsid w:val="00560FA0"/>
    <w:rsid w:val="00570298"/>
    <w:rsid w:val="00577D74"/>
    <w:rsid w:val="005A6EC3"/>
    <w:rsid w:val="005E0C44"/>
    <w:rsid w:val="005E495F"/>
    <w:rsid w:val="00611945"/>
    <w:rsid w:val="00625B90"/>
    <w:rsid w:val="00647E4D"/>
    <w:rsid w:val="00670D40"/>
    <w:rsid w:val="006721AE"/>
    <w:rsid w:val="006B6989"/>
    <w:rsid w:val="006C7909"/>
    <w:rsid w:val="006E1ACC"/>
    <w:rsid w:val="006F3B90"/>
    <w:rsid w:val="007006DB"/>
    <w:rsid w:val="007558DD"/>
    <w:rsid w:val="007718BA"/>
    <w:rsid w:val="007A0AAA"/>
    <w:rsid w:val="007A56FE"/>
    <w:rsid w:val="007A7B49"/>
    <w:rsid w:val="007B10A2"/>
    <w:rsid w:val="007B36FF"/>
    <w:rsid w:val="008037BD"/>
    <w:rsid w:val="00810D8F"/>
    <w:rsid w:val="00810F3C"/>
    <w:rsid w:val="00830F94"/>
    <w:rsid w:val="0084132C"/>
    <w:rsid w:val="00854D80"/>
    <w:rsid w:val="008628FD"/>
    <w:rsid w:val="008849B2"/>
    <w:rsid w:val="00893B6D"/>
    <w:rsid w:val="00920B41"/>
    <w:rsid w:val="009333EA"/>
    <w:rsid w:val="00940496"/>
    <w:rsid w:val="00940A1E"/>
    <w:rsid w:val="009578EB"/>
    <w:rsid w:val="009600C3"/>
    <w:rsid w:val="00961E84"/>
    <w:rsid w:val="009757C5"/>
    <w:rsid w:val="009804DA"/>
    <w:rsid w:val="009823F0"/>
    <w:rsid w:val="009827F3"/>
    <w:rsid w:val="00997211"/>
    <w:rsid w:val="009B08CE"/>
    <w:rsid w:val="009B3DBA"/>
    <w:rsid w:val="009B4780"/>
    <w:rsid w:val="009D193A"/>
    <w:rsid w:val="009F4D0F"/>
    <w:rsid w:val="00A0229C"/>
    <w:rsid w:val="00A06CB9"/>
    <w:rsid w:val="00A33F36"/>
    <w:rsid w:val="00A37E7C"/>
    <w:rsid w:val="00A81E33"/>
    <w:rsid w:val="00A924E7"/>
    <w:rsid w:val="00AA66F2"/>
    <w:rsid w:val="00AD14B6"/>
    <w:rsid w:val="00AE13D8"/>
    <w:rsid w:val="00AF4949"/>
    <w:rsid w:val="00AF4D03"/>
    <w:rsid w:val="00AF71DC"/>
    <w:rsid w:val="00B16DCC"/>
    <w:rsid w:val="00B30E22"/>
    <w:rsid w:val="00B40001"/>
    <w:rsid w:val="00BB0071"/>
    <w:rsid w:val="00BC2027"/>
    <w:rsid w:val="00BC26DB"/>
    <w:rsid w:val="00BE4296"/>
    <w:rsid w:val="00BF141E"/>
    <w:rsid w:val="00BF2C91"/>
    <w:rsid w:val="00C07718"/>
    <w:rsid w:val="00C42EE4"/>
    <w:rsid w:val="00C4410C"/>
    <w:rsid w:val="00C70CA0"/>
    <w:rsid w:val="00C903E5"/>
    <w:rsid w:val="00CA414F"/>
    <w:rsid w:val="00CD5B50"/>
    <w:rsid w:val="00CF28B4"/>
    <w:rsid w:val="00D267D5"/>
    <w:rsid w:val="00D43B6D"/>
    <w:rsid w:val="00D50CC9"/>
    <w:rsid w:val="00D736B0"/>
    <w:rsid w:val="00D830C2"/>
    <w:rsid w:val="00D97B45"/>
    <w:rsid w:val="00DA55E6"/>
    <w:rsid w:val="00DA5F5A"/>
    <w:rsid w:val="00DE1ED0"/>
    <w:rsid w:val="00DE3B3D"/>
    <w:rsid w:val="00DF3457"/>
    <w:rsid w:val="00E03EC6"/>
    <w:rsid w:val="00E04550"/>
    <w:rsid w:val="00E25202"/>
    <w:rsid w:val="00E30762"/>
    <w:rsid w:val="00E453BD"/>
    <w:rsid w:val="00E84B1A"/>
    <w:rsid w:val="00EE2366"/>
    <w:rsid w:val="00EE36ED"/>
    <w:rsid w:val="00EF4154"/>
    <w:rsid w:val="00F0660A"/>
    <w:rsid w:val="00F325E0"/>
    <w:rsid w:val="00F326EC"/>
    <w:rsid w:val="00F5093F"/>
    <w:rsid w:val="00F6523D"/>
    <w:rsid w:val="00F81E29"/>
    <w:rsid w:val="00FB76D9"/>
    <w:rsid w:val="00FC4B2D"/>
    <w:rsid w:val="00FC65D7"/>
    <w:rsid w:val="00FD5C82"/>
    <w:rsid w:val="00FD5E85"/>
    <w:rsid w:val="00FE123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E0792"/>
  <w15:chartTrackingRefBased/>
  <w15:docId w15:val="{84202CB1-F1C6-4879-B4C7-BB5D292BB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D40"/>
    <w:pPr>
      <w:spacing w:before="20" w:after="20" w:line="240" w:lineRule="auto"/>
      <w:ind w:left="-284"/>
    </w:pPr>
    <w:rPr>
      <w:rFonts w:asciiTheme="majorHAnsi" w:hAnsiTheme="majorHAnsi"/>
    </w:rPr>
  </w:style>
  <w:style w:type="paragraph" w:styleId="Heading1">
    <w:name w:val="heading 1"/>
    <w:basedOn w:val="Normal"/>
    <w:next w:val="Normal"/>
    <w:link w:val="Heading1Char"/>
    <w:uiPriority w:val="9"/>
    <w:qFormat/>
    <w:rsid w:val="001512CD"/>
    <w:pPr>
      <w:keepNext/>
      <w:keepLines/>
      <w:numPr>
        <w:numId w:val="1"/>
      </w:numPr>
      <w:spacing w:before="240" w:after="0"/>
      <w:outlineLvl w:val="0"/>
    </w:pPr>
    <w:rPr>
      <w:rFonts w:ascii="Figtree Light" w:eastAsiaTheme="majorEastAsia" w:hAnsi="Figtree Light"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512CD"/>
    <w:pPr>
      <w:keepNext/>
      <w:keepLines/>
      <w:numPr>
        <w:ilvl w:val="1"/>
        <w:numId w:val="1"/>
      </w:numPr>
      <w:spacing w:before="40" w:after="0"/>
      <w:outlineLvl w:val="1"/>
    </w:pPr>
    <w:rPr>
      <w:rFonts w:ascii="Figtree Light" w:eastAsiaTheme="majorEastAsia" w:hAnsi="Figtree Light"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1512CD"/>
    <w:pPr>
      <w:keepNext/>
      <w:keepLines/>
      <w:numPr>
        <w:ilvl w:val="2"/>
        <w:numId w:val="1"/>
      </w:numPr>
      <w:spacing w:before="40" w:after="0"/>
      <w:outlineLvl w:val="2"/>
    </w:pPr>
    <w:rPr>
      <w:rFonts w:ascii="Figtree Light" w:eastAsiaTheme="majorEastAsia" w:hAnsi="Figtree Light"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1512CD"/>
    <w:pPr>
      <w:keepNext/>
      <w:keepLines/>
      <w:numPr>
        <w:ilvl w:val="3"/>
        <w:numId w:val="1"/>
      </w:numPr>
      <w:spacing w:before="40" w:after="0"/>
      <w:outlineLvl w:val="3"/>
    </w:pPr>
    <w:rPr>
      <w:rFonts w:ascii="Figtree Light" w:eastAsiaTheme="majorEastAsia" w:hAnsi="Figtree Light" w:cstheme="majorBidi"/>
      <w:i/>
      <w:iCs/>
      <w:color w:val="2E74B5" w:themeColor="accent1" w:themeShade="BF"/>
    </w:rPr>
  </w:style>
  <w:style w:type="paragraph" w:styleId="Heading5">
    <w:name w:val="heading 5"/>
    <w:basedOn w:val="Normal"/>
    <w:next w:val="Normal"/>
    <w:link w:val="Heading5Char"/>
    <w:uiPriority w:val="9"/>
    <w:semiHidden/>
    <w:unhideWhenUsed/>
    <w:qFormat/>
    <w:rsid w:val="001512CD"/>
    <w:pPr>
      <w:keepNext/>
      <w:keepLines/>
      <w:numPr>
        <w:ilvl w:val="4"/>
        <w:numId w:val="1"/>
      </w:numPr>
      <w:spacing w:before="40" w:after="0"/>
      <w:outlineLvl w:val="4"/>
    </w:pPr>
    <w:rPr>
      <w:rFonts w:ascii="Figtree Light" w:eastAsiaTheme="majorEastAsia" w:hAnsi="Figtree Light" w:cstheme="majorBidi"/>
      <w:color w:val="2E74B5" w:themeColor="accent1" w:themeShade="BF"/>
    </w:rPr>
  </w:style>
  <w:style w:type="paragraph" w:styleId="Heading6">
    <w:name w:val="heading 6"/>
    <w:basedOn w:val="Normal"/>
    <w:next w:val="Normal"/>
    <w:link w:val="Heading6Char"/>
    <w:uiPriority w:val="9"/>
    <w:semiHidden/>
    <w:unhideWhenUsed/>
    <w:qFormat/>
    <w:rsid w:val="001512CD"/>
    <w:pPr>
      <w:keepNext/>
      <w:keepLines/>
      <w:numPr>
        <w:ilvl w:val="5"/>
        <w:numId w:val="1"/>
      </w:numPr>
      <w:spacing w:before="40" w:after="0"/>
      <w:outlineLvl w:val="5"/>
    </w:pPr>
    <w:rPr>
      <w:rFonts w:ascii="Figtree Light" w:eastAsiaTheme="majorEastAsia" w:hAnsi="Figtree Light" w:cstheme="majorBidi"/>
      <w:color w:val="1F4D78" w:themeColor="accent1" w:themeShade="7F"/>
    </w:rPr>
  </w:style>
  <w:style w:type="paragraph" w:styleId="Heading7">
    <w:name w:val="heading 7"/>
    <w:basedOn w:val="Normal"/>
    <w:next w:val="Normal"/>
    <w:link w:val="Heading7Char"/>
    <w:uiPriority w:val="9"/>
    <w:semiHidden/>
    <w:unhideWhenUsed/>
    <w:qFormat/>
    <w:rsid w:val="001512CD"/>
    <w:pPr>
      <w:keepNext/>
      <w:keepLines/>
      <w:numPr>
        <w:ilvl w:val="6"/>
        <w:numId w:val="1"/>
      </w:numPr>
      <w:spacing w:before="40" w:after="0"/>
      <w:outlineLvl w:val="6"/>
    </w:pPr>
    <w:rPr>
      <w:rFonts w:ascii="Figtree Light" w:eastAsiaTheme="majorEastAsia" w:hAnsi="Figtree Light" w:cstheme="majorBidi"/>
      <w:i/>
      <w:iCs/>
      <w:color w:val="1F4D78" w:themeColor="accent1" w:themeShade="7F"/>
    </w:rPr>
  </w:style>
  <w:style w:type="paragraph" w:styleId="Heading8">
    <w:name w:val="heading 8"/>
    <w:basedOn w:val="Normal"/>
    <w:next w:val="Normal"/>
    <w:link w:val="Heading8Char"/>
    <w:uiPriority w:val="9"/>
    <w:semiHidden/>
    <w:unhideWhenUsed/>
    <w:qFormat/>
    <w:rsid w:val="001512CD"/>
    <w:pPr>
      <w:keepNext/>
      <w:keepLines/>
      <w:numPr>
        <w:ilvl w:val="7"/>
        <w:numId w:val="1"/>
      </w:numPr>
      <w:spacing w:before="40" w:after="0"/>
      <w:outlineLvl w:val="7"/>
    </w:pPr>
    <w:rPr>
      <w:rFonts w:ascii="Figtree Light" w:eastAsiaTheme="majorEastAsia" w:hAnsi="Figtree Light"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512CD"/>
    <w:pPr>
      <w:keepNext/>
      <w:keepLines/>
      <w:numPr>
        <w:ilvl w:val="8"/>
        <w:numId w:val="1"/>
      </w:numPr>
      <w:spacing w:before="40" w:after="0"/>
      <w:outlineLvl w:val="8"/>
    </w:pPr>
    <w:rPr>
      <w:rFonts w:ascii="Figtree Light" w:eastAsiaTheme="majorEastAsia" w:hAnsi="Figtree Light"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12CD"/>
    <w:pPr>
      <w:tabs>
        <w:tab w:val="center" w:pos="4513"/>
        <w:tab w:val="right" w:pos="9026"/>
      </w:tabs>
      <w:spacing w:after="0"/>
    </w:pPr>
  </w:style>
  <w:style w:type="character" w:customStyle="1" w:styleId="Heading1Char">
    <w:name w:val="Heading 1 Char"/>
    <w:basedOn w:val="DefaultParagraphFont"/>
    <w:link w:val="Heading1"/>
    <w:uiPriority w:val="9"/>
    <w:rsid w:val="001512CD"/>
    <w:rPr>
      <w:rFonts w:ascii="Figtree Light" w:eastAsiaTheme="majorEastAsia" w:hAnsi="Figtree Light"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1512CD"/>
    <w:rPr>
      <w:rFonts w:ascii="Figtree Light" w:eastAsiaTheme="majorEastAsia" w:hAnsi="Figtree Light"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1512CD"/>
    <w:rPr>
      <w:rFonts w:ascii="Figtree Light" w:eastAsiaTheme="majorEastAsia" w:hAnsi="Figtree Light"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1512CD"/>
    <w:rPr>
      <w:rFonts w:ascii="Figtree Light" w:eastAsiaTheme="majorEastAsia" w:hAnsi="Figtree Light" w:cstheme="majorBidi"/>
      <w:i/>
      <w:iCs/>
      <w:color w:val="2E74B5" w:themeColor="accent1" w:themeShade="BF"/>
    </w:rPr>
  </w:style>
  <w:style w:type="character" w:customStyle="1" w:styleId="Heading5Char">
    <w:name w:val="Heading 5 Char"/>
    <w:basedOn w:val="DefaultParagraphFont"/>
    <w:link w:val="Heading5"/>
    <w:uiPriority w:val="9"/>
    <w:semiHidden/>
    <w:rsid w:val="001512CD"/>
    <w:rPr>
      <w:rFonts w:ascii="Figtree Light" w:eastAsiaTheme="majorEastAsia" w:hAnsi="Figtree Light" w:cstheme="majorBidi"/>
      <w:color w:val="2E74B5" w:themeColor="accent1" w:themeShade="BF"/>
    </w:rPr>
  </w:style>
  <w:style w:type="character" w:customStyle="1" w:styleId="Heading6Char">
    <w:name w:val="Heading 6 Char"/>
    <w:basedOn w:val="DefaultParagraphFont"/>
    <w:link w:val="Heading6"/>
    <w:uiPriority w:val="9"/>
    <w:semiHidden/>
    <w:rsid w:val="001512CD"/>
    <w:rPr>
      <w:rFonts w:ascii="Figtree Light" w:eastAsiaTheme="majorEastAsia" w:hAnsi="Figtree Light" w:cstheme="majorBidi"/>
      <w:color w:val="1F4D78" w:themeColor="accent1" w:themeShade="7F"/>
    </w:rPr>
  </w:style>
  <w:style w:type="character" w:customStyle="1" w:styleId="Heading7Char">
    <w:name w:val="Heading 7 Char"/>
    <w:basedOn w:val="DefaultParagraphFont"/>
    <w:link w:val="Heading7"/>
    <w:uiPriority w:val="9"/>
    <w:semiHidden/>
    <w:rsid w:val="001512CD"/>
    <w:rPr>
      <w:rFonts w:ascii="Figtree Light" w:eastAsiaTheme="majorEastAsia" w:hAnsi="Figtree Light" w:cstheme="majorBidi"/>
      <w:i/>
      <w:iCs/>
      <w:color w:val="1F4D78" w:themeColor="accent1" w:themeShade="7F"/>
    </w:rPr>
  </w:style>
  <w:style w:type="character" w:customStyle="1" w:styleId="Heading8Char">
    <w:name w:val="Heading 8 Char"/>
    <w:basedOn w:val="DefaultParagraphFont"/>
    <w:link w:val="Heading8"/>
    <w:uiPriority w:val="9"/>
    <w:semiHidden/>
    <w:rsid w:val="001512CD"/>
    <w:rPr>
      <w:rFonts w:ascii="Figtree Light" w:eastAsiaTheme="majorEastAsia" w:hAnsi="Figtree Light"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512CD"/>
    <w:rPr>
      <w:rFonts w:ascii="Figtree Light" w:eastAsiaTheme="majorEastAsia" w:hAnsi="Figtree Light" w:cstheme="majorBidi"/>
      <w:i/>
      <w:iCs/>
      <w:color w:val="272727" w:themeColor="text1" w:themeTint="D8"/>
      <w:sz w:val="21"/>
      <w:szCs w:val="21"/>
    </w:rPr>
  </w:style>
  <w:style w:type="paragraph" w:styleId="Title">
    <w:name w:val="Title"/>
    <w:basedOn w:val="Normal"/>
    <w:next w:val="Normal"/>
    <w:link w:val="TitleChar"/>
    <w:uiPriority w:val="10"/>
    <w:qFormat/>
    <w:rsid w:val="001512CD"/>
    <w:pPr>
      <w:spacing w:after="0"/>
      <w:contextualSpacing/>
    </w:pPr>
    <w:rPr>
      <w:rFonts w:ascii="Figtree Light" w:eastAsiaTheme="majorEastAsia" w:hAnsi="Figtree Light" w:cstheme="majorBidi"/>
      <w:spacing w:val="-10"/>
      <w:kern w:val="28"/>
      <w:sz w:val="56"/>
      <w:szCs w:val="56"/>
    </w:rPr>
  </w:style>
  <w:style w:type="character" w:customStyle="1" w:styleId="TitleChar">
    <w:name w:val="Title Char"/>
    <w:basedOn w:val="DefaultParagraphFont"/>
    <w:link w:val="Title"/>
    <w:uiPriority w:val="10"/>
    <w:rsid w:val="001512CD"/>
    <w:rPr>
      <w:rFonts w:ascii="Figtree Light" w:eastAsiaTheme="majorEastAsia" w:hAnsi="Figtree Light" w:cstheme="majorBidi"/>
      <w:spacing w:val="-10"/>
      <w:kern w:val="28"/>
      <w:sz w:val="56"/>
      <w:szCs w:val="56"/>
    </w:rPr>
  </w:style>
  <w:style w:type="paragraph" w:styleId="Subtitle">
    <w:name w:val="Subtitle"/>
    <w:basedOn w:val="Normal"/>
    <w:next w:val="Normal"/>
    <w:link w:val="SubtitleChar"/>
    <w:uiPriority w:val="11"/>
    <w:qFormat/>
    <w:rsid w:val="001512CD"/>
    <w:pPr>
      <w:numPr>
        <w:ilvl w:val="1"/>
      </w:numPr>
      <w:ind w:left="-284"/>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512CD"/>
    <w:rPr>
      <w:rFonts w:ascii="Figtree" w:eastAsiaTheme="minorEastAsia" w:hAnsi="Figtree"/>
      <w:color w:val="5A5A5A" w:themeColor="text1" w:themeTint="A5"/>
      <w:spacing w:val="15"/>
    </w:rPr>
  </w:style>
  <w:style w:type="paragraph" w:styleId="TOCHeading">
    <w:name w:val="TOC Heading"/>
    <w:basedOn w:val="Heading1"/>
    <w:next w:val="Normal"/>
    <w:uiPriority w:val="39"/>
    <w:semiHidden/>
    <w:unhideWhenUsed/>
    <w:qFormat/>
    <w:rsid w:val="001512CD"/>
    <w:pPr>
      <w:outlineLvl w:val="9"/>
    </w:pPr>
  </w:style>
  <w:style w:type="character" w:customStyle="1" w:styleId="HeaderChar">
    <w:name w:val="Header Char"/>
    <w:basedOn w:val="DefaultParagraphFont"/>
    <w:link w:val="Header"/>
    <w:uiPriority w:val="99"/>
    <w:rsid w:val="001512CD"/>
    <w:rPr>
      <w:rFonts w:ascii="Figtree" w:hAnsi="Figtree"/>
    </w:rPr>
  </w:style>
  <w:style w:type="paragraph" w:styleId="Footer">
    <w:name w:val="footer"/>
    <w:basedOn w:val="Normal"/>
    <w:link w:val="FooterChar"/>
    <w:uiPriority w:val="99"/>
    <w:unhideWhenUsed/>
    <w:rsid w:val="001512CD"/>
    <w:pPr>
      <w:tabs>
        <w:tab w:val="center" w:pos="4513"/>
        <w:tab w:val="right" w:pos="9026"/>
      </w:tabs>
      <w:spacing w:after="0"/>
    </w:pPr>
  </w:style>
  <w:style w:type="character" w:customStyle="1" w:styleId="FooterChar">
    <w:name w:val="Footer Char"/>
    <w:basedOn w:val="DefaultParagraphFont"/>
    <w:link w:val="Footer"/>
    <w:uiPriority w:val="99"/>
    <w:rsid w:val="001512CD"/>
    <w:rPr>
      <w:rFonts w:ascii="Figtree" w:hAnsi="Figtree"/>
    </w:rPr>
  </w:style>
  <w:style w:type="table" w:styleId="TableGrid">
    <w:name w:val="Table Grid"/>
    <w:basedOn w:val="TableNormal"/>
    <w:uiPriority w:val="59"/>
    <w:rsid w:val="00CD5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point,L,List Paragraph - bullets,List Paragraph1,List Paragraph11,Recommendation,Dot Point,Indented Bullet Solid,List Paragraph111,F5 List Paragraph,Dot pt,CV text,Table text,Medium Grid 1 - Accent 21,Numbered Paragraph,FooterText"/>
    <w:basedOn w:val="Normal"/>
    <w:link w:val="ListParagraphChar"/>
    <w:uiPriority w:val="34"/>
    <w:qFormat/>
    <w:rsid w:val="00CD5B50"/>
    <w:pPr>
      <w:spacing w:before="0" w:after="200" w:line="276" w:lineRule="auto"/>
      <w:ind w:left="720"/>
      <w:contextualSpacing/>
    </w:pPr>
    <w:rPr>
      <w:rFonts w:asciiTheme="minorHAnsi" w:hAnsiTheme="minorHAnsi"/>
    </w:rPr>
  </w:style>
  <w:style w:type="character" w:styleId="Hyperlink">
    <w:name w:val="Hyperlink"/>
    <w:basedOn w:val="DefaultParagraphFont"/>
    <w:uiPriority w:val="99"/>
    <w:semiHidden/>
    <w:unhideWhenUsed/>
    <w:rsid w:val="00CD5B50"/>
    <w:rPr>
      <w:color w:val="467886"/>
      <w:u w:val="single"/>
    </w:rPr>
  </w:style>
  <w:style w:type="paragraph" w:styleId="CommentText">
    <w:name w:val="annotation text"/>
    <w:basedOn w:val="Normal"/>
    <w:link w:val="CommentTextChar"/>
    <w:uiPriority w:val="99"/>
    <w:unhideWhenUsed/>
    <w:rsid w:val="007A0AAA"/>
    <w:pPr>
      <w:spacing w:before="0" w:after="200"/>
      <w:ind w:left="0"/>
    </w:pPr>
    <w:rPr>
      <w:rFonts w:asciiTheme="minorHAnsi" w:hAnsiTheme="minorHAnsi"/>
      <w:sz w:val="20"/>
      <w:szCs w:val="20"/>
    </w:rPr>
  </w:style>
  <w:style w:type="character" w:customStyle="1" w:styleId="CommentTextChar">
    <w:name w:val="Comment Text Char"/>
    <w:basedOn w:val="DefaultParagraphFont"/>
    <w:link w:val="CommentText"/>
    <w:uiPriority w:val="99"/>
    <w:rsid w:val="007A0AAA"/>
    <w:rPr>
      <w:sz w:val="20"/>
      <w:szCs w:val="20"/>
    </w:rPr>
  </w:style>
  <w:style w:type="character" w:styleId="PlaceholderText">
    <w:name w:val="Placeholder Text"/>
    <w:basedOn w:val="DefaultParagraphFont"/>
    <w:uiPriority w:val="99"/>
    <w:semiHidden/>
    <w:rsid w:val="00FE123F"/>
    <w:rPr>
      <w:color w:val="808080"/>
    </w:rPr>
  </w:style>
  <w:style w:type="character" w:customStyle="1" w:styleId="ListParagraphChar">
    <w:name w:val="List Paragraph Char"/>
    <w:aliases w:val="Bullet point Char,L Char,List Paragraph - bullets Char,List Paragraph1 Char,List Paragraph11 Char,Recommendation Char,Dot Point Char,Indented Bullet Solid Char,List Paragraph111 Char,F5 List Paragraph Char,Dot pt Char,CV text Char"/>
    <w:basedOn w:val="DefaultParagraphFont"/>
    <w:link w:val="ListParagraph"/>
    <w:uiPriority w:val="34"/>
    <w:locked/>
    <w:rsid w:val="00F5093F"/>
  </w:style>
  <w:style w:type="paragraph" w:customStyle="1" w:styleId="Default">
    <w:name w:val="Default"/>
    <w:rsid w:val="00F5093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AEBE3992F843C29E8F4B8D20C94E6A"/>
        <w:category>
          <w:name w:val="General"/>
          <w:gallery w:val="placeholder"/>
        </w:category>
        <w:types>
          <w:type w:val="bbPlcHdr"/>
        </w:types>
        <w:behaviors>
          <w:behavior w:val="content"/>
        </w:behaviors>
        <w:guid w:val="{13621742-E836-4424-8552-BC03EE754CE3}"/>
      </w:docPartPr>
      <w:docPartBody>
        <w:p w:rsidR="00F0199E" w:rsidRDefault="00F0199E" w:rsidP="00F0199E">
          <w:pPr>
            <w:pStyle w:val="2EAEBE3992F843C29E8F4B8D20C94E6A"/>
          </w:pPr>
          <w:r w:rsidRPr="00DD1AAC">
            <w:rPr>
              <w:rStyle w:val="PlaceholderText"/>
            </w:rPr>
            <w:t>Click or tap here to enter text.</w:t>
          </w:r>
        </w:p>
      </w:docPartBody>
    </w:docPart>
    <w:docPart>
      <w:docPartPr>
        <w:name w:val="32A61E2F3BBE43C590999964258E5964"/>
        <w:category>
          <w:name w:val="General"/>
          <w:gallery w:val="placeholder"/>
        </w:category>
        <w:types>
          <w:type w:val="bbPlcHdr"/>
        </w:types>
        <w:behaviors>
          <w:behavior w:val="content"/>
        </w:behaviors>
        <w:guid w:val="{52AF2B96-9A9C-4401-8FD8-0797B8A746F6}"/>
      </w:docPartPr>
      <w:docPartBody>
        <w:p w:rsidR="00F0199E" w:rsidRDefault="00F0199E" w:rsidP="00F0199E">
          <w:pPr>
            <w:pStyle w:val="32A61E2F3BBE43C590999964258E5964"/>
          </w:pPr>
          <w:r w:rsidRPr="00DD1AAC">
            <w:rPr>
              <w:rStyle w:val="PlaceholderText"/>
            </w:rPr>
            <w:t>Click or tap here to enter text.</w:t>
          </w:r>
        </w:p>
      </w:docPartBody>
    </w:docPart>
    <w:docPart>
      <w:docPartPr>
        <w:name w:val="23E1C5C5228548C9BB0E3B48EFAD5B35"/>
        <w:category>
          <w:name w:val="General"/>
          <w:gallery w:val="placeholder"/>
        </w:category>
        <w:types>
          <w:type w:val="bbPlcHdr"/>
        </w:types>
        <w:behaviors>
          <w:behavior w:val="content"/>
        </w:behaviors>
        <w:guid w:val="{B9F72637-9AA9-45AA-B15A-7426C55FDA0A}"/>
      </w:docPartPr>
      <w:docPartBody>
        <w:p w:rsidR="00F0199E" w:rsidRDefault="00F0199E" w:rsidP="00F0199E">
          <w:pPr>
            <w:pStyle w:val="23E1C5C5228548C9BB0E3B48EFAD5B35"/>
          </w:pPr>
          <w:r w:rsidRPr="00DD1AA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igtree Light">
    <w:panose1 w:val="00000000000000000000"/>
    <w:charset w:val="00"/>
    <w:family w:val="auto"/>
    <w:pitch w:val="variable"/>
    <w:sig w:usb0="A000006F" w:usb1="0000007B" w:usb2="00000000" w:usb3="00000000" w:csb0="00000093" w:csb1="00000000"/>
  </w:font>
  <w:font w:name="Figtree">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EA4"/>
    <w:rsid w:val="0000135B"/>
    <w:rsid w:val="00017EA4"/>
    <w:rsid w:val="0007586A"/>
    <w:rsid w:val="000D7346"/>
    <w:rsid w:val="0011238A"/>
    <w:rsid w:val="001A2A5F"/>
    <w:rsid w:val="00201824"/>
    <w:rsid w:val="002B3995"/>
    <w:rsid w:val="002F5D8D"/>
    <w:rsid w:val="00390B81"/>
    <w:rsid w:val="004E602A"/>
    <w:rsid w:val="00534CFC"/>
    <w:rsid w:val="00560FA0"/>
    <w:rsid w:val="008037BD"/>
    <w:rsid w:val="008220EE"/>
    <w:rsid w:val="009823F0"/>
    <w:rsid w:val="00AF4D03"/>
    <w:rsid w:val="00C42EE4"/>
    <w:rsid w:val="00C70CA0"/>
    <w:rsid w:val="00C903E5"/>
    <w:rsid w:val="00E25202"/>
    <w:rsid w:val="00E91C54"/>
    <w:rsid w:val="00F0199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0199E"/>
    <w:rPr>
      <w:color w:val="808080"/>
    </w:rPr>
  </w:style>
  <w:style w:type="paragraph" w:customStyle="1" w:styleId="C205A43D990549E093DE5058BA3F709A">
    <w:name w:val="C205A43D990549E093DE5058BA3F709A"/>
    <w:rsid w:val="00017EA4"/>
  </w:style>
  <w:style w:type="paragraph" w:customStyle="1" w:styleId="CF20F6D5D0A04139844F85E8728AEB9E">
    <w:name w:val="CF20F6D5D0A04139844F85E8728AEB9E"/>
    <w:rsid w:val="00017EA4"/>
  </w:style>
  <w:style w:type="paragraph" w:customStyle="1" w:styleId="FF10DF5A7EC343FF81BFE1D32D634549">
    <w:name w:val="FF10DF5A7EC343FF81BFE1D32D634549"/>
    <w:rsid w:val="00017EA4"/>
  </w:style>
  <w:style w:type="paragraph" w:customStyle="1" w:styleId="B1AFC5E6864E46229242CD74B6B81006">
    <w:name w:val="B1AFC5E6864E46229242CD74B6B81006"/>
    <w:rsid w:val="00017EA4"/>
  </w:style>
  <w:style w:type="paragraph" w:customStyle="1" w:styleId="2EAEBE3992F843C29E8F4B8D20C94E6A">
    <w:name w:val="2EAEBE3992F843C29E8F4B8D20C94E6A"/>
    <w:rsid w:val="00F0199E"/>
  </w:style>
  <w:style w:type="paragraph" w:customStyle="1" w:styleId="32A61E2F3BBE43C590999964258E5964">
    <w:name w:val="32A61E2F3BBE43C590999964258E5964"/>
    <w:rsid w:val="00F0199E"/>
  </w:style>
  <w:style w:type="paragraph" w:customStyle="1" w:styleId="23E1C5C5228548C9BB0E3B48EFAD5B35">
    <w:name w:val="23E1C5C5228548C9BB0E3B48EFAD5B35"/>
    <w:rsid w:val="00F019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f9d5766-04a8-444d-9b94-f4b5a82b40c3">3TC7F5K752FR-127-274</_dlc_DocId>
    <_dlc_DocIdUrl xmlns="ef9d5766-04a8-444d-9b94-f4b5a82b40c3">
      <Url>https://intranet.dtwd.wa.gov.au/_layouts/15/DocIdRedir.aspx?ID=3TC7F5K752FR-127-274</Url>
      <Description>3TC7F5K752FR-127-274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247885376EE54CB3A851E634386497" ma:contentTypeVersion="2" ma:contentTypeDescription="Create a new document." ma:contentTypeScope="" ma:versionID="a811883485005039b779beb3bd75d8de">
  <xsd:schema xmlns:xsd="http://www.w3.org/2001/XMLSchema" xmlns:xs="http://www.w3.org/2001/XMLSchema" xmlns:p="http://schemas.microsoft.com/office/2006/metadata/properties" xmlns:ns1="http://schemas.microsoft.com/sharepoint/v3" xmlns:ns2="ef9d5766-04a8-444d-9b94-f4b5a82b40c3" targetNamespace="http://schemas.microsoft.com/office/2006/metadata/properties" ma:root="true" ma:fieldsID="a76ed010ced469d99616c2e9f637b024" ns1:_="" ns2:_="">
    <xsd:import namespace="http://schemas.microsoft.com/sharepoint/v3"/>
    <xsd:import namespace="ef9d5766-04a8-444d-9b94-f4b5a82b40c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9d5766-04a8-444d-9b94-f4b5a82b40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7A9326-8A48-4439-8FE0-E6768AA9D036}">
  <ds:schemaRefs>
    <ds:schemaRef ds:uri="http://schemas.microsoft.com/office/2006/metadata/properties"/>
    <ds:schemaRef ds:uri="http://schemas.microsoft.com/office/infopath/2007/PartnerControls"/>
    <ds:schemaRef ds:uri="http://schemas.microsoft.com/sharepoint/v3"/>
    <ds:schemaRef ds:uri="ef9d5766-04a8-444d-9b94-f4b5a82b40c3"/>
  </ds:schemaRefs>
</ds:datastoreItem>
</file>

<file path=customXml/itemProps2.xml><?xml version="1.0" encoding="utf-8"?>
<ds:datastoreItem xmlns:ds="http://schemas.openxmlformats.org/officeDocument/2006/customXml" ds:itemID="{003CC347-6B18-4B4C-B00A-24170D059E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f9d5766-04a8-444d-9b94-f4b5a82b4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4FD6EA-BE39-44F0-B60C-8C561321CA86}">
  <ds:schemaRefs>
    <ds:schemaRef ds:uri="http://schemas.microsoft.com/sharepoint/events"/>
  </ds:schemaRefs>
</ds:datastoreItem>
</file>

<file path=customXml/itemProps4.xml><?xml version="1.0" encoding="utf-8"?>
<ds:datastoreItem xmlns:ds="http://schemas.openxmlformats.org/officeDocument/2006/customXml" ds:itemID="{D66ACCC9-53EF-42DE-85D0-9B204DDC773E}">
  <ds:schemaRefs>
    <ds:schemaRef ds:uri="http://schemas.microsoft.com/sharepoint/v3/contenttype/forms"/>
  </ds:schemaRefs>
</ds:datastoreItem>
</file>

<file path=customXml/itemProps5.xml><?xml version="1.0" encoding="utf-8"?>
<ds:datastoreItem xmlns:ds="http://schemas.openxmlformats.org/officeDocument/2006/customXml" ds:itemID="{B9A07AA6-9143-48C4-9414-9F5130D6E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709</Words>
  <Characters>4047</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Department of Training and Workforce Development</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Hamdorf</dc:creator>
  <cp:keywords/>
  <dc:description/>
  <cp:lastModifiedBy>Lillian Whitney</cp:lastModifiedBy>
  <cp:revision>2</cp:revision>
  <cp:lastPrinted>2025-04-11T09:00:00Z</cp:lastPrinted>
  <dcterms:created xsi:type="dcterms:W3CDTF">2026-05-08T06:20:00Z</dcterms:created>
  <dcterms:modified xsi:type="dcterms:W3CDTF">2026-05-08T06:20:00Z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6cd24942,585ebf1d,3695dbdb</vt:lpwstr>
  </property>
  <property fmtid="{D5CDD505-2E9C-101B-9397-08002B2CF9AE}" pid="3" name="ClassificationContentMarkingHeaderFontProps">
    <vt:lpwstr>#ff0000,10,Calibri</vt:lpwstr>
  </property>
  <property fmtid="{D5CDD505-2E9C-101B-9397-08002B2CF9AE}" pid="4" name="ClassificationContentMarkingHeaderText">
    <vt:lpwstr>OFFICIAL</vt:lpwstr>
  </property>
  <property fmtid="{D5CDD505-2E9C-101B-9397-08002B2CF9AE}" pid="5" name="MSIP_Label_f3ac7e5b-5da2-46c7-8677-8a6b50f7d886_Enabled">
    <vt:lpwstr>true</vt:lpwstr>
  </property>
  <property fmtid="{D5CDD505-2E9C-101B-9397-08002B2CF9AE}" pid="6" name="MSIP_Label_f3ac7e5b-5da2-46c7-8677-8a6b50f7d886_SetDate">
    <vt:lpwstr>2023-10-12T08:37:02Z</vt:lpwstr>
  </property>
  <property fmtid="{D5CDD505-2E9C-101B-9397-08002B2CF9AE}" pid="7" name="MSIP_Label_f3ac7e5b-5da2-46c7-8677-8a6b50f7d886_Method">
    <vt:lpwstr>Standard</vt:lpwstr>
  </property>
  <property fmtid="{D5CDD505-2E9C-101B-9397-08002B2CF9AE}" pid="8" name="MSIP_Label_f3ac7e5b-5da2-46c7-8677-8a6b50f7d886_Name">
    <vt:lpwstr>Official</vt:lpwstr>
  </property>
  <property fmtid="{D5CDD505-2E9C-101B-9397-08002B2CF9AE}" pid="9" name="MSIP_Label_f3ac7e5b-5da2-46c7-8677-8a6b50f7d886_SiteId">
    <vt:lpwstr>218881e8-07ad-4142-87d7-f6b90d17009b</vt:lpwstr>
  </property>
  <property fmtid="{D5CDD505-2E9C-101B-9397-08002B2CF9AE}" pid="10" name="MSIP_Label_f3ac7e5b-5da2-46c7-8677-8a6b50f7d886_ActionId">
    <vt:lpwstr>4580b0a8-be6e-4ca7-9cb4-74bfee4dc258</vt:lpwstr>
  </property>
  <property fmtid="{D5CDD505-2E9C-101B-9397-08002B2CF9AE}" pid="11" name="MSIP_Label_f3ac7e5b-5da2-46c7-8677-8a6b50f7d886_ContentBits">
    <vt:lpwstr>1</vt:lpwstr>
  </property>
  <property fmtid="{D5CDD505-2E9C-101B-9397-08002B2CF9AE}" pid="12" name="ContentTypeId">
    <vt:lpwstr>0x010100CF247885376EE54CB3A851E634386497</vt:lpwstr>
  </property>
  <property fmtid="{D5CDD505-2E9C-101B-9397-08002B2CF9AE}" pid="13" name="_dlc_DocIdItemGuid">
    <vt:lpwstr>ed7fa92b-c642-4511-9576-1ccfe140f15e</vt:lpwstr>
  </property>
</Properties>
</file>