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E416" w14:textId="3B208A90" w:rsidR="0019502E" w:rsidRPr="004B3D24" w:rsidRDefault="2E547B5D" w:rsidP="02872149">
      <w:pPr>
        <w:widowControl w:val="0"/>
        <w:spacing w:before="0" w:after="0"/>
        <w:jc w:val="center"/>
        <w:rPr>
          <w:b/>
          <w:bCs/>
          <w:color w:val="7D0041"/>
          <w:sz w:val="32"/>
          <w:szCs w:val="32"/>
        </w:rPr>
      </w:pPr>
      <w:r w:rsidRPr="004B3D24">
        <w:rPr>
          <w:b/>
          <w:bCs/>
          <w:color w:val="7D0041"/>
          <w:sz w:val="32"/>
          <w:szCs w:val="32"/>
        </w:rPr>
        <w:t>JOB DESCRIPTION FORM</w:t>
      </w:r>
    </w:p>
    <w:p w14:paraId="5F8891DB" w14:textId="20E5FE33" w:rsidR="00D82CAB" w:rsidRPr="00BE0A22" w:rsidRDefault="00E26605" w:rsidP="005739BC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BE0A22">
        <w:rPr>
          <w:b/>
          <w:bCs/>
          <w:color w:val="E96D1F"/>
          <w:sz w:val="28"/>
          <w:szCs w:val="28"/>
        </w:rPr>
        <w:t>ICT Systems</w:t>
      </w:r>
      <w:r w:rsidR="004B5727">
        <w:rPr>
          <w:b/>
          <w:bCs/>
          <w:color w:val="E96D1F"/>
          <w:sz w:val="28"/>
          <w:szCs w:val="28"/>
        </w:rPr>
        <w:t xml:space="preserve"> and</w:t>
      </w:r>
      <w:r w:rsidRPr="00BE0A22">
        <w:rPr>
          <w:b/>
          <w:bCs/>
          <w:color w:val="E96D1F"/>
          <w:sz w:val="28"/>
          <w:szCs w:val="28"/>
        </w:rPr>
        <w:t xml:space="preserve"> Network Officer </w:t>
      </w:r>
      <w:r w:rsidR="21D6DD71" w:rsidRPr="00BE0A22">
        <w:rPr>
          <w:b/>
          <w:bCs/>
          <w:color w:val="E96D1F"/>
          <w:sz w:val="28"/>
          <w:szCs w:val="28"/>
        </w:rPr>
        <w:t>(</w:t>
      </w:r>
      <w:r w:rsidRPr="00BE0A22">
        <w:rPr>
          <w:b/>
          <w:bCs/>
          <w:color w:val="E96D1F"/>
          <w:sz w:val="28"/>
          <w:szCs w:val="28"/>
        </w:rPr>
        <w:t>CC018015</w:t>
      </w:r>
      <w:r w:rsidR="21D6DD71" w:rsidRPr="00BE0A22">
        <w:rPr>
          <w:b/>
          <w:bCs/>
          <w:color w:val="E96D1F"/>
          <w:sz w:val="28"/>
          <w:szCs w:val="28"/>
        </w:rPr>
        <w:t>)</w:t>
      </w:r>
      <w:r w:rsidR="005739BC">
        <w:rPr>
          <w:b/>
          <w:bCs/>
          <w:color w:val="E96D1F"/>
          <w:sz w:val="28"/>
          <w:szCs w:val="28"/>
        </w:rPr>
        <w:t xml:space="preserve"> </w:t>
      </w:r>
      <w:r w:rsidRPr="00BE0A22">
        <w:rPr>
          <w:b/>
          <w:bCs/>
          <w:color w:val="E96D1F"/>
          <w:sz w:val="28"/>
          <w:szCs w:val="28"/>
        </w:rPr>
        <w:t xml:space="preserve">Level 5 </w:t>
      </w:r>
    </w:p>
    <w:p w14:paraId="15DC35E0" w14:textId="28EB1C8E" w:rsidR="73A80AC6" w:rsidRPr="00BE0A22" w:rsidRDefault="00FC57D3" w:rsidP="02872149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BE0A22">
        <w:rPr>
          <w:b/>
          <w:bCs/>
          <w:color w:val="E96D1F"/>
          <w:sz w:val="28"/>
          <w:szCs w:val="28"/>
        </w:rPr>
        <w:t xml:space="preserve"> Business </w:t>
      </w:r>
      <w:r w:rsidR="00E239A4">
        <w:rPr>
          <w:b/>
          <w:bCs/>
          <w:color w:val="E96D1F"/>
          <w:sz w:val="28"/>
          <w:szCs w:val="28"/>
        </w:rPr>
        <w:t>and</w:t>
      </w:r>
      <w:r w:rsidRPr="00BE0A22">
        <w:rPr>
          <w:b/>
          <w:bCs/>
          <w:color w:val="E96D1F"/>
          <w:sz w:val="28"/>
          <w:szCs w:val="28"/>
        </w:rPr>
        <w:t xml:space="preserve"> Corporate Services</w:t>
      </w:r>
    </w:p>
    <w:p w14:paraId="231D3D7C" w14:textId="084D35D7" w:rsidR="02872149" w:rsidRPr="00BE0A22" w:rsidRDefault="49752440" w:rsidP="000A4F2B">
      <w:pPr>
        <w:pStyle w:val="HEADINGS"/>
      </w:pPr>
      <w:r w:rsidRPr="00BE0A22">
        <w:t>R</w:t>
      </w:r>
      <w:r w:rsidR="60BD1C45" w:rsidRPr="00BE0A22">
        <w:t>EPORTING RELATIONSHIPS</w:t>
      </w:r>
    </w:p>
    <w:tbl>
      <w:tblPr>
        <w:tblStyle w:val="TableGrid"/>
        <w:tblW w:w="0" w:type="auto"/>
        <w:jc w:val="center"/>
        <w:tblBorders>
          <w:top w:val="none" w:sz="4" w:space="0" w:color="636467"/>
          <w:left w:val="none" w:sz="4" w:space="0" w:color="636467"/>
          <w:bottom w:val="none" w:sz="4" w:space="0" w:color="636467"/>
          <w:right w:val="none" w:sz="4" w:space="0" w:color="636467"/>
          <w:insideH w:val="none" w:sz="4" w:space="0" w:color="636467"/>
          <w:insideV w:val="none" w:sz="4" w:space="0" w:color="636467"/>
        </w:tblBorders>
        <w:tblLayout w:type="fixed"/>
        <w:tblLook w:val="06A0" w:firstRow="1" w:lastRow="0" w:firstColumn="1" w:lastColumn="0" w:noHBand="1" w:noVBand="1"/>
      </w:tblPr>
      <w:tblGrid>
        <w:gridCol w:w="2040"/>
        <w:gridCol w:w="7386"/>
      </w:tblGrid>
      <w:tr w:rsidR="02872149" w:rsidRPr="00BE0A22" w14:paraId="3CB6968F" w14:textId="77777777" w:rsidTr="003E6DF9">
        <w:trPr>
          <w:jc w:val="center"/>
        </w:trPr>
        <w:tc>
          <w:tcPr>
            <w:tcW w:w="2040" w:type="dxa"/>
          </w:tcPr>
          <w:p w14:paraId="5D7CBA87" w14:textId="21F3277B" w:rsidR="156BBEC6" w:rsidRPr="00BE0A22" w:rsidRDefault="156BBEC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BE0A22">
              <w:rPr>
                <w:rFonts w:eastAsia="Arial" w:cs="Arial"/>
              </w:rPr>
              <w:t>Responsible to:</w:t>
            </w:r>
          </w:p>
        </w:tc>
        <w:tc>
          <w:tcPr>
            <w:tcW w:w="7386" w:type="dxa"/>
          </w:tcPr>
          <w:p w14:paraId="3376CDB1" w14:textId="07073BF3" w:rsidR="0F9833B3" w:rsidRPr="00BE0A22" w:rsidRDefault="00827E49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BE0A22">
              <w:rPr>
                <w:rFonts w:eastAsia="Arial" w:cs="Arial"/>
              </w:rPr>
              <w:t>Lead</w:t>
            </w:r>
            <w:r w:rsidR="007440CA" w:rsidRPr="00BE0A22">
              <w:rPr>
                <w:rFonts w:eastAsia="Arial" w:cs="Arial"/>
              </w:rPr>
              <w:t xml:space="preserve"> Infrastructure and Support Services Administrator</w:t>
            </w:r>
            <w:r w:rsidRPr="00BE0A22">
              <w:rPr>
                <w:rFonts w:eastAsia="Arial" w:cs="Arial"/>
              </w:rPr>
              <w:t xml:space="preserve"> </w:t>
            </w:r>
          </w:p>
        </w:tc>
      </w:tr>
      <w:tr w:rsidR="02872149" w:rsidRPr="00BE0A22" w14:paraId="2E2F7C5A" w14:textId="77777777" w:rsidTr="003E6DF9">
        <w:trPr>
          <w:jc w:val="center"/>
        </w:trPr>
        <w:tc>
          <w:tcPr>
            <w:tcW w:w="2040" w:type="dxa"/>
          </w:tcPr>
          <w:p w14:paraId="3A85F6FB" w14:textId="0AAF70A1" w:rsidR="156BBEC6" w:rsidRPr="00BE0A22" w:rsidRDefault="156BBEC6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BE0A22">
              <w:rPr>
                <w:rFonts w:eastAsia="Arial" w:cs="Arial"/>
                <w:b/>
                <w:bCs/>
              </w:rPr>
              <w:t>This position:</w:t>
            </w:r>
          </w:p>
        </w:tc>
        <w:tc>
          <w:tcPr>
            <w:tcW w:w="7386" w:type="dxa"/>
          </w:tcPr>
          <w:p w14:paraId="1DB8618A" w14:textId="32559F94" w:rsidR="76A381A6" w:rsidRPr="00BE0A22" w:rsidRDefault="007440CA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BE0A22">
              <w:rPr>
                <w:rFonts w:eastAsia="Arial" w:cs="Arial"/>
                <w:b/>
                <w:bCs/>
              </w:rPr>
              <w:t xml:space="preserve">ICT Systems and Network </w:t>
            </w:r>
            <w:r w:rsidR="00BE0A22" w:rsidRPr="00BE0A22">
              <w:rPr>
                <w:rFonts w:eastAsia="Arial" w:cs="Arial"/>
                <w:b/>
                <w:bCs/>
              </w:rPr>
              <w:t>Officer</w:t>
            </w:r>
          </w:p>
        </w:tc>
      </w:tr>
      <w:tr w:rsidR="02872149" w:rsidRPr="004B3D24" w14:paraId="0D22F154" w14:textId="77777777" w:rsidTr="003E6DF9">
        <w:trPr>
          <w:jc w:val="center"/>
        </w:trPr>
        <w:tc>
          <w:tcPr>
            <w:tcW w:w="2040" w:type="dxa"/>
          </w:tcPr>
          <w:p w14:paraId="449AAF2D" w14:textId="63C5248B" w:rsidR="21BBB498" w:rsidRPr="00BE0A22" w:rsidRDefault="21BBB498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BE0A22">
              <w:rPr>
                <w:rFonts w:eastAsia="Arial" w:cs="Arial"/>
              </w:rPr>
              <w:t>Direct reports</w:t>
            </w:r>
            <w:r w:rsidR="02872149" w:rsidRPr="00BE0A22">
              <w:rPr>
                <w:rFonts w:eastAsia="Arial" w:cs="Arial"/>
              </w:rPr>
              <w:t>:</w:t>
            </w:r>
          </w:p>
        </w:tc>
        <w:tc>
          <w:tcPr>
            <w:tcW w:w="7386" w:type="dxa"/>
          </w:tcPr>
          <w:p w14:paraId="616C256C" w14:textId="36C0CBFF" w:rsidR="704658C6" w:rsidRPr="00BE0A22" w:rsidRDefault="704658C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BE0A22">
              <w:rPr>
                <w:rFonts w:eastAsia="Arial" w:cs="Arial"/>
              </w:rPr>
              <w:t>Nil</w:t>
            </w:r>
          </w:p>
        </w:tc>
      </w:tr>
    </w:tbl>
    <w:p w14:paraId="289E9260" w14:textId="1E8CA186" w:rsidR="5B1A7962" w:rsidRPr="004B3D24" w:rsidRDefault="5B1A7962" w:rsidP="000A4F2B">
      <w:pPr>
        <w:pStyle w:val="HEADINGS"/>
      </w:pPr>
      <w:r w:rsidRPr="004B3D24">
        <w:t>ABOUT CHEMCENTRE</w:t>
      </w:r>
    </w:p>
    <w:p w14:paraId="141E4B7E" w14:textId="72CB9243" w:rsidR="09127DB2" w:rsidRPr="004B3D24" w:rsidRDefault="09127DB2" w:rsidP="000A4F2B">
      <w:pPr>
        <w:pStyle w:val="Generaltext"/>
        <w:rPr>
          <w:lang w:val="en-AU"/>
        </w:rPr>
      </w:pPr>
      <w:r w:rsidRPr="004B3D24">
        <w:rPr>
          <w:lang w:val="en-AU"/>
        </w:rPr>
        <w:t>We</w:t>
      </w:r>
      <w:r w:rsidR="3224F8DE" w:rsidRPr="004B3D24">
        <w:rPr>
          <w:lang w:val="en-AU"/>
        </w:rPr>
        <w:t xml:space="preserve"> provide high quality, independent chemical information, applied research, expert advice, emergency incident support, and complex analytical services to government agencies, industry and research groups, based on core skills in chemistry</w:t>
      </w:r>
      <w:r w:rsidR="1438F165" w:rsidRPr="004B3D24">
        <w:rPr>
          <w:lang w:val="en-AU"/>
        </w:rPr>
        <w:t xml:space="preserve"> which </w:t>
      </w:r>
      <w:r w:rsidR="00D82CAB">
        <w:rPr>
          <w:lang w:val="en-AU"/>
        </w:rPr>
        <w:t xml:space="preserve">are </w:t>
      </w:r>
      <w:r w:rsidR="3224F8DE" w:rsidRPr="004B3D24">
        <w:rPr>
          <w:lang w:val="en-AU"/>
        </w:rPr>
        <w:t>recognised at national and international levels.</w:t>
      </w:r>
    </w:p>
    <w:p w14:paraId="08C682D8" w14:textId="5BA74CC2" w:rsidR="00022E14" w:rsidRPr="004B3D24" w:rsidRDefault="53FB0E5E" w:rsidP="000A4F2B">
      <w:pPr>
        <w:pStyle w:val="Generaltext"/>
        <w:rPr>
          <w:lang w:val="en-AU"/>
        </w:rPr>
      </w:pPr>
      <w:r w:rsidRPr="004B3D24">
        <w:rPr>
          <w:lang w:val="en-AU"/>
        </w:rPr>
        <w:t xml:space="preserve">To achieve our </w:t>
      </w:r>
      <w:r w:rsidR="04F6222B" w:rsidRPr="004B3D24">
        <w:rPr>
          <w:lang w:val="en-AU"/>
        </w:rPr>
        <w:t>Vi</w:t>
      </w:r>
      <w:r w:rsidRPr="004B3D24">
        <w:rPr>
          <w:lang w:val="en-AU"/>
        </w:rPr>
        <w:t>sion of being W</w:t>
      </w:r>
      <w:r w:rsidR="2ADC64BD" w:rsidRPr="004B3D24">
        <w:rPr>
          <w:lang w:val="en-AU"/>
        </w:rPr>
        <w:t xml:space="preserve">estern Australia’s </w:t>
      </w:r>
      <w:r w:rsidRPr="004B3D24">
        <w:rPr>
          <w:lang w:val="en-AU"/>
        </w:rPr>
        <w:t xml:space="preserve">leading provider of specialised chemical and forensic science services, </w:t>
      </w:r>
      <w:r w:rsidR="1BFBAB23" w:rsidRPr="004B3D24">
        <w:rPr>
          <w:lang w:val="en-AU"/>
        </w:rPr>
        <w:t xml:space="preserve">we are </w:t>
      </w:r>
      <w:r w:rsidRPr="004B3D24">
        <w:rPr>
          <w:lang w:val="en-AU"/>
        </w:rPr>
        <w:t>committed to providing a workplace culture</w:t>
      </w:r>
      <w:r w:rsidR="19135EC1" w:rsidRPr="004B3D24">
        <w:rPr>
          <w:lang w:val="en-AU"/>
        </w:rPr>
        <w:t xml:space="preserve"> </w:t>
      </w:r>
      <w:r w:rsidRPr="004B3D24">
        <w:rPr>
          <w:lang w:val="en-AU"/>
        </w:rPr>
        <w:t xml:space="preserve">driven and shaped by our </w:t>
      </w:r>
      <w:r w:rsidR="423CB2F6" w:rsidRPr="004B3D24">
        <w:rPr>
          <w:lang w:val="en-AU"/>
        </w:rPr>
        <w:t>V</w:t>
      </w:r>
      <w:r w:rsidRPr="004B3D24">
        <w:rPr>
          <w:lang w:val="en-AU"/>
        </w:rPr>
        <w:t>alues</w:t>
      </w:r>
      <w:r w:rsidR="717516AB" w:rsidRPr="004B3D24">
        <w:rPr>
          <w:lang w:val="en-AU"/>
        </w:rPr>
        <w:t>.  Our staff are expected to demonstrate a commitment to our Valu</w:t>
      </w:r>
      <w:r w:rsidR="20160406" w:rsidRPr="004B3D24">
        <w:rPr>
          <w:lang w:val="en-AU"/>
        </w:rPr>
        <w:t>es</w:t>
      </w:r>
      <w:r w:rsidR="717516AB" w:rsidRPr="004B3D24">
        <w:rPr>
          <w:lang w:val="en-AU"/>
        </w:rPr>
        <w:t xml:space="preserve"> of</w:t>
      </w:r>
      <w:r w:rsidR="244EF4F9" w:rsidRPr="004B3D24">
        <w:rPr>
          <w:lang w:val="en-AU"/>
        </w:rPr>
        <w:t>:</w:t>
      </w:r>
    </w:p>
    <w:tbl>
      <w:tblPr>
        <w:tblStyle w:val="TableGrid"/>
        <w:tblW w:w="942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114"/>
        <w:gridCol w:w="6312"/>
      </w:tblGrid>
      <w:tr w:rsidR="02872149" w:rsidRPr="004B3D24" w14:paraId="1C50B063" w14:textId="77777777" w:rsidTr="006D1EFC">
        <w:trPr>
          <w:trHeight w:val="302"/>
          <w:jc w:val="center"/>
        </w:trPr>
        <w:tc>
          <w:tcPr>
            <w:tcW w:w="3114" w:type="dxa"/>
            <w:tcBorders>
              <w:bottom w:val="outset" w:sz="6" w:space="0" w:color="FFFFFF" w:themeColor="background1"/>
            </w:tcBorders>
            <w:shd w:val="clear" w:color="auto" w:fill="FDF1E9"/>
            <w:vAlign w:val="center"/>
          </w:tcPr>
          <w:p w14:paraId="67182B49" w14:textId="434FD481" w:rsidR="057C26F9" w:rsidRPr="006D1EFC" w:rsidRDefault="057C26F9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TECHNICAL EXCELLENCE</w:t>
            </w:r>
          </w:p>
        </w:tc>
        <w:tc>
          <w:tcPr>
            <w:tcW w:w="6312" w:type="dxa"/>
            <w:shd w:val="clear" w:color="auto" w:fill="FDF1E9"/>
          </w:tcPr>
          <w:p w14:paraId="5AE9101A" w14:textId="3B14885C" w:rsidR="2A908254" w:rsidRPr="00CC6915" w:rsidRDefault="2A908254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 xml:space="preserve">We advocate </w:t>
            </w:r>
            <w:r w:rsidR="0105C2C3" w:rsidRPr="00CC6915">
              <w:rPr>
                <w:rFonts w:eastAsia="Arial" w:cs="Arial"/>
              </w:rPr>
              <w:t xml:space="preserve">for </w:t>
            </w:r>
            <w:r w:rsidRPr="00CC6915">
              <w:rPr>
                <w:rFonts w:eastAsia="Arial" w:cs="Arial"/>
              </w:rPr>
              <w:t>technical excellence and use excellent science to inform and improve everything we do.</w:t>
            </w:r>
          </w:p>
        </w:tc>
      </w:tr>
      <w:tr w:rsidR="02872149" w:rsidRPr="004B3D24" w14:paraId="1529E3EB" w14:textId="77777777" w:rsidTr="006D1EFC">
        <w:trPr>
          <w:trHeight w:val="300"/>
          <w:jc w:val="center"/>
        </w:trPr>
        <w:tc>
          <w:tcPr>
            <w:tcW w:w="3114" w:type="dxa"/>
            <w:tcBorders>
              <w:top w:val="outset" w:sz="6" w:space="0" w:color="FFFFFF" w:themeColor="background1"/>
            </w:tcBorders>
            <w:shd w:val="clear" w:color="auto" w:fill="FDF1E9"/>
            <w:vAlign w:val="center"/>
          </w:tcPr>
          <w:p w14:paraId="28F27525" w14:textId="2859FF78" w:rsidR="28869157" w:rsidRPr="006D1EFC" w:rsidRDefault="28869157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INNOVATION</w:t>
            </w:r>
          </w:p>
        </w:tc>
        <w:tc>
          <w:tcPr>
            <w:tcW w:w="6312" w:type="dxa"/>
            <w:shd w:val="clear" w:color="auto" w:fill="FDF1E9"/>
          </w:tcPr>
          <w:p w14:paraId="41562A91" w14:textId="37A987E6" w:rsidR="549989D3" w:rsidRPr="00CC6915" w:rsidRDefault="549989D3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bookmarkStart w:id="0" w:name="_Hlk198644091"/>
            <w:r w:rsidRPr="00CC6915">
              <w:rPr>
                <w:rFonts w:eastAsia="Arial" w:cs="Arial"/>
              </w:rPr>
              <w:t>Through method development</w:t>
            </w:r>
            <w:r w:rsidR="4196EFFC" w:rsidRPr="00CC6915">
              <w:rPr>
                <w:rFonts w:eastAsia="Arial" w:cs="Arial"/>
              </w:rPr>
              <w:t>, and</w:t>
            </w:r>
            <w:r w:rsidRPr="00CC6915">
              <w:rPr>
                <w:rFonts w:eastAsia="Arial" w:cs="Arial"/>
              </w:rPr>
              <w:t xml:space="preserve"> targeted, collaborative research </w:t>
            </w:r>
            <w:r w:rsidR="1C63FF26" w:rsidRPr="00CC6915">
              <w:rPr>
                <w:rFonts w:eastAsia="Arial" w:cs="Arial"/>
              </w:rPr>
              <w:t>and</w:t>
            </w:r>
            <w:r w:rsidRPr="00CC6915">
              <w:rPr>
                <w:rFonts w:eastAsia="Arial" w:cs="Arial"/>
              </w:rPr>
              <w:t xml:space="preserve"> development we continually seek to improve our science</w:t>
            </w:r>
            <w:r w:rsidR="12B338AC" w:rsidRPr="00CC6915">
              <w:rPr>
                <w:rFonts w:eastAsia="Arial" w:cs="Arial"/>
              </w:rPr>
              <w:t>.</w:t>
            </w:r>
            <w:bookmarkEnd w:id="0"/>
          </w:p>
        </w:tc>
      </w:tr>
      <w:tr w:rsidR="02872149" w:rsidRPr="004B3D24" w14:paraId="0772396F" w14:textId="77777777" w:rsidTr="006D1EFC">
        <w:trPr>
          <w:trHeight w:val="300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5690B4B6" w14:textId="2F651ED1" w:rsidR="0A6E6F41" w:rsidRPr="006D1EFC" w:rsidRDefault="0A6E6F41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INTEGRITY</w:t>
            </w:r>
          </w:p>
        </w:tc>
        <w:tc>
          <w:tcPr>
            <w:tcW w:w="6312" w:type="dxa"/>
            <w:shd w:val="clear" w:color="auto" w:fill="FDF1E9"/>
          </w:tcPr>
          <w:p w14:paraId="4D4F419D" w14:textId="02E5714A" w:rsidR="3BBC2D36" w:rsidRPr="00CC6915" w:rsidRDefault="3BBC2D36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>We strive to operate ethically, sustainably,</w:t>
            </w:r>
            <w:r w:rsidR="5CE3C950" w:rsidRPr="00CC6915">
              <w:rPr>
                <w:rFonts w:eastAsia="Arial" w:cs="Arial"/>
              </w:rPr>
              <w:t xml:space="preserve"> </w:t>
            </w:r>
            <w:r w:rsidRPr="00CC6915">
              <w:rPr>
                <w:rFonts w:eastAsia="Arial" w:cs="Arial"/>
              </w:rPr>
              <w:t>safely and with integrity in all we undertake</w:t>
            </w:r>
            <w:r w:rsidR="291449F8" w:rsidRPr="00CC6915">
              <w:rPr>
                <w:rFonts w:eastAsia="Arial" w:cs="Arial"/>
              </w:rPr>
              <w:t>.</w:t>
            </w:r>
          </w:p>
        </w:tc>
      </w:tr>
      <w:tr w:rsidR="02872149" w:rsidRPr="004B3D24" w14:paraId="0EA5C2BD" w14:textId="77777777" w:rsidTr="006D1EFC">
        <w:trPr>
          <w:trHeight w:val="405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6A57DDCA" w14:textId="765A4978" w:rsidR="20DDB862" w:rsidRPr="006D1EFC" w:rsidRDefault="20DDB862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RESPECT</w:t>
            </w:r>
          </w:p>
        </w:tc>
        <w:tc>
          <w:tcPr>
            <w:tcW w:w="6312" w:type="dxa"/>
            <w:shd w:val="clear" w:color="auto" w:fill="FDF1E9"/>
          </w:tcPr>
          <w:p w14:paraId="613EF2E3" w14:textId="4DAC24D9" w:rsidR="6BD254EF" w:rsidRPr="00CC6915" w:rsidRDefault="6BD254EF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>We respect our clients, our staff and the responsibilities we are charged with.</w:t>
            </w:r>
          </w:p>
        </w:tc>
      </w:tr>
    </w:tbl>
    <w:p w14:paraId="57852292" w14:textId="37DDFF5D" w:rsidR="00022E14" w:rsidRPr="004B3D24" w:rsidRDefault="628716C6" w:rsidP="00D82CAB">
      <w:pPr>
        <w:pStyle w:val="Generaltext"/>
        <w:spacing w:before="120"/>
        <w:rPr>
          <w:lang w:val="en-AU"/>
        </w:rPr>
      </w:pPr>
      <w:r w:rsidRPr="004B3D24">
        <w:rPr>
          <w:lang w:val="en-AU"/>
        </w:rPr>
        <w:t xml:space="preserve">We have </w:t>
      </w:r>
      <w:r w:rsidR="504ABDEE" w:rsidRPr="004B3D24">
        <w:rPr>
          <w:lang w:val="en-AU"/>
        </w:rPr>
        <w:t>adopted</w:t>
      </w:r>
      <w:r w:rsidR="7013A059" w:rsidRPr="004B3D24">
        <w:rPr>
          <w:lang w:val="en-AU"/>
        </w:rPr>
        <w:t xml:space="preserve"> </w:t>
      </w:r>
      <w:r w:rsidR="2036BD91" w:rsidRPr="004B3D24">
        <w:rPr>
          <w:lang w:val="en-AU"/>
        </w:rPr>
        <w:t xml:space="preserve">the </w:t>
      </w:r>
      <w:hyperlink r:id="rId12">
        <w:r w:rsidR="7013A059" w:rsidRPr="004B3D24">
          <w:rPr>
            <w:rStyle w:val="Hyperlink"/>
            <w:rFonts w:eastAsia="Arial" w:cs="Arial"/>
            <w:lang w:val="en-AU"/>
          </w:rPr>
          <w:t>Building Leadership Impact</w:t>
        </w:r>
      </w:hyperlink>
      <w:r w:rsidR="7013A059" w:rsidRPr="004B3D24">
        <w:rPr>
          <w:lang w:val="en-AU"/>
        </w:rPr>
        <w:t xml:space="preserve"> </w:t>
      </w:r>
      <w:r w:rsidR="5D67EDC0" w:rsidRPr="004B3D24">
        <w:rPr>
          <w:lang w:val="en-AU"/>
        </w:rPr>
        <w:t xml:space="preserve">initiative </w:t>
      </w:r>
      <w:r w:rsidR="7013A059" w:rsidRPr="004B3D24">
        <w:rPr>
          <w:lang w:val="en-AU"/>
        </w:rPr>
        <w:t xml:space="preserve">which provides a </w:t>
      </w:r>
      <w:r w:rsidR="47745124" w:rsidRPr="004B3D24">
        <w:rPr>
          <w:lang w:val="en-AU"/>
        </w:rPr>
        <w:t xml:space="preserve">comprehensive </w:t>
      </w:r>
      <w:r w:rsidR="1435BC3C" w:rsidRPr="004B3D24">
        <w:rPr>
          <w:lang w:val="en-AU"/>
        </w:rPr>
        <w:t xml:space="preserve">and integrated </w:t>
      </w:r>
      <w:r w:rsidR="47745124" w:rsidRPr="004B3D24">
        <w:rPr>
          <w:lang w:val="en-AU"/>
        </w:rPr>
        <w:t>approach</w:t>
      </w:r>
      <w:r w:rsidR="3426A09D" w:rsidRPr="004B3D24">
        <w:rPr>
          <w:lang w:val="en-AU"/>
        </w:rPr>
        <w:t xml:space="preserve"> </w:t>
      </w:r>
      <w:r w:rsidR="250DAF19" w:rsidRPr="004B3D24">
        <w:rPr>
          <w:lang w:val="en-AU"/>
        </w:rPr>
        <w:t xml:space="preserve">for positive leadership change </w:t>
      </w:r>
      <w:r w:rsidR="7013A059" w:rsidRPr="004B3D24">
        <w:rPr>
          <w:lang w:val="en-AU"/>
        </w:rPr>
        <w:t>across the public sector</w:t>
      </w:r>
      <w:r w:rsidR="59538350" w:rsidRPr="004B3D24">
        <w:rPr>
          <w:lang w:val="en-AU"/>
        </w:rPr>
        <w:t xml:space="preserve">. </w:t>
      </w:r>
      <w:hyperlink r:id="rId13">
        <w:r w:rsidR="0273F59A" w:rsidRPr="004B3D24">
          <w:rPr>
            <w:rStyle w:val="Hyperlink"/>
            <w:rFonts w:eastAsia="Arial" w:cs="Arial"/>
            <w:lang w:val="en-AU"/>
          </w:rPr>
          <w:t>Leadership Expectations</w:t>
        </w:r>
      </w:hyperlink>
      <w:r w:rsidR="7013A059" w:rsidRPr="004B3D24">
        <w:rPr>
          <w:lang w:val="en-AU"/>
        </w:rPr>
        <w:t xml:space="preserve"> </w:t>
      </w:r>
      <w:r w:rsidR="4268B1F5" w:rsidRPr="004B3D24">
        <w:rPr>
          <w:lang w:val="en-AU"/>
        </w:rPr>
        <w:t xml:space="preserve">provides a common understanding of the </w:t>
      </w:r>
      <w:r w:rsidR="030AA6EF" w:rsidRPr="004B3D24">
        <w:rPr>
          <w:lang w:val="en-AU"/>
        </w:rPr>
        <w:t xml:space="preserve">expected behaviours and associated </w:t>
      </w:r>
      <w:r w:rsidR="4268B1F5" w:rsidRPr="004B3D24">
        <w:rPr>
          <w:lang w:val="en-AU"/>
        </w:rPr>
        <w:t>mindset</w:t>
      </w:r>
      <w:r w:rsidR="4657B2C2" w:rsidRPr="004B3D24">
        <w:rPr>
          <w:lang w:val="en-AU"/>
        </w:rPr>
        <w:t>s</w:t>
      </w:r>
      <w:r w:rsidR="4268B1F5" w:rsidRPr="004B3D24">
        <w:rPr>
          <w:lang w:val="en-AU"/>
        </w:rPr>
        <w:t xml:space="preserve"> </w:t>
      </w:r>
      <w:r w:rsidR="2671CD8F" w:rsidRPr="004B3D24">
        <w:rPr>
          <w:lang w:val="en-AU"/>
        </w:rPr>
        <w:t xml:space="preserve">in different </w:t>
      </w:r>
      <w:r w:rsidR="610412E2" w:rsidRPr="004B3D24">
        <w:rPr>
          <w:lang w:val="en-AU"/>
        </w:rPr>
        <w:t>leadership context</w:t>
      </w:r>
      <w:r w:rsidR="0CD6DFAD" w:rsidRPr="004B3D24">
        <w:rPr>
          <w:lang w:val="en-AU"/>
        </w:rPr>
        <w:t>s</w:t>
      </w:r>
      <w:r w:rsidR="610412E2" w:rsidRPr="004B3D24">
        <w:rPr>
          <w:lang w:val="en-AU"/>
        </w:rPr>
        <w:t xml:space="preserve"> to support </w:t>
      </w:r>
      <w:r w:rsidR="46D181E0" w:rsidRPr="004B3D24">
        <w:rPr>
          <w:lang w:val="en-AU"/>
        </w:rPr>
        <w:t xml:space="preserve">the professional development and growth of </w:t>
      </w:r>
      <w:r w:rsidR="1095B4D6" w:rsidRPr="004B3D24">
        <w:rPr>
          <w:lang w:val="en-AU"/>
        </w:rPr>
        <w:t>our staff.</w:t>
      </w:r>
      <w:r w:rsidR="2154F1B1" w:rsidRPr="004B3D24">
        <w:rPr>
          <w:lang w:val="en-AU"/>
        </w:rPr>
        <w:t xml:space="preserve">  </w:t>
      </w:r>
      <w:r w:rsidR="68C443C8" w:rsidRPr="004B3D24">
        <w:rPr>
          <w:lang w:val="en-AU"/>
        </w:rPr>
        <w:t>The leadership context of this position is</w:t>
      </w:r>
      <w:r w:rsidR="000D045E">
        <w:rPr>
          <w:lang w:val="en-AU"/>
        </w:rPr>
        <w:t xml:space="preserve"> </w:t>
      </w:r>
      <w:hyperlink r:id="rId14" w:history="1">
        <w:r w:rsidR="000D045E" w:rsidRPr="000D045E">
          <w:rPr>
            <w:rStyle w:val="Hyperlink"/>
            <w:lang w:val="en-AU"/>
          </w:rPr>
          <w:t>Personal Leadership</w:t>
        </w:r>
      </w:hyperlink>
      <w:r w:rsidR="00BE0A22" w:rsidRPr="00BE0A22">
        <w:rPr>
          <w:lang w:val="en-AU"/>
        </w:rPr>
        <w:t>.</w:t>
      </w:r>
    </w:p>
    <w:p w14:paraId="432F992C" w14:textId="2229E854" w:rsidR="00022E14" w:rsidRPr="004B3D24" w:rsidRDefault="46C5A396" w:rsidP="0062407F">
      <w:pPr>
        <w:pStyle w:val="HEADINGS"/>
      </w:pPr>
      <w:r w:rsidRPr="004B3D24">
        <w:t xml:space="preserve">ABOUT </w:t>
      </w:r>
      <w:r w:rsidR="458A5970" w:rsidRPr="004B3D24">
        <w:t>THIS POSITION</w:t>
      </w:r>
    </w:p>
    <w:p w14:paraId="17CE62A0" w14:textId="1870C854" w:rsidR="005971CF" w:rsidRPr="00D31042" w:rsidRDefault="005971CF" w:rsidP="005971CF">
      <w:pPr>
        <w:pStyle w:val="Generaltext"/>
        <w:rPr>
          <w:lang w:eastAsia="ar-SA"/>
        </w:rPr>
      </w:pPr>
      <w:r w:rsidRPr="00D31042">
        <w:rPr>
          <w:lang w:eastAsia="ar-SA"/>
        </w:rPr>
        <w:t xml:space="preserve">The </w:t>
      </w:r>
      <w:r w:rsidR="00830F09">
        <w:t>ICT Systems and Network</w:t>
      </w:r>
      <w:r w:rsidR="00830F09" w:rsidRPr="00AD4110">
        <w:t xml:space="preserve"> </w:t>
      </w:r>
      <w:r w:rsidR="004B5727">
        <w:t>O</w:t>
      </w:r>
      <w:r w:rsidR="00830F09" w:rsidRPr="00AD4110">
        <w:t>fficer</w:t>
      </w:r>
      <w:r w:rsidRPr="00D31042">
        <w:rPr>
          <w:lang w:eastAsia="ar-SA"/>
        </w:rPr>
        <w:t xml:space="preserve"> </w:t>
      </w:r>
      <w:proofErr w:type="gramStart"/>
      <w:r w:rsidRPr="00D31042">
        <w:rPr>
          <w:lang w:eastAsia="ar-SA"/>
        </w:rPr>
        <w:t>is</w:t>
      </w:r>
      <w:proofErr w:type="gramEnd"/>
      <w:r w:rsidRPr="00D31042">
        <w:rPr>
          <w:lang w:eastAsia="ar-SA"/>
        </w:rPr>
        <w:t xml:space="preserve"> required to provide timely, responsive and effective </w:t>
      </w:r>
      <w:r w:rsidRPr="00261FDA">
        <w:rPr>
          <w:lang w:eastAsia="ar-SA"/>
        </w:rPr>
        <w:t>level 1</w:t>
      </w:r>
      <w:r w:rsidR="009760BA" w:rsidRPr="00261FDA">
        <w:rPr>
          <w:lang w:eastAsia="ar-SA"/>
        </w:rPr>
        <w:t>, 2</w:t>
      </w:r>
      <w:r w:rsidRPr="00261FDA">
        <w:rPr>
          <w:lang w:eastAsia="ar-SA"/>
        </w:rPr>
        <w:t xml:space="preserve"> and </w:t>
      </w:r>
      <w:r w:rsidR="009760BA" w:rsidRPr="00261FDA">
        <w:rPr>
          <w:lang w:eastAsia="ar-SA"/>
        </w:rPr>
        <w:t>3</w:t>
      </w:r>
      <w:r w:rsidRPr="00261FDA">
        <w:rPr>
          <w:lang w:eastAsia="ar-SA"/>
        </w:rPr>
        <w:t xml:space="preserve"> </w:t>
      </w:r>
      <w:r w:rsidR="00797126" w:rsidRPr="00261FDA">
        <w:rPr>
          <w:lang w:eastAsia="ar-SA"/>
        </w:rPr>
        <w:t xml:space="preserve">ICT </w:t>
      </w:r>
      <w:r w:rsidRPr="00261FDA">
        <w:rPr>
          <w:lang w:eastAsia="ar-SA"/>
        </w:rPr>
        <w:t>support and problem resolution for ChemCentre staff. Working closely with t</w:t>
      </w:r>
      <w:r w:rsidRPr="00D31042">
        <w:rPr>
          <w:lang w:eastAsia="ar-SA"/>
        </w:rPr>
        <w:t>he</w:t>
      </w:r>
      <w:r>
        <w:rPr>
          <w:lang w:eastAsia="ar-SA"/>
        </w:rPr>
        <w:t xml:space="preserve"> </w:t>
      </w:r>
      <w:r w:rsidR="00DA1378">
        <w:rPr>
          <w:lang w:eastAsia="ar-SA"/>
        </w:rPr>
        <w:t xml:space="preserve">Lead </w:t>
      </w:r>
      <w:r>
        <w:rPr>
          <w:lang w:eastAsia="ar-SA"/>
        </w:rPr>
        <w:t>Infrastructure and Support Services Administrator</w:t>
      </w:r>
      <w:r w:rsidRPr="00D31042">
        <w:rPr>
          <w:lang w:eastAsia="ar-SA"/>
        </w:rPr>
        <w:t xml:space="preserve">, this role </w:t>
      </w:r>
      <w:r>
        <w:rPr>
          <w:lang w:eastAsia="ar-SA"/>
        </w:rPr>
        <w:t>supports</w:t>
      </w:r>
      <w:r w:rsidRPr="00D31042">
        <w:rPr>
          <w:lang w:eastAsia="ar-SA"/>
        </w:rPr>
        <w:t xml:space="preserve"> ongoing system administration of the ChemCentre </w:t>
      </w:r>
      <w:r w:rsidR="009760BA">
        <w:rPr>
          <w:lang w:eastAsia="ar-SA"/>
        </w:rPr>
        <w:t xml:space="preserve">ICT infrastructure, </w:t>
      </w:r>
      <w:r>
        <w:rPr>
          <w:lang w:eastAsia="ar-SA"/>
        </w:rPr>
        <w:t>applications, system resources and</w:t>
      </w:r>
      <w:r w:rsidRPr="00D31042">
        <w:rPr>
          <w:lang w:eastAsia="ar-SA"/>
        </w:rPr>
        <w:t xml:space="preserve"> end user devices, ensuring that appropriate documentation is maintained.</w:t>
      </w:r>
    </w:p>
    <w:p w14:paraId="447F65D1" w14:textId="5B9058A8" w:rsidR="004B5727" w:rsidRDefault="004B5727" w:rsidP="005971CF">
      <w:pPr>
        <w:pStyle w:val="Generaltext"/>
      </w:pPr>
      <w:r w:rsidRPr="00AE585D">
        <w:t>The role is also required to support to maintain secure and reliable systems and services</w:t>
      </w:r>
      <w:r w:rsidR="00AE585D" w:rsidRPr="00AE585D">
        <w:t>,</w:t>
      </w:r>
      <w:r w:rsidRPr="00AE585D">
        <w:t xml:space="preserve"> and a</w:t>
      </w:r>
      <w:r>
        <w:t xml:space="preserve"> working understanding of the Essential 8 framework is required. </w:t>
      </w:r>
    </w:p>
    <w:p w14:paraId="04B44290" w14:textId="3D087ED0" w:rsidR="00D82CAB" w:rsidRDefault="005971CF" w:rsidP="005971CF">
      <w:pPr>
        <w:pStyle w:val="Generaltext"/>
        <w:rPr>
          <w:highlight w:val="yellow"/>
        </w:rPr>
      </w:pPr>
      <w:r w:rsidRPr="00D31042">
        <w:rPr>
          <w:lang w:eastAsia="ar-SA"/>
        </w:rPr>
        <w:t>The ICT</w:t>
      </w:r>
      <w:r w:rsidR="0070441F">
        <w:rPr>
          <w:lang w:eastAsia="ar-SA"/>
        </w:rPr>
        <w:t xml:space="preserve"> Systems </w:t>
      </w:r>
      <w:r>
        <w:rPr>
          <w:lang w:eastAsia="ar-SA"/>
        </w:rPr>
        <w:t xml:space="preserve">and </w:t>
      </w:r>
      <w:r w:rsidR="0070441F">
        <w:rPr>
          <w:lang w:eastAsia="ar-SA"/>
        </w:rPr>
        <w:t xml:space="preserve">Network </w:t>
      </w:r>
      <w:r w:rsidRPr="00D31042">
        <w:rPr>
          <w:lang w:eastAsia="ar-SA"/>
        </w:rPr>
        <w:t>Officer</w:t>
      </w:r>
      <w:r>
        <w:rPr>
          <w:lang w:eastAsia="ar-SA"/>
        </w:rPr>
        <w:t xml:space="preserve"> </w:t>
      </w:r>
      <w:proofErr w:type="gramStart"/>
      <w:r w:rsidR="000D045E">
        <w:rPr>
          <w:lang w:eastAsia="ar-SA"/>
        </w:rPr>
        <w:t>is</w:t>
      </w:r>
      <w:proofErr w:type="gramEnd"/>
      <w:r>
        <w:rPr>
          <w:lang w:eastAsia="ar-SA"/>
        </w:rPr>
        <w:t xml:space="preserve"> an all-rounder and </w:t>
      </w:r>
      <w:r w:rsidRPr="00D31042">
        <w:rPr>
          <w:lang w:eastAsia="ar-SA"/>
        </w:rPr>
        <w:t>is required to have a</w:t>
      </w:r>
      <w:r>
        <w:rPr>
          <w:lang w:eastAsia="ar-SA"/>
        </w:rPr>
        <w:t xml:space="preserve"> good</w:t>
      </w:r>
      <w:r w:rsidRPr="00D31042">
        <w:rPr>
          <w:lang w:eastAsia="ar-SA"/>
        </w:rPr>
        <w:t xml:space="preserve"> technical understanding of </w:t>
      </w:r>
      <w:r w:rsidR="009760BA">
        <w:rPr>
          <w:lang w:eastAsia="ar-SA"/>
        </w:rPr>
        <w:t xml:space="preserve">Microsoft Server and Desktop operating systems, </w:t>
      </w:r>
      <w:r w:rsidRPr="00D31042">
        <w:rPr>
          <w:lang w:eastAsia="ar-SA"/>
        </w:rPr>
        <w:t xml:space="preserve">Microsoft </w:t>
      </w:r>
      <w:r>
        <w:rPr>
          <w:lang w:eastAsia="ar-SA"/>
        </w:rPr>
        <w:t xml:space="preserve">M365 applications, </w:t>
      </w:r>
      <w:r w:rsidR="009760BA">
        <w:rPr>
          <w:lang w:eastAsia="ar-SA"/>
        </w:rPr>
        <w:t xml:space="preserve">networking, storage, virtualization, </w:t>
      </w:r>
      <w:r>
        <w:rPr>
          <w:lang w:eastAsia="ar-SA"/>
        </w:rPr>
        <w:t xml:space="preserve">ChemCentre specific applications as well as </w:t>
      </w:r>
      <w:r w:rsidR="009760BA">
        <w:rPr>
          <w:lang w:eastAsia="ar-SA"/>
        </w:rPr>
        <w:t>good management practices for ensuring efficient running of these systems.</w:t>
      </w:r>
      <w:r w:rsidR="009760BA">
        <w:rPr>
          <w:highlight w:val="yellow"/>
        </w:rPr>
        <w:t xml:space="preserve"> </w:t>
      </w:r>
      <w:r w:rsidR="00D82CAB">
        <w:rPr>
          <w:highlight w:val="yellow"/>
        </w:rPr>
        <w:br w:type="page"/>
      </w:r>
    </w:p>
    <w:p w14:paraId="7B8C27EE" w14:textId="0F1AD6F8" w:rsidR="02872149" w:rsidRPr="004B3D24" w:rsidRDefault="285CA494" w:rsidP="004B3D24">
      <w:pPr>
        <w:pStyle w:val="HEADINGS"/>
        <w:keepNext/>
      </w:pPr>
      <w:r w:rsidRPr="004B3D24">
        <w:lastRenderedPageBreak/>
        <w:t>KEY RESPONSIBILITIES</w:t>
      </w:r>
    </w:p>
    <w:p w14:paraId="4B7869D7" w14:textId="556C41B0" w:rsidR="4487C250" w:rsidRDefault="001374A6" w:rsidP="00AE585D">
      <w:pPr>
        <w:pStyle w:val="SUBHEADINGS"/>
        <w:spacing w:after="0"/>
      </w:pPr>
      <w:r w:rsidRPr="001374A6">
        <w:t>incident, problem and support request management</w:t>
      </w:r>
    </w:p>
    <w:p w14:paraId="10602896" w14:textId="35B1992E" w:rsidR="00050E2B" w:rsidRDefault="00050E2B" w:rsidP="00D96650">
      <w:pPr>
        <w:pStyle w:val="Generaltext"/>
      </w:pPr>
      <w:r>
        <w:t>Provide</w:t>
      </w:r>
      <w:r w:rsidR="00691916">
        <w:t>s</w:t>
      </w:r>
      <w:r>
        <w:t xml:space="preserve"> input into ICT support service</w:t>
      </w:r>
      <w:r w:rsidR="000D045E">
        <w:t>s</w:t>
      </w:r>
      <w:r>
        <w:t xml:space="preserve"> strategy and plans.</w:t>
      </w:r>
    </w:p>
    <w:p w14:paraId="5401B691" w14:textId="2DD1FBE5" w:rsidR="00050E2B" w:rsidRDefault="003859CF" w:rsidP="00D96650">
      <w:pPr>
        <w:pStyle w:val="Generaltext"/>
      </w:pPr>
      <w:r>
        <w:t>T</w:t>
      </w:r>
      <w:r w:rsidR="00050E2B">
        <w:t>rain</w:t>
      </w:r>
      <w:r>
        <w:t>s</w:t>
      </w:r>
      <w:r w:rsidR="00050E2B">
        <w:t>, mentor</w:t>
      </w:r>
      <w:r>
        <w:t xml:space="preserve">s, </w:t>
      </w:r>
      <w:r w:rsidR="00A56572">
        <w:t>coach</w:t>
      </w:r>
      <w:r>
        <w:t>es</w:t>
      </w:r>
      <w:r w:rsidR="00050E2B">
        <w:t xml:space="preserve"> and </w:t>
      </w:r>
      <w:proofErr w:type="gramStart"/>
      <w:r w:rsidR="00A56572">
        <w:t>support</w:t>
      </w:r>
      <w:r>
        <w:t>s</w:t>
      </w:r>
      <w:r w:rsidR="00050E2B">
        <w:t xml:space="preserve"> junior ICT Officers</w:t>
      </w:r>
      <w:proofErr w:type="gramEnd"/>
      <w:r w:rsidR="00050E2B">
        <w:t xml:space="preserve"> to provide professional ICT </w:t>
      </w:r>
      <w:r>
        <w:t>services</w:t>
      </w:r>
      <w:r w:rsidR="00050E2B">
        <w:t xml:space="preserve"> to ChemCentre staff.</w:t>
      </w:r>
    </w:p>
    <w:p w14:paraId="60C5BBBB" w14:textId="50EBCDF6" w:rsidR="00050E2B" w:rsidRDefault="00050E2B" w:rsidP="00D96650">
      <w:pPr>
        <w:pStyle w:val="Generaltext"/>
      </w:pPr>
      <w:r>
        <w:t xml:space="preserve">Assesses and </w:t>
      </w:r>
      <w:proofErr w:type="spellStart"/>
      <w:r>
        <w:t>prioritises</w:t>
      </w:r>
      <w:proofErr w:type="spellEnd"/>
      <w:r>
        <w:t xml:space="preserve"> logged ICT service request</w:t>
      </w:r>
      <w:r w:rsidR="004D2779">
        <w:t>s</w:t>
      </w:r>
      <w:r>
        <w:t xml:space="preserve"> and </w:t>
      </w:r>
      <w:r w:rsidR="004E29FC">
        <w:t>resolve</w:t>
      </w:r>
      <w:r w:rsidR="003859CF">
        <w:t>s</w:t>
      </w:r>
      <w:r>
        <w:t xml:space="preserve"> issues including </w:t>
      </w:r>
      <w:r w:rsidR="009760BA">
        <w:t>discussion with</w:t>
      </w:r>
      <w:r>
        <w:t xml:space="preserve"> th</w:t>
      </w:r>
      <w:r w:rsidR="00490442">
        <w:t xml:space="preserve">e </w:t>
      </w:r>
      <w:r w:rsidR="00D96650">
        <w:t>Lead Infrastructure and Support Systems Administrator</w:t>
      </w:r>
      <w:r>
        <w:t xml:space="preserve"> or vendor support, workstation service delivery and inform progress to staff and stakeholders to closeout.</w:t>
      </w:r>
    </w:p>
    <w:p w14:paraId="1F141173" w14:textId="397B10B1" w:rsidR="001374A6" w:rsidRPr="001374A6" w:rsidRDefault="00050E2B" w:rsidP="00D96650">
      <w:pPr>
        <w:pStyle w:val="Generaltext"/>
      </w:pPr>
      <w:r>
        <w:t>Updates logged service requests to ensure documented closeout within agreed service levels.</w:t>
      </w:r>
    </w:p>
    <w:p w14:paraId="19CF638B" w14:textId="5BD31E92" w:rsidR="095C32D2" w:rsidRPr="001374A6" w:rsidRDefault="00A8013F" w:rsidP="00AE585D">
      <w:pPr>
        <w:pStyle w:val="SUBHEADINGS"/>
        <w:spacing w:after="0"/>
        <w:jc w:val="both"/>
      </w:pPr>
      <w:r>
        <w:t>advice, training and relationship management</w:t>
      </w:r>
    </w:p>
    <w:p w14:paraId="5D0AA298" w14:textId="59637C5D" w:rsidR="001F3F9D" w:rsidRPr="001F3F9D" w:rsidRDefault="001F3F9D" w:rsidP="00D96650">
      <w:pPr>
        <w:pStyle w:val="Generaltext"/>
        <w:rPr>
          <w:lang w:val="en-AU"/>
        </w:rPr>
      </w:pPr>
      <w:r w:rsidRPr="001F3F9D">
        <w:rPr>
          <w:lang w:val="en-AU"/>
        </w:rPr>
        <w:t>Assists in training staff of ICT services under relevant policies and procedures, checklists, and work instructions.</w:t>
      </w:r>
    </w:p>
    <w:p w14:paraId="7C0C93C8" w14:textId="148EDF17" w:rsidR="001F3F9D" w:rsidRPr="001F3F9D" w:rsidRDefault="001F3F9D" w:rsidP="00D96650">
      <w:pPr>
        <w:pStyle w:val="Generaltext"/>
        <w:rPr>
          <w:lang w:val="en-AU"/>
        </w:rPr>
      </w:pPr>
      <w:r w:rsidRPr="001F3F9D">
        <w:rPr>
          <w:lang w:val="en-AU"/>
        </w:rPr>
        <w:t>Provides ICT advice and guidance to staff regarding M365 applications, ChemCentre specific applications as well as server and workstation operating environments and resources.</w:t>
      </w:r>
    </w:p>
    <w:p w14:paraId="528E157C" w14:textId="58CD9D38" w:rsidR="0062407F" w:rsidRDefault="001F3F9D" w:rsidP="00D96650">
      <w:pPr>
        <w:pStyle w:val="Generaltext"/>
        <w:rPr>
          <w:lang w:val="en-AU"/>
        </w:rPr>
      </w:pPr>
      <w:r w:rsidRPr="001F3F9D">
        <w:rPr>
          <w:lang w:val="en-AU"/>
        </w:rPr>
        <w:t>Provides direct (one on one) support and assistance to staff.</w:t>
      </w:r>
    </w:p>
    <w:p w14:paraId="0F727074" w14:textId="29A545FE" w:rsidR="00D96650" w:rsidRPr="00D96650" w:rsidRDefault="00D96650" w:rsidP="00D96650">
      <w:pPr>
        <w:pStyle w:val="Generaltext"/>
      </w:pPr>
      <w:r>
        <w:t>Provides project assistance to large ICT projects and manages smaller projects in coordination with the Lead Infrastructure and Support Services Administrator.</w:t>
      </w:r>
    </w:p>
    <w:p w14:paraId="6BEE94B5" w14:textId="571ACA24" w:rsidR="000A4F2B" w:rsidRPr="001374A6" w:rsidRDefault="001F3F9D" w:rsidP="00AE585D">
      <w:pPr>
        <w:pStyle w:val="SUBHEADINGS"/>
        <w:spacing w:after="0"/>
        <w:jc w:val="both"/>
      </w:pPr>
      <w:r>
        <w:t>End User Device Installations and configuration management</w:t>
      </w:r>
    </w:p>
    <w:p w14:paraId="58D59542" w14:textId="14FED928" w:rsidR="00746341" w:rsidRPr="00746341" w:rsidRDefault="00746341" w:rsidP="00D96650">
      <w:pPr>
        <w:pStyle w:val="Generaltext"/>
        <w:rPr>
          <w:lang w:val="en-AU"/>
        </w:rPr>
      </w:pPr>
      <w:r w:rsidRPr="00746341">
        <w:rPr>
          <w:lang w:val="en-AU"/>
        </w:rPr>
        <w:t>Installs, configures and tests computers, printers and associated hardware and software.</w:t>
      </w:r>
    </w:p>
    <w:p w14:paraId="14CBF047" w14:textId="4129828B" w:rsidR="00746341" w:rsidRPr="00746341" w:rsidRDefault="00746341" w:rsidP="00D96650">
      <w:pPr>
        <w:pStyle w:val="Generaltext"/>
        <w:rPr>
          <w:lang w:val="en-AU"/>
        </w:rPr>
      </w:pPr>
      <w:r w:rsidRPr="00746341">
        <w:rPr>
          <w:lang w:val="en-AU"/>
        </w:rPr>
        <w:t xml:space="preserve">Performs maintenance and troubleshooting of end user workstation hardware, software, and peripheral devices. </w:t>
      </w:r>
    </w:p>
    <w:p w14:paraId="04BD8975" w14:textId="5C0743A0" w:rsidR="0062407F" w:rsidRDefault="00746341" w:rsidP="00D96650">
      <w:pPr>
        <w:pStyle w:val="Generaltext"/>
        <w:rPr>
          <w:lang w:val="en-AU"/>
        </w:rPr>
      </w:pPr>
      <w:r w:rsidRPr="00746341">
        <w:rPr>
          <w:lang w:val="en-AU"/>
        </w:rPr>
        <w:t>Manage</w:t>
      </w:r>
      <w:r w:rsidR="00443699">
        <w:rPr>
          <w:lang w:val="en-AU"/>
        </w:rPr>
        <w:t>s</w:t>
      </w:r>
      <w:r w:rsidRPr="00746341">
        <w:rPr>
          <w:lang w:val="en-AU"/>
        </w:rPr>
        <w:t xml:space="preserve"> workstation Standard Operating Environment (SOE) including deployment, installation, configuration of software and hardware throughout the lifecycle using Microsoft Endpoint Manager (Formerly System Centre Configuration Manager).</w:t>
      </w:r>
    </w:p>
    <w:p w14:paraId="2018D4B9" w14:textId="2CE39B1E" w:rsidR="00D96650" w:rsidRPr="00D96650" w:rsidRDefault="00D96650" w:rsidP="00D96650">
      <w:pPr>
        <w:pStyle w:val="Generaltext"/>
      </w:pPr>
      <w:r>
        <w:t>Assists with maintenance of ChemCentre’s ICT Asset Register.</w:t>
      </w:r>
    </w:p>
    <w:p w14:paraId="7F2223C4" w14:textId="571EA06E" w:rsidR="00746341" w:rsidRDefault="00746341" w:rsidP="00AE585D">
      <w:pPr>
        <w:pStyle w:val="SUBHEADINGS"/>
        <w:spacing w:after="0"/>
        <w:jc w:val="both"/>
      </w:pPr>
      <w:r>
        <w:t>Systems and network administration</w:t>
      </w:r>
    </w:p>
    <w:p w14:paraId="75F25BF7" w14:textId="337150F1" w:rsidR="00B66089" w:rsidRDefault="00B66089" w:rsidP="00D96650">
      <w:pPr>
        <w:pStyle w:val="Generaltext"/>
      </w:pPr>
      <w:r>
        <w:t xml:space="preserve">Monitors system backups and </w:t>
      </w:r>
      <w:r w:rsidR="00AE585D">
        <w:t>undertake</w:t>
      </w:r>
      <w:r>
        <w:t xml:space="preserve"> recovery as required. </w:t>
      </w:r>
    </w:p>
    <w:p w14:paraId="6DBF084A" w14:textId="113EB674" w:rsidR="00B66089" w:rsidRDefault="00B66089" w:rsidP="00D96650">
      <w:pPr>
        <w:pStyle w:val="Generaltext"/>
      </w:pPr>
      <w:r>
        <w:t xml:space="preserve">Monitors critical systems and server alerts to ensure continuity.  </w:t>
      </w:r>
    </w:p>
    <w:p w14:paraId="321A0100" w14:textId="1DF6A85E" w:rsidR="00B66089" w:rsidRDefault="009760BA" w:rsidP="00D96650">
      <w:pPr>
        <w:pStyle w:val="Generaltext"/>
      </w:pPr>
      <w:r>
        <w:t>Works with</w:t>
      </w:r>
      <w:r w:rsidR="00B66089">
        <w:t xml:space="preserve"> the </w:t>
      </w:r>
      <w:r w:rsidR="00D96650">
        <w:t>Lead</w:t>
      </w:r>
      <w:r w:rsidR="00B66089">
        <w:t xml:space="preserve"> Infrastructure and Support Services Administrator </w:t>
      </w:r>
      <w:r>
        <w:t xml:space="preserve">in </w:t>
      </w:r>
      <w:r w:rsidR="00B66089">
        <w:t>performing relevant system</w:t>
      </w:r>
      <w:r w:rsidR="00865ECA">
        <w:t>, M365, Cloud</w:t>
      </w:r>
      <w:r w:rsidR="00B66089">
        <w:t xml:space="preserve"> and network administrator tasks.</w:t>
      </w:r>
    </w:p>
    <w:p w14:paraId="2AA51F3D" w14:textId="6DFE39DE" w:rsidR="00B66089" w:rsidRDefault="00B66089" w:rsidP="00D96650">
      <w:pPr>
        <w:pStyle w:val="Generaltext"/>
      </w:pPr>
      <w:r>
        <w:t xml:space="preserve">Contributes to the development of ICT documentation. </w:t>
      </w:r>
    </w:p>
    <w:p w14:paraId="3637C1A2" w14:textId="6EF89627" w:rsidR="00746341" w:rsidRDefault="00B66089" w:rsidP="00D96650">
      <w:pPr>
        <w:pStyle w:val="Generaltext"/>
      </w:pPr>
      <w:r>
        <w:t xml:space="preserve">Contributes to continuous improvement methods </w:t>
      </w:r>
      <w:r w:rsidR="00A56572">
        <w:t>in line</w:t>
      </w:r>
      <w:r>
        <w:t xml:space="preserve"> with ITIL principles</w:t>
      </w:r>
      <w:r w:rsidR="0035239B">
        <w:t>.</w:t>
      </w:r>
    </w:p>
    <w:p w14:paraId="4F3A08E5" w14:textId="530E6707" w:rsidR="0035239B" w:rsidRDefault="004B5727" w:rsidP="00D96650">
      <w:pPr>
        <w:pStyle w:val="Generaltext"/>
      </w:pPr>
      <w:r>
        <w:t xml:space="preserve">Supports the planning and management of security controls and threat and incident response, contributing to  continuous improvement to maintain a secure environment.  </w:t>
      </w:r>
    </w:p>
    <w:p w14:paraId="20C8D413" w14:textId="517E96BF" w:rsidR="3DD21F30" w:rsidRPr="004B3D24" w:rsidRDefault="3DD21F30" w:rsidP="00AE585D">
      <w:pPr>
        <w:pStyle w:val="SUBHEADINGS"/>
        <w:spacing w:after="0"/>
        <w:jc w:val="both"/>
      </w:pPr>
      <w:r w:rsidRPr="004B3D24">
        <w:t>CORPORATE</w:t>
      </w:r>
    </w:p>
    <w:p w14:paraId="30FD88CC" w14:textId="3DA24298" w:rsidR="000D4317" w:rsidRPr="004B3D24" w:rsidRDefault="165C58ED" w:rsidP="00D96650">
      <w:pPr>
        <w:pStyle w:val="Generaltext"/>
        <w:rPr>
          <w:lang w:val="en-AU"/>
        </w:rPr>
      </w:pPr>
      <w:r w:rsidRPr="004B3D24">
        <w:rPr>
          <w:lang w:val="en-AU"/>
        </w:rPr>
        <w:t xml:space="preserve">Adheres to </w:t>
      </w:r>
      <w:r w:rsidR="46481A37" w:rsidRPr="004B3D24">
        <w:rPr>
          <w:lang w:val="en-AU"/>
        </w:rPr>
        <w:t xml:space="preserve">the </w:t>
      </w:r>
      <w:r w:rsidR="08588FBD" w:rsidRPr="004B3D24">
        <w:rPr>
          <w:lang w:val="en-AU"/>
        </w:rPr>
        <w:t>Public Sector Code of Ethics; ChemCentre's Values and Code of Conduct</w:t>
      </w:r>
      <w:r w:rsidR="56818102" w:rsidRPr="004B3D24">
        <w:rPr>
          <w:lang w:val="en-AU"/>
        </w:rPr>
        <w:t>, including reporting wrongdoing</w:t>
      </w:r>
      <w:r w:rsidR="08588FBD" w:rsidRPr="004B3D24">
        <w:rPr>
          <w:lang w:val="en-AU"/>
        </w:rPr>
        <w:t xml:space="preserve">; </w:t>
      </w:r>
      <w:r w:rsidR="687FAC20" w:rsidRPr="004B3D24">
        <w:rPr>
          <w:lang w:val="en-AU"/>
        </w:rPr>
        <w:t xml:space="preserve">the </w:t>
      </w:r>
      <w:r w:rsidR="08588FBD" w:rsidRPr="004B3D24">
        <w:rPr>
          <w:lang w:val="en-AU"/>
        </w:rPr>
        <w:t>principles and practices related to equal opportunity, diversity and inclusion; and all applicable legislation, policies and procedures.</w:t>
      </w:r>
    </w:p>
    <w:p w14:paraId="6E69A491" w14:textId="3359E418" w:rsidR="08588FBD" w:rsidRPr="004B3D24" w:rsidRDefault="08588FBD" w:rsidP="00D96650">
      <w:pPr>
        <w:pStyle w:val="Generaltext"/>
        <w:rPr>
          <w:lang w:val="en-AU"/>
        </w:rPr>
      </w:pPr>
      <w:r w:rsidRPr="004B3D24">
        <w:rPr>
          <w:lang w:val="en-AU"/>
        </w:rPr>
        <w:t>Actively participates in the performance development program</w:t>
      </w:r>
      <w:r w:rsidR="076D7B76" w:rsidRPr="004B3D24">
        <w:rPr>
          <w:lang w:val="en-AU"/>
        </w:rPr>
        <w:t xml:space="preserve"> </w:t>
      </w:r>
      <w:r w:rsidR="3BB7BC05" w:rsidRPr="004B3D24">
        <w:rPr>
          <w:lang w:val="en-AU"/>
        </w:rPr>
        <w:t xml:space="preserve">and </w:t>
      </w:r>
      <w:r w:rsidR="279B7FAF" w:rsidRPr="004B3D24">
        <w:rPr>
          <w:lang w:val="en-AU"/>
        </w:rPr>
        <w:t>c</w:t>
      </w:r>
      <w:r w:rsidRPr="004B3D24">
        <w:rPr>
          <w:lang w:val="en-AU"/>
        </w:rPr>
        <w:t>ompletes all</w:t>
      </w:r>
      <w:r w:rsidR="425112A2" w:rsidRPr="004B3D24">
        <w:rPr>
          <w:lang w:val="en-AU"/>
        </w:rPr>
        <w:t xml:space="preserve"> </w:t>
      </w:r>
      <w:r w:rsidR="4974FF7A" w:rsidRPr="004B3D24">
        <w:rPr>
          <w:lang w:val="en-AU"/>
        </w:rPr>
        <w:t xml:space="preserve">mandatory </w:t>
      </w:r>
      <w:r w:rsidRPr="004B3D24">
        <w:rPr>
          <w:lang w:val="en-AU"/>
        </w:rPr>
        <w:t>training</w:t>
      </w:r>
      <w:r w:rsidR="0000CC0C" w:rsidRPr="004B3D24">
        <w:rPr>
          <w:lang w:val="en-AU"/>
        </w:rPr>
        <w:t xml:space="preserve"> applicable to the role</w:t>
      </w:r>
      <w:r w:rsidR="43ADAAC5" w:rsidRPr="004B3D24">
        <w:rPr>
          <w:lang w:val="en-AU"/>
        </w:rPr>
        <w:t>.</w:t>
      </w:r>
    </w:p>
    <w:p w14:paraId="3B02FE8F" w14:textId="417E971C" w:rsidR="00AE585D" w:rsidRDefault="07E3D8CF" w:rsidP="00D96650">
      <w:pPr>
        <w:pStyle w:val="Generaltext"/>
        <w:rPr>
          <w:lang w:val="en-AU"/>
        </w:rPr>
      </w:pPr>
      <w:r w:rsidRPr="004B3D24">
        <w:rPr>
          <w:lang w:val="en-AU"/>
        </w:rPr>
        <w:t>T</w:t>
      </w:r>
      <w:r w:rsidR="08588FBD" w:rsidRPr="004B3D24">
        <w:rPr>
          <w:lang w:val="en-AU"/>
        </w:rPr>
        <w:t xml:space="preserve">akes all reasonable care for the health, safety and wellbeing of </w:t>
      </w:r>
      <w:r w:rsidR="51C25DEE" w:rsidRPr="004B3D24">
        <w:rPr>
          <w:lang w:val="en-AU"/>
        </w:rPr>
        <w:t>your</w:t>
      </w:r>
      <w:r w:rsidR="08588FBD" w:rsidRPr="004B3D24">
        <w:rPr>
          <w:lang w:val="en-AU"/>
        </w:rPr>
        <w:t xml:space="preserve">self and others by complying </w:t>
      </w:r>
      <w:r w:rsidR="172B2885" w:rsidRPr="004B3D24">
        <w:rPr>
          <w:lang w:val="en-AU"/>
        </w:rPr>
        <w:t xml:space="preserve">and cooperating </w:t>
      </w:r>
      <w:r w:rsidR="08588FBD" w:rsidRPr="004B3D24">
        <w:rPr>
          <w:lang w:val="en-AU"/>
        </w:rPr>
        <w:t>with work health and safety legislation, policies and procedures.</w:t>
      </w:r>
    </w:p>
    <w:p w14:paraId="35E88AED" w14:textId="17C4F7D1" w:rsidR="79DB0631" w:rsidRPr="004B3D24" w:rsidRDefault="79DB0631" w:rsidP="00AE585D">
      <w:pPr>
        <w:pStyle w:val="SUBHEADINGS"/>
        <w:spacing w:after="0"/>
        <w:jc w:val="both"/>
      </w:pPr>
      <w:r w:rsidRPr="004B3D24">
        <w:t>OTHER</w:t>
      </w:r>
    </w:p>
    <w:p w14:paraId="14B54BC0" w14:textId="0E84B57B" w:rsidR="00AE585D" w:rsidRDefault="70C14344" w:rsidP="00D96650">
      <w:pPr>
        <w:pStyle w:val="Generaltext"/>
        <w:rPr>
          <w:lang w:val="en-AU"/>
        </w:rPr>
      </w:pPr>
      <w:r w:rsidRPr="004B3D24">
        <w:rPr>
          <w:lang w:val="en-AU"/>
        </w:rPr>
        <w:t>Undertakes</w:t>
      </w:r>
      <w:r w:rsidR="18859AAD" w:rsidRPr="004B3D24">
        <w:rPr>
          <w:lang w:val="en-AU"/>
        </w:rPr>
        <w:t xml:space="preserve"> o</w:t>
      </w:r>
      <w:r w:rsidR="08588FBD" w:rsidRPr="004B3D24">
        <w:rPr>
          <w:lang w:val="en-AU"/>
        </w:rPr>
        <w:t xml:space="preserve">ther duties </w:t>
      </w:r>
      <w:r w:rsidR="688E72A7" w:rsidRPr="004B3D24">
        <w:rPr>
          <w:lang w:val="en-AU"/>
        </w:rPr>
        <w:t>a</w:t>
      </w:r>
      <w:r w:rsidR="084C45B3" w:rsidRPr="004B3D24">
        <w:rPr>
          <w:lang w:val="en-AU"/>
        </w:rPr>
        <w:t xml:space="preserve">s </w:t>
      </w:r>
      <w:r w:rsidR="433F6E62" w:rsidRPr="004B3D24">
        <w:rPr>
          <w:lang w:val="en-AU"/>
        </w:rPr>
        <w:t>directed</w:t>
      </w:r>
      <w:r w:rsidR="084C45B3" w:rsidRPr="004B3D24">
        <w:rPr>
          <w:lang w:val="en-AU"/>
        </w:rPr>
        <w:t xml:space="preserve"> in accordance with strategic objectives, business plans, workload priorities</w:t>
      </w:r>
      <w:r w:rsidR="7C65F04C" w:rsidRPr="004B3D24">
        <w:rPr>
          <w:lang w:val="en-AU"/>
        </w:rPr>
        <w:t>,</w:t>
      </w:r>
      <w:r w:rsidR="084C45B3" w:rsidRPr="004B3D24">
        <w:rPr>
          <w:lang w:val="en-AU"/>
        </w:rPr>
        <w:t xml:space="preserve"> and performance management plans.</w:t>
      </w:r>
    </w:p>
    <w:p w14:paraId="1432E290" w14:textId="77777777" w:rsidR="00AE585D" w:rsidRDefault="00AE585D">
      <w:pPr>
        <w:spacing w:before="0" w:after="160" w:line="259" w:lineRule="auto"/>
        <w:contextualSpacing w:val="0"/>
        <w:rPr>
          <w:rFonts w:cs="GE Dinar One"/>
          <w:bCs/>
          <w:szCs w:val="24"/>
        </w:rPr>
      </w:pPr>
      <w:r>
        <w:br w:type="page"/>
      </w:r>
    </w:p>
    <w:p w14:paraId="6E74F4C1" w14:textId="18AE918B" w:rsidR="00EB6F1C" w:rsidRPr="004B3D24" w:rsidRDefault="5D81FEB2" w:rsidP="000A4F2B">
      <w:pPr>
        <w:pStyle w:val="HEADINGS"/>
      </w:pPr>
      <w:r w:rsidRPr="004B3D24">
        <w:lastRenderedPageBreak/>
        <w:t>WORK</w:t>
      </w:r>
      <w:r w:rsidR="68A6A1CF" w:rsidRPr="004B3D24">
        <w:t>-</w:t>
      </w:r>
      <w:r w:rsidRPr="004B3D24">
        <w:t>RELATED REQUIREMENTS</w:t>
      </w:r>
      <w:r w:rsidR="00257F47">
        <w:t xml:space="preserve"> (SELECTION CRITERIA)</w:t>
      </w:r>
    </w:p>
    <w:p w14:paraId="5F1936E4" w14:textId="3B60398E" w:rsidR="001F3177" w:rsidRPr="004B3D24" w:rsidRDefault="20497BAE" w:rsidP="004B3D24">
      <w:pPr>
        <w:pStyle w:val="Generaltext"/>
        <w:rPr>
          <w:lang w:val="en-AU"/>
        </w:rPr>
      </w:pPr>
      <w:r w:rsidRPr="004B3D24">
        <w:rPr>
          <w:lang w:val="en-AU"/>
        </w:rPr>
        <w:t xml:space="preserve">Able to demonstrate the following selection criteria which are applied in the </w:t>
      </w:r>
      <w:r w:rsidR="111E0F0A" w:rsidRPr="004B3D24">
        <w:rPr>
          <w:lang w:val="en-AU"/>
        </w:rPr>
        <w:t>context of the key responsibilities of the position and our Values:</w:t>
      </w:r>
    </w:p>
    <w:p w14:paraId="17DE91D1" w14:textId="17BCB8E0" w:rsidR="001F3177" w:rsidRDefault="704989EC" w:rsidP="004B3D24">
      <w:pPr>
        <w:pStyle w:val="SUBHEADINGS"/>
      </w:pPr>
      <w:r w:rsidRPr="004B3D24">
        <w:t>E</w:t>
      </w:r>
      <w:r w:rsidR="2B8CAC6F" w:rsidRPr="004B3D24">
        <w:t>SSENTIAL</w:t>
      </w:r>
    </w:p>
    <w:p w14:paraId="5632592A" w14:textId="71D57212" w:rsidR="00F40EAB" w:rsidRDefault="00D96650" w:rsidP="00F40EAB">
      <w:pPr>
        <w:pStyle w:val="NumericalList"/>
      </w:pPr>
      <w:r>
        <w:t>E</w:t>
      </w:r>
      <w:r w:rsidR="00F40EAB">
        <w:t xml:space="preserve">xperience providing </w:t>
      </w:r>
      <w:r w:rsidR="00F40EAB" w:rsidRPr="00261FDA">
        <w:t xml:space="preserve">level </w:t>
      </w:r>
      <w:r w:rsidR="003859CF" w:rsidRPr="00261FDA">
        <w:t>1</w:t>
      </w:r>
      <w:r w:rsidR="009760BA" w:rsidRPr="00261FDA">
        <w:t xml:space="preserve">, 2 and </w:t>
      </w:r>
      <w:r w:rsidR="003859CF" w:rsidRPr="00261FDA">
        <w:t>3</w:t>
      </w:r>
      <w:r w:rsidR="00F40EAB">
        <w:t xml:space="preserve"> ICT support, including support for </w:t>
      </w:r>
      <w:r w:rsidR="009760BA">
        <w:t>servers, stor</w:t>
      </w:r>
      <w:r w:rsidR="00C04574">
        <w:t xml:space="preserve">age, networks, </w:t>
      </w:r>
      <w:r w:rsidR="00F40EAB">
        <w:t>M365</w:t>
      </w:r>
      <w:r w:rsidR="00865ECA">
        <w:t>, Cloud</w:t>
      </w:r>
      <w:r w:rsidR="00495F9F">
        <w:t xml:space="preserve">, </w:t>
      </w:r>
      <w:r w:rsidR="00F40EAB">
        <w:t>organisation specific applications, and end user devices.</w:t>
      </w:r>
    </w:p>
    <w:p w14:paraId="6493796C" w14:textId="216A3AAE" w:rsidR="00F40EAB" w:rsidRDefault="005C05EB" w:rsidP="00F40EAB">
      <w:pPr>
        <w:pStyle w:val="NumericalList"/>
      </w:pPr>
      <w:r w:rsidRPr="005C05EB">
        <w:t>Ability to provide guidance, mentoring, and technical leadership to junior ICT staff</w:t>
      </w:r>
      <w:r w:rsidR="00F40EAB">
        <w:t>.</w:t>
      </w:r>
    </w:p>
    <w:p w14:paraId="08A603EC" w14:textId="0826E02A" w:rsidR="00F40EAB" w:rsidRDefault="00D96650" w:rsidP="00F40EAB">
      <w:pPr>
        <w:pStyle w:val="NumericalList"/>
      </w:pPr>
      <w:r>
        <w:t>A</w:t>
      </w:r>
      <w:r w:rsidR="00F40EAB">
        <w:t>bility to communicate effectively at all levels, both verbally and written.</w:t>
      </w:r>
    </w:p>
    <w:p w14:paraId="63F1267C" w14:textId="33788CE2" w:rsidR="00F40EAB" w:rsidRDefault="00D96650" w:rsidP="00F40EAB">
      <w:pPr>
        <w:pStyle w:val="NumericalList"/>
      </w:pPr>
      <w:r>
        <w:t>A</w:t>
      </w:r>
      <w:r w:rsidR="00F40EAB">
        <w:t>bility to identify client needs and provide flexible and responsive service.</w:t>
      </w:r>
    </w:p>
    <w:p w14:paraId="355E5444" w14:textId="0CA6563E" w:rsidR="00F40EAB" w:rsidRDefault="00D96650" w:rsidP="00F40EAB">
      <w:pPr>
        <w:pStyle w:val="NumericalList"/>
      </w:pPr>
      <w:r>
        <w:t xml:space="preserve">Working </w:t>
      </w:r>
      <w:r w:rsidR="00F40EAB">
        <w:t xml:space="preserve">both independently and as part of a team, with a positive approach to continuous improvement.  </w:t>
      </w:r>
    </w:p>
    <w:p w14:paraId="2E90C1C7" w14:textId="64474F2E" w:rsidR="007D258C" w:rsidRPr="004B3D24" w:rsidRDefault="00F40EAB" w:rsidP="00F40EAB">
      <w:pPr>
        <w:pStyle w:val="NumericalList"/>
      </w:pPr>
      <w:r>
        <w:t>Well-developed conceptual and analytical skills, including the ability to resolve problems through creative and workable solutions.</w:t>
      </w:r>
    </w:p>
    <w:p w14:paraId="55A17A8C" w14:textId="77777777" w:rsidR="00A37C68" w:rsidRDefault="37B2C074" w:rsidP="004B3D24">
      <w:pPr>
        <w:pStyle w:val="SUBHEADINGS"/>
      </w:pPr>
      <w:r w:rsidRPr="004B3D24">
        <w:t>DESIRABLE</w:t>
      </w:r>
    </w:p>
    <w:p w14:paraId="3F51D2B2" w14:textId="0A33AE70" w:rsidR="00A05756" w:rsidRPr="00AD4110" w:rsidRDefault="00A05756" w:rsidP="001452BA">
      <w:pPr>
        <w:pStyle w:val="NumericalList"/>
        <w:numPr>
          <w:ilvl w:val="0"/>
          <w:numId w:val="6"/>
        </w:numPr>
      </w:pPr>
      <w:r>
        <w:t xml:space="preserve">Possession of or </w:t>
      </w:r>
      <w:r w:rsidR="00CE0B5B">
        <w:t>progress</w:t>
      </w:r>
      <w:r>
        <w:t xml:space="preserve"> towards a d</w:t>
      </w:r>
      <w:r w:rsidRPr="00AD4110">
        <w:t>egree</w:t>
      </w:r>
      <w:r>
        <w:t xml:space="preserve"> </w:t>
      </w:r>
      <w:r w:rsidRPr="00AD4110">
        <w:t xml:space="preserve">level </w:t>
      </w:r>
      <w:r>
        <w:t>qualification</w:t>
      </w:r>
      <w:r w:rsidRPr="00AD4110">
        <w:t xml:space="preserve"> in Information and Communications Technology related discipl</w:t>
      </w:r>
      <w:r>
        <w:t>in</w:t>
      </w:r>
      <w:r w:rsidRPr="00AD4110">
        <w:t>e.</w:t>
      </w:r>
    </w:p>
    <w:p w14:paraId="2BC1B716" w14:textId="4F2122F2" w:rsidR="00A05756" w:rsidRDefault="00A05756" w:rsidP="001452BA">
      <w:pPr>
        <w:pStyle w:val="NumericalList"/>
        <w:numPr>
          <w:ilvl w:val="0"/>
          <w:numId w:val="6"/>
        </w:numPr>
      </w:pPr>
      <w:r w:rsidRPr="00AD4110">
        <w:t xml:space="preserve">Knowledge </w:t>
      </w:r>
      <w:r w:rsidR="00D96650">
        <w:t xml:space="preserve">and experience in </w:t>
      </w:r>
      <w:r w:rsidRPr="00AD4110">
        <w:t>the application of ITIL principles</w:t>
      </w:r>
      <w:r w:rsidR="00D96650">
        <w:t xml:space="preserve">, </w:t>
      </w:r>
      <w:r>
        <w:t>Microsoft end user technologies</w:t>
      </w:r>
      <w:r w:rsidR="00D96650">
        <w:t xml:space="preserve">, and </w:t>
      </w:r>
      <w:proofErr w:type="gramStart"/>
      <w:r w:rsidRPr="0040443A">
        <w:t>cloud based</w:t>
      </w:r>
      <w:proofErr w:type="gramEnd"/>
      <w:r w:rsidRPr="0040443A">
        <w:t xml:space="preserve"> solutions</w:t>
      </w:r>
      <w:r>
        <w:t>.</w:t>
      </w:r>
    </w:p>
    <w:p w14:paraId="236D5083" w14:textId="7F2A6E99" w:rsidR="00865ECA" w:rsidRDefault="00865ECA" w:rsidP="001452BA">
      <w:pPr>
        <w:pStyle w:val="NumericalList"/>
        <w:numPr>
          <w:ilvl w:val="0"/>
          <w:numId w:val="6"/>
        </w:numPr>
      </w:pPr>
      <w:r>
        <w:t xml:space="preserve">Experience with </w:t>
      </w:r>
      <w:r w:rsidR="0035239B">
        <w:t>VEEAM, vSphere</w:t>
      </w:r>
      <w:r w:rsidR="00DD08D7">
        <w:t>,</w:t>
      </w:r>
      <w:r w:rsidR="0035239B">
        <w:t xml:space="preserve"> </w:t>
      </w:r>
      <w:r w:rsidR="000212B2">
        <w:t xml:space="preserve">Linux, scripting / </w:t>
      </w:r>
      <w:proofErr w:type="spellStart"/>
      <w:r w:rsidR="000212B2">
        <w:t>Powershell</w:t>
      </w:r>
      <w:proofErr w:type="spellEnd"/>
      <w:r w:rsidR="000212B2">
        <w:t xml:space="preserve"> </w:t>
      </w:r>
      <w:r w:rsidR="00DD08D7">
        <w:t xml:space="preserve">is </w:t>
      </w:r>
      <w:r w:rsidR="0035239B">
        <w:t>highly regarded.</w:t>
      </w:r>
    </w:p>
    <w:p w14:paraId="328FAA56" w14:textId="7C43F0CF" w:rsidR="005AB5EF" w:rsidRPr="004B3D24" w:rsidRDefault="005AB5EF" w:rsidP="004B3D24">
      <w:pPr>
        <w:pStyle w:val="HEADINGS"/>
      </w:pPr>
      <w:r w:rsidRPr="004B3D24">
        <w:t>ELIGIBILITY</w:t>
      </w:r>
      <w:r w:rsidR="46A04463" w:rsidRPr="004B3D24">
        <w:t xml:space="preserve"> </w:t>
      </w:r>
      <w:r w:rsidR="65782D11" w:rsidRPr="004B3D24">
        <w:t>FOR APPOINTMENT</w:t>
      </w:r>
    </w:p>
    <w:p w14:paraId="6308639C" w14:textId="74D78E88" w:rsidR="46A04463" w:rsidRPr="004B3D24" w:rsidRDefault="46A04463" w:rsidP="006439C5">
      <w:pPr>
        <w:pStyle w:val="Generaltext"/>
      </w:pPr>
      <w:r w:rsidRPr="004B3D24">
        <w:t>Appointment is subject to</w:t>
      </w:r>
      <w:r w:rsidR="00D82CAB">
        <w:t xml:space="preserve"> </w:t>
      </w:r>
      <w:r w:rsidR="006439C5">
        <w:t xml:space="preserve">a </w:t>
      </w:r>
      <w:r w:rsidR="00D82CAB">
        <w:t>satisfactory</w:t>
      </w:r>
      <w:r w:rsidRPr="004B3D24">
        <w:t>:</w:t>
      </w:r>
    </w:p>
    <w:p w14:paraId="4519E6B5" w14:textId="0DF96437" w:rsidR="133459E1" w:rsidRPr="004B3D24" w:rsidRDefault="46A04463" w:rsidP="004B3D24">
      <w:pPr>
        <w:pStyle w:val="BulletList"/>
        <w:rPr>
          <w:lang w:val="en-AU"/>
        </w:rPr>
      </w:pPr>
      <w:r w:rsidRPr="004B3D24">
        <w:rPr>
          <w:lang w:val="en-AU"/>
        </w:rPr>
        <w:t>National Police Clearance</w:t>
      </w:r>
      <w:r w:rsidR="6651202A" w:rsidRPr="004B3D24">
        <w:rPr>
          <w:lang w:val="en-AU"/>
        </w:rPr>
        <w:t xml:space="preserve"> (less than three months old)</w:t>
      </w:r>
      <w:r w:rsidR="1C48845C" w:rsidRPr="004B3D24">
        <w:rPr>
          <w:lang w:val="en-AU"/>
        </w:rPr>
        <w:t>.</w:t>
      </w:r>
    </w:p>
    <w:p w14:paraId="36879B69" w14:textId="27F8F311" w:rsidR="787E19C5" w:rsidRPr="004B3D24" w:rsidRDefault="5BC530FD" w:rsidP="004B3D24">
      <w:pPr>
        <w:pStyle w:val="BulletList"/>
        <w:rPr>
          <w:lang w:val="en-AU"/>
        </w:rPr>
      </w:pPr>
      <w:r w:rsidRPr="004B3D24">
        <w:rPr>
          <w:lang w:val="en-AU"/>
        </w:rPr>
        <w:t>fitness for work assessment</w:t>
      </w:r>
      <w:r w:rsidR="1D103CE5" w:rsidRPr="004B3D24">
        <w:rPr>
          <w:lang w:val="en-AU"/>
        </w:rPr>
        <w:t xml:space="preserve"> via alcohol and drug testing.</w:t>
      </w:r>
    </w:p>
    <w:p w14:paraId="06E2547A" w14:textId="53AB72B8" w:rsidR="03C20331" w:rsidRPr="004B3D24" w:rsidRDefault="006439C5" w:rsidP="004B3D24">
      <w:pPr>
        <w:pStyle w:val="BulletList"/>
        <w:rPr>
          <w:lang w:val="en-AU"/>
        </w:rPr>
      </w:pPr>
      <w:r>
        <w:rPr>
          <w:lang w:val="en-AU"/>
        </w:rPr>
        <w:t xml:space="preserve">proof of </w:t>
      </w:r>
      <w:r w:rsidR="03C20331" w:rsidRPr="004B3D24">
        <w:rPr>
          <w:lang w:val="en-AU"/>
        </w:rPr>
        <w:t>identity, including the right to work in Australia.</w:t>
      </w:r>
    </w:p>
    <w:p w14:paraId="537A3C02" w14:textId="0EF55871" w:rsidR="02872149" w:rsidRPr="004B3D24" w:rsidRDefault="1718B7C9" w:rsidP="004B3D24">
      <w:pPr>
        <w:pStyle w:val="HEADINGS"/>
      </w:pPr>
      <w:r w:rsidRPr="004B3D24">
        <w:t>OTHER SPECIAL REQUIREMENTS</w:t>
      </w:r>
    </w:p>
    <w:p w14:paraId="1BD69107" w14:textId="71076154" w:rsidR="529A8628" w:rsidRPr="004B3D24" w:rsidRDefault="529A8628" w:rsidP="004B18A2">
      <w:pPr>
        <w:pStyle w:val="BulletList"/>
      </w:pPr>
      <w:r w:rsidRPr="004B3D24">
        <w:t>A b</w:t>
      </w:r>
      <w:r w:rsidR="3B671E41" w:rsidRPr="004B3D24">
        <w:t>uccal swab for the DNA elimination database</w:t>
      </w:r>
      <w:r w:rsidR="10D5962B" w:rsidRPr="004B3D24">
        <w:t xml:space="preserve"> may be required</w:t>
      </w:r>
      <w:r w:rsidR="3B671E41" w:rsidRPr="004B3D24">
        <w:t>.</w:t>
      </w:r>
    </w:p>
    <w:p w14:paraId="3CA42076" w14:textId="48DC4CDF" w:rsidR="23A79886" w:rsidRPr="004B3D24" w:rsidRDefault="006E7BF9" w:rsidP="004B18A2">
      <w:pPr>
        <w:pStyle w:val="BulletList"/>
      </w:pPr>
      <w:r>
        <w:t>Participation in ChemCentre’s Hepatitis Immunisation Program</w:t>
      </w:r>
      <w:r w:rsidR="3B671E41" w:rsidRPr="004B3D24">
        <w:t>.</w:t>
      </w:r>
    </w:p>
    <w:p w14:paraId="6FFD5717" w14:textId="77777777" w:rsidR="00D96650" w:rsidRDefault="00D96650" w:rsidP="00D96650">
      <w:pPr>
        <w:pStyle w:val="BulletList"/>
      </w:pPr>
      <w:r>
        <w:t xml:space="preserve">May be required to work after-hours for maintenance requirements and be </w:t>
      </w:r>
      <w:proofErr w:type="gramStart"/>
      <w:r>
        <w:t>on-call</w:t>
      </w:r>
      <w:proofErr w:type="gramEnd"/>
      <w:r>
        <w:t xml:space="preserve"> for after-hours Monitoring and Response during Peak or Critical Business events.  </w:t>
      </w:r>
    </w:p>
    <w:p w14:paraId="58E6A82E" w14:textId="669E9B47" w:rsidR="02872149" w:rsidRPr="004B3D24" w:rsidRDefault="5C888CAD" w:rsidP="000A4F2B">
      <w:pPr>
        <w:pStyle w:val="HEADINGS"/>
      </w:pPr>
      <w:r w:rsidRPr="004B3D24">
        <w:t>ADMINISTRATION DETAILS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845"/>
        <w:gridCol w:w="2798"/>
        <w:gridCol w:w="2440"/>
        <w:gridCol w:w="2203"/>
      </w:tblGrid>
      <w:tr w:rsidR="02872149" w:rsidRPr="004B3D24" w14:paraId="010D22A2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513B317" w14:textId="4412ABA5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Award: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546AD10F" w14:textId="4DCF8964" w:rsidR="51C3282A" w:rsidRPr="004B3D24" w:rsidRDefault="51C3282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Service Award 1992</w:t>
            </w:r>
          </w:p>
        </w:tc>
      </w:tr>
      <w:tr w:rsidR="02872149" w:rsidRPr="004B3D24" w14:paraId="044E3C87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16E9F64A" w14:textId="13CEFB26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Agreement: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553D7FF" w14:textId="08507F39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Sector CSA Agreement 2024</w:t>
            </w:r>
            <w:r w:rsidRPr="004B3D24">
              <w:rPr>
                <w:rFonts w:cs="Arial"/>
              </w:rPr>
              <w:t xml:space="preserve"> (and its replacement)</w:t>
            </w:r>
          </w:p>
        </w:tc>
      </w:tr>
      <w:tr w:rsidR="02872149" w:rsidRPr="004B3D24" w14:paraId="6D0A647C" w14:textId="77777777" w:rsidTr="003E6DF9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B71ECE6" w14:textId="39606F4C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Location:</w:t>
            </w:r>
          </w:p>
        </w:tc>
        <w:tc>
          <w:tcPr>
            <w:tcW w:w="2798" w:type="dxa"/>
            <w:shd w:val="clear" w:color="auto" w:fill="E7E6E6" w:themeFill="background2"/>
          </w:tcPr>
          <w:p w14:paraId="38B71840" w14:textId="2BAB2A2B" w:rsidR="1541B8A6" w:rsidRPr="004B3D24" w:rsidRDefault="1541B8A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</w:rPr>
              <w:t>Bentley</w:t>
            </w:r>
          </w:p>
        </w:tc>
        <w:tc>
          <w:tcPr>
            <w:tcW w:w="2440" w:type="dxa"/>
            <w:shd w:val="clear" w:color="auto" w:fill="E7E6E6" w:themeFill="background2"/>
          </w:tcPr>
          <w:p w14:paraId="6C3445C0" w14:textId="194FD3D1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Criteria Progression:</w:t>
            </w:r>
          </w:p>
        </w:tc>
        <w:tc>
          <w:tcPr>
            <w:tcW w:w="2203" w:type="dxa"/>
            <w:shd w:val="clear" w:color="auto" w:fill="E7E6E6" w:themeFill="background2"/>
          </w:tcPr>
          <w:p w14:paraId="0EC339B5" w14:textId="2D915ED4" w:rsidR="62203EE9" w:rsidRPr="004B3D24" w:rsidRDefault="62203EE9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highlight w:val="yellow"/>
              </w:rPr>
            </w:pPr>
            <w:r w:rsidRPr="00CE0B5B">
              <w:rPr>
                <w:rFonts w:cs="Arial"/>
              </w:rPr>
              <w:t>No</w:t>
            </w:r>
          </w:p>
        </w:tc>
      </w:tr>
      <w:tr w:rsidR="02872149" w:rsidRPr="004B3D24" w14:paraId="63728B1F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5CCE707C" w14:textId="281D7CE7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Approved by: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2BEAA6A2" w14:textId="4EF2D008" w:rsidR="4DFEE2A5" w:rsidRPr="0006314E" w:rsidRDefault="0006314E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06314E">
              <w:rPr>
                <w:rFonts w:cs="Arial"/>
              </w:rPr>
              <w:t>Director Business and Corporate Services</w:t>
            </w:r>
          </w:p>
        </w:tc>
      </w:tr>
      <w:tr w:rsidR="02872149" w:rsidRPr="004B3D24" w14:paraId="6D370E44" w14:textId="77777777" w:rsidTr="0006314E">
        <w:trPr>
          <w:trHeight w:val="58"/>
          <w:jc w:val="center"/>
        </w:trPr>
        <w:tc>
          <w:tcPr>
            <w:tcW w:w="1845" w:type="dxa"/>
            <w:shd w:val="clear" w:color="auto" w:fill="E7E6E6" w:themeFill="background2"/>
          </w:tcPr>
          <w:p w14:paraId="4E0FAA7B" w14:textId="19C0B46F" w:rsidR="654D6576" w:rsidRPr="004B3D24" w:rsidRDefault="654D657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Effective Date: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B510D92" w14:textId="384B72E9" w:rsidR="6EB1CDC8" w:rsidRPr="0006314E" w:rsidRDefault="0006314E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06314E">
              <w:rPr>
                <w:rFonts w:cs="Arial"/>
              </w:rPr>
              <w:t>April</w:t>
            </w:r>
            <w:r w:rsidR="6EB1CDC8" w:rsidRPr="0006314E">
              <w:rPr>
                <w:rFonts w:cs="Arial"/>
              </w:rPr>
              <w:t xml:space="preserve"> 202</w:t>
            </w:r>
            <w:r w:rsidR="000D045E" w:rsidRPr="0006314E">
              <w:rPr>
                <w:rFonts w:cs="Arial"/>
              </w:rPr>
              <w:t>6</w:t>
            </w:r>
          </w:p>
        </w:tc>
      </w:tr>
    </w:tbl>
    <w:p w14:paraId="3D894A90" w14:textId="30C104E1" w:rsidR="02872149" w:rsidRPr="003E6DF9" w:rsidRDefault="02872149" w:rsidP="02872149">
      <w:pPr>
        <w:widowControl w:val="0"/>
        <w:spacing w:before="0" w:after="0"/>
        <w:jc w:val="both"/>
        <w:rPr>
          <w:rFonts w:cs="Arial"/>
        </w:rPr>
      </w:pPr>
    </w:p>
    <w:sectPr w:rsidR="02872149" w:rsidRPr="003E6DF9" w:rsidSect="004B3D2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304" w:bottom="851" w:left="130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8504" w14:textId="77777777" w:rsidR="00CD132B" w:rsidRDefault="00CD132B">
      <w:pPr>
        <w:spacing w:before="0" w:after="0"/>
      </w:pPr>
      <w:r>
        <w:separator/>
      </w:r>
    </w:p>
  </w:endnote>
  <w:endnote w:type="continuationSeparator" w:id="0">
    <w:p w14:paraId="52C3EBD7" w14:textId="77777777" w:rsidR="00CD132B" w:rsidRDefault="00CD13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C9E8" w14:textId="207C3318" w:rsidR="004271F8" w:rsidRPr="00E4781D" w:rsidRDefault="004271F8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noProof/>
        <w:sz w:val="16"/>
        <w:szCs w:val="16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 \* MERGEFORMAT </w:instrText>
    </w:r>
    <w:r>
      <w:rPr>
        <w:sz w:val="18"/>
        <w:szCs w:val="18"/>
      </w:rPr>
      <w:fldChar w:fldCharType="separate"/>
    </w:r>
    <w:r w:rsidR="02872149">
      <w:rPr>
        <w:noProof/>
        <w:sz w:val="18"/>
        <w:szCs w:val="18"/>
      </w:rPr>
      <w:t>000158v01.hr.templates.docx</w:t>
    </w:r>
    <w:r>
      <w:rPr>
        <w:sz w:val="18"/>
        <w:szCs w:val="18"/>
      </w:rPr>
      <w:fldChar w:fldCharType="end"/>
    </w:r>
  </w:p>
  <w:p w14:paraId="3A411B8F" w14:textId="207C3318" w:rsidR="004271F8" w:rsidRPr="00E4781D" w:rsidRDefault="004271F8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1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C1E6" w14:textId="6A036D12" w:rsidR="000D4317" w:rsidRPr="00E4781D" w:rsidRDefault="0019502E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noProof/>
        <w:sz w:val="16"/>
        <w:szCs w:val="16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 \* MERGEFORMAT </w:instrText>
    </w:r>
    <w:r>
      <w:rPr>
        <w:sz w:val="18"/>
        <w:szCs w:val="18"/>
      </w:rPr>
      <w:fldChar w:fldCharType="separate"/>
    </w:r>
    <w:r w:rsidR="02872149">
      <w:rPr>
        <w:noProof/>
        <w:sz w:val="18"/>
        <w:szCs w:val="18"/>
      </w:rPr>
      <w:t>000158v01.hr.templates.docx</w:t>
    </w:r>
    <w:r>
      <w:rPr>
        <w:sz w:val="18"/>
        <w:szCs w:val="18"/>
      </w:rPr>
      <w:fldChar w:fldCharType="end"/>
    </w:r>
  </w:p>
  <w:p w14:paraId="6D3A6FB6" w14:textId="6A036D12" w:rsidR="000D4317" w:rsidRPr="00E4781D" w:rsidRDefault="0019502E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3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D5F6" w14:textId="77777777" w:rsidR="00CD132B" w:rsidRDefault="00CD132B">
      <w:pPr>
        <w:spacing w:before="0" w:after="0"/>
      </w:pPr>
      <w:r>
        <w:separator/>
      </w:r>
    </w:p>
  </w:footnote>
  <w:footnote w:type="continuationSeparator" w:id="0">
    <w:p w14:paraId="3F46FEBC" w14:textId="77777777" w:rsidR="00CD132B" w:rsidRDefault="00CD13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E97F" w14:textId="00E022D2" w:rsidR="0039795B" w:rsidRDefault="00397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490B5" wp14:editId="25EF20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696482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F22F" w14:textId="3AEAB1C4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9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2AAFF22F" w14:textId="3AEAB1C4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2872149" w14:paraId="174B39EC" w14:textId="77777777" w:rsidTr="02872149">
      <w:trPr>
        <w:trHeight w:val="300"/>
      </w:trPr>
      <w:tc>
        <w:tcPr>
          <w:tcW w:w="3095" w:type="dxa"/>
        </w:tcPr>
        <w:p w14:paraId="788A7306" w14:textId="34884BE5" w:rsidR="02872149" w:rsidRDefault="02872149" w:rsidP="02872149">
          <w:pPr>
            <w:pStyle w:val="Header"/>
            <w:ind w:left="-115"/>
          </w:pPr>
        </w:p>
      </w:tc>
      <w:tc>
        <w:tcPr>
          <w:tcW w:w="3095" w:type="dxa"/>
        </w:tcPr>
        <w:p w14:paraId="1FF1EB1B" w14:textId="3998C3D2" w:rsidR="02872149" w:rsidRDefault="02872149" w:rsidP="02872149">
          <w:pPr>
            <w:pStyle w:val="Header"/>
            <w:jc w:val="center"/>
          </w:pPr>
        </w:p>
      </w:tc>
      <w:tc>
        <w:tcPr>
          <w:tcW w:w="3095" w:type="dxa"/>
        </w:tcPr>
        <w:p w14:paraId="6BE4EA4B" w14:textId="642AC7F0" w:rsidR="02872149" w:rsidRDefault="02872149" w:rsidP="02872149">
          <w:pPr>
            <w:pStyle w:val="Header"/>
            <w:ind w:right="-115"/>
            <w:jc w:val="right"/>
          </w:pPr>
        </w:p>
      </w:tc>
    </w:tr>
  </w:tbl>
  <w:p w14:paraId="34DDE544" w14:textId="7884817A" w:rsidR="02872149" w:rsidRDefault="02872149" w:rsidP="02872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138F" w14:textId="1349736F" w:rsidR="000D4317" w:rsidRPr="004B3D24" w:rsidRDefault="0039795B" w:rsidP="004B3D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14D58" wp14:editId="453B5EEE">
              <wp:simplePos x="827314" y="25037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100342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1068B" w14:textId="72C4CC13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14D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2BE1068B" w14:textId="72C4CC13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5ABA">
      <w:rPr>
        <w:noProof/>
      </w:rPr>
      <w:drawing>
        <wp:inline distT="0" distB="0" distL="0" distR="0" wp14:anchorId="2827DCD9" wp14:editId="35D1B08A">
          <wp:extent cx="780415" cy="756285"/>
          <wp:effectExtent l="0" t="0" r="635" b="5715"/>
          <wp:docPr id="1587491426" name="Picture 1587491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5ABA">
      <w:tab/>
    </w:r>
    <w:r w:rsidR="00D05ABA">
      <w:tab/>
    </w:r>
    <w:r w:rsidR="00D05ABA">
      <w:rPr>
        <w:noProof/>
      </w:rPr>
      <w:drawing>
        <wp:inline distT="0" distB="0" distL="0" distR="0" wp14:anchorId="4F4D7A28" wp14:editId="6A5429EB">
          <wp:extent cx="1542415" cy="506095"/>
          <wp:effectExtent l="0" t="0" r="635" b="8255"/>
          <wp:docPr id="1981261850" name="Picture 198126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7D8D0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2F5CAF"/>
    <w:multiLevelType w:val="multilevel"/>
    <w:tmpl w:val="CA64D6B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1"/>
        </w:tabs>
        <w:ind w:left="791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99"/>
        </w:tabs>
        <w:ind w:left="1499" w:hanging="708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08"/>
        </w:tabs>
        <w:ind w:left="2208" w:hanging="709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tabs>
          <w:tab w:val="num" w:pos="2917"/>
        </w:tabs>
        <w:ind w:left="2917" w:hanging="709"/>
      </w:pPr>
      <w:rPr>
        <w:rFonts w:hint="default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3626"/>
        </w:tabs>
        <w:ind w:left="3626" w:hanging="709"/>
      </w:pPr>
      <w:rPr>
        <w:rFonts w:hint="default"/>
      </w:rPr>
    </w:lvl>
    <w:lvl w:ilvl="6">
      <w:start w:val="1"/>
      <w:numFmt w:val="decimal"/>
      <w:pStyle w:val="Level7"/>
      <w:lvlText w:val="%7)"/>
      <w:lvlJc w:val="left"/>
      <w:pPr>
        <w:tabs>
          <w:tab w:val="num" w:pos="4334"/>
        </w:tabs>
        <w:ind w:left="4334" w:hanging="708"/>
      </w:pPr>
      <w:rPr>
        <w:rFonts w:hint="default"/>
        <w:b w:val="0"/>
        <w:i w:val="0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043"/>
        </w:tabs>
        <w:ind w:left="5043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627" w:firstLine="0"/>
      </w:pPr>
      <w:rPr>
        <w:rFonts w:hint="default"/>
      </w:rPr>
    </w:lvl>
  </w:abstractNum>
  <w:abstractNum w:abstractNumId="2" w15:restartNumberingAfterBreak="0">
    <w:nsid w:val="384D1F56"/>
    <w:multiLevelType w:val="hybridMultilevel"/>
    <w:tmpl w:val="1F7A02F0"/>
    <w:lvl w:ilvl="0" w:tplc="308AA25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714F9"/>
    <w:multiLevelType w:val="hybridMultilevel"/>
    <w:tmpl w:val="9F58944A"/>
    <w:lvl w:ilvl="0" w:tplc="868C4B02">
      <w:start w:val="1"/>
      <w:numFmt w:val="decimal"/>
      <w:pStyle w:val="Numerical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A0DFD"/>
    <w:multiLevelType w:val="multilevel"/>
    <w:tmpl w:val="311C7B5A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824051">
    <w:abstractNumId w:val="1"/>
  </w:num>
  <w:num w:numId="2" w16cid:durableId="1102341752">
    <w:abstractNumId w:val="4"/>
  </w:num>
  <w:num w:numId="3" w16cid:durableId="1148716129">
    <w:abstractNumId w:val="0"/>
  </w:num>
  <w:num w:numId="4" w16cid:durableId="1110322741">
    <w:abstractNumId w:val="3"/>
  </w:num>
  <w:num w:numId="5" w16cid:durableId="1862549299">
    <w:abstractNumId w:val="2"/>
  </w:num>
  <w:num w:numId="6" w16cid:durableId="520628382">
    <w:abstractNumId w:val="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DB"/>
    <w:rsid w:val="00005E27"/>
    <w:rsid w:val="0000CC0C"/>
    <w:rsid w:val="00016714"/>
    <w:rsid w:val="000212B2"/>
    <w:rsid w:val="00022894"/>
    <w:rsid w:val="00022E14"/>
    <w:rsid w:val="0002333F"/>
    <w:rsid w:val="00034635"/>
    <w:rsid w:val="0004349E"/>
    <w:rsid w:val="00046A6E"/>
    <w:rsid w:val="000473DE"/>
    <w:rsid w:val="00050351"/>
    <w:rsid w:val="00050E2B"/>
    <w:rsid w:val="00055F15"/>
    <w:rsid w:val="00062F89"/>
    <w:rsid w:val="0006314E"/>
    <w:rsid w:val="00070C03"/>
    <w:rsid w:val="00071D21"/>
    <w:rsid w:val="00074FD1"/>
    <w:rsid w:val="0007561A"/>
    <w:rsid w:val="0008615F"/>
    <w:rsid w:val="00093E68"/>
    <w:rsid w:val="000940E3"/>
    <w:rsid w:val="00097C61"/>
    <w:rsid w:val="000A0A57"/>
    <w:rsid w:val="000A4E34"/>
    <w:rsid w:val="000A4F2B"/>
    <w:rsid w:val="000B301E"/>
    <w:rsid w:val="000B31DE"/>
    <w:rsid w:val="000B5BD4"/>
    <w:rsid w:val="000C2E4E"/>
    <w:rsid w:val="000C312C"/>
    <w:rsid w:val="000C3FB1"/>
    <w:rsid w:val="000C4BD7"/>
    <w:rsid w:val="000C5DAC"/>
    <w:rsid w:val="000C622E"/>
    <w:rsid w:val="000D045E"/>
    <w:rsid w:val="000D4317"/>
    <w:rsid w:val="000D4793"/>
    <w:rsid w:val="000D7846"/>
    <w:rsid w:val="000E5A0A"/>
    <w:rsid w:val="00107505"/>
    <w:rsid w:val="00117D51"/>
    <w:rsid w:val="00122F5D"/>
    <w:rsid w:val="00130F00"/>
    <w:rsid w:val="001317D5"/>
    <w:rsid w:val="001374A6"/>
    <w:rsid w:val="001452BA"/>
    <w:rsid w:val="001515CC"/>
    <w:rsid w:val="00156595"/>
    <w:rsid w:val="00156B24"/>
    <w:rsid w:val="0016049B"/>
    <w:rsid w:val="00191ACF"/>
    <w:rsid w:val="0019502E"/>
    <w:rsid w:val="001A1B55"/>
    <w:rsid w:val="001A3B7A"/>
    <w:rsid w:val="001A5DE2"/>
    <w:rsid w:val="001B1AC5"/>
    <w:rsid w:val="001B732A"/>
    <w:rsid w:val="001D1134"/>
    <w:rsid w:val="001E041E"/>
    <w:rsid w:val="001E2099"/>
    <w:rsid w:val="001F3177"/>
    <w:rsid w:val="001F3F9D"/>
    <w:rsid w:val="001F4A00"/>
    <w:rsid w:val="00203636"/>
    <w:rsid w:val="00203801"/>
    <w:rsid w:val="002115E3"/>
    <w:rsid w:val="002248F4"/>
    <w:rsid w:val="00230002"/>
    <w:rsid w:val="002350F5"/>
    <w:rsid w:val="00235DF6"/>
    <w:rsid w:val="00236B9C"/>
    <w:rsid w:val="002427A2"/>
    <w:rsid w:val="00243926"/>
    <w:rsid w:val="00244DBA"/>
    <w:rsid w:val="00245249"/>
    <w:rsid w:val="002562D2"/>
    <w:rsid w:val="00257A94"/>
    <w:rsid w:val="00257F47"/>
    <w:rsid w:val="00261FDA"/>
    <w:rsid w:val="002635E3"/>
    <w:rsid w:val="00273F35"/>
    <w:rsid w:val="00277C46"/>
    <w:rsid w:val="0028007C"/>
    <w:rsid w:val="00282348"/>
    <w:rsid w:val="00285898"/>
    <w:rsid w:val="00294DF1"/>
    <w:rsid w:val="0029664A"/>
    <w:rsid w:val="002B3D16"/>
    <w:rsid w:val="002B591A"/>
    <w:rsid w:val="002B78CC"/>
    <w:rsid w:val="002B791A"/>
    <w:rsid w:val="002C0025"/>
    <w:rsid w:val="002C4730"/>
    <w:rsid w:val="002D77D3"/>
    <w:rsid w:val="002E7C80"/>
    <w:rsid w:val="002F38B9"/>
    <w:rsid w:val="00302FBC"/>
    <w:rsid w:val="00312E75"/>
    <w:rsid w:val="00313B4F"/>
    <w:rsid w:val="003218F2"/>
    <w:rsid w:val="0033291B"/>
    <w:rsid w:val="0033509E"/>
    <w:rsid w:val="0034125C"/>
    <w:rsid w:val="00344DC2"/>
    <w:rsid w:val="00345FAE"/>
    <w:rsid w:val="003507EF"/>
    <w:rsid w:val="003510CE"/>
    <w:rsid w:val="0035239B"/>
    <w:rsid w:val="00371996"/>
    <w:rsid w:val="00372F98"/>
    <w:rsid w:val="00381672"/>
    <w:rsid w:val="003859CF"/>
    <w:rsid w:val="00385B54"/>
    <w:rsid w:val="003974E1"/>
    <w:rsid w:val="0039795B"/>
    <w:rsid w:val="003A360A"/>
    <w:rsid w:val="003A4CD7"/>
    <w:rsid w:val="003A4D1F"/>
    <w:rsid w:val="003A6675"/>
    <w:rsid w:val="003B7E07"/>
    <w:rsid w:val="003D1CB8"/>
    <w:rsid w:val="003D6915"/>
    <w:rsid w:val="003E6DF9"/>
    <w:rsid w:val="003F02D6"/>
    <w:rsid w:val="003F0640"/>
    <w:rsid w:val="003F4331"/>
    <w:rsid w:val="003F5271"/>
    <w:rsid w:val="003F66D0"/>
    <w:rsid w:val="00400CE0"/>
    <w:rsid w:val="00401723"/>
    <w:rsid w:val="004050B3"/>
    <w:rsid w:val="00406CAB"/>
    <w:rsid w:val="00406F21"/>
    <w:rsid w:val="0040748F"/>
    <w:rsid w:val="004271F8"/>
    <w:rsid w:val="00431764"/>
    <w:rsid w:val="00433FCA"/>
    <w:rsid w:val="00436CBE"/>
    <w:rsid w:val="00442277"/>
    <w:rsid w:val="00443699"/>
    <w:rsid w:val="00444AE1"/>
    <w:rsid w:val="00453556"/>
    <w:rsid w:val="00453FF8"/>
    <w:rsid w:val="00456046"/>
    <w:rsid w:val="0046285D"/>
    <w:rsid w:val="00484E0A"/>
    <w:rsid w:val="00487698"/>
    <w:rsid w:val="00487A24"/>
    <w:rsid w:val="00490442"/>
    <w:rsid w:val="00495829"/>
    <w:rsid w:val="00495F9F"/>
    <w:rsid w:val="004A2AE5"/>
    <w:rsid w:val="004A330D"/>
    <w:rsid w:val="004B1738"/>
    <w:rsid w:val="004B18A2"/>
    <w:rsid w:val="004B3D24"/>
    <w:rsid w:val="004B4658"/>
    <w:rsid w:val="004B54C9"/>
    <w:rsid w:val="004B5727"/>
    <w:rsid w:val="004C23C0"/>
    <w:rsid w:val="004C30B6"/>
    <w:rsid w:val="004D2779"/>
    <w:rsid w:val="004E29FC"/>
    <w:rsid w:val="004E6C4D"/>
    <w:rsid w:val="004E7FF6"/>
    <w:rsid w:val="004F68E5"/>
    <w:rsid w:val="0050178D"/>
    <w:rsid w:val="00502140"/>
    <w:rsid w:val="00507C98"/>
    <w:rsid w:val="00510AB1"/>
    <w:rsid w:val="00526485"/>
    <w:rsid w:val="00532EF8"/>
    <w:rsid w:val="0054091E"/>
    <w:rsid w:val="0054570B"/>
    <w:rsid w:val="005460BA"/>
    <w:rsid w:val="00547FB1"/>
    <w:rsid w:val="0055660B"/>
    <w:rsid w:val="005739BC"/>
    <w:rsid w:val="005775B1"/>
    <w:rsid w:val="00592F5C"/>
    <w:rsid w:val="005952F9"/>
    <w:rsid w:val="005971CF"/>
    <w:rsid w:val="005974FA"/>
    <w:rsid w:val="005A4382"/>
    <w:rsid w:val="005AB5EF"/>
    <w:rsid w:val="005B5C64"/>
    <w:rsid w:val="005C0369"/>
    <w:rsid w:val="005C05EB"/>
    <w:rsid w:val="005C3405"/>
    <w:rsid w:val="005D521C"/>
    <w:rsid w:val="00603319"/>
    <w:rsid w:val="0062407F"/>
    <w:rsid w:val="006241E8"/>
    <w:rsid w:val="00624BE6"/>
    <w:rsid w:val="00630F83"/>
    <w:rsid w:val="00632B71"/>
    <w:rsid w:val="006439C5"/>
    <w:rsid w:val="00655B85"/>
    <w:rsid w:val="00666284"/>
    <w:rsid w:val="0066732C"/>
    <w:rsid w:val="006772F5"/>
    <w:rsid w:val="006821C4"/>
    <w:rsid w:val="006845E6"/>
    <w:rsid w:val="00691916"/>
    <w:rsid w:val="0069254F"/>
    <w:rsid w:val="006959C4"/>
    <w:rsid w:val="0069668E"/>
    <w:rsid w:val="006A7850"/>
    <w:rsid w:val="006B0C75"/>
    <w:rsid w:val="006B1435"/>
    <w:rsid w:val="006B2635"/>
    <w:rsid w:val="006B2773"/>
    <w:rsid w:val="006C3277"/>
    <w:rsid w:val="006C3BFD"/>
    <w:rsid w:val="006D1EFC"/>
    <w:rsid w:val="006D2B13"/>
    <w:rsid w:val="006E7BF9"/>
    <w:rsid w:val="006F1CEE"/>
    <w:rsid w:val="006F3BE0"/>
    <w:rsid w:val="007009B1"/>
    <w:rsid w:val="0070441F"/>
    <w:rsid w:val="00710041"/>
    <w:rsid w:val="00710492"/>
    <w:rsid w:val="007120D6"/>
    <w:rsid w:val="00721E1D"/>
    <w:rsid w:val="00723576"/>
    <w:rsid w:val="007246AC"/>
    <w:rsid w:val="00727954"/>
    <w:rsid w:val="00732500"/>
    <w:rsid w:val="00740519"/>
    <w:rsid w:val="00740CA9"/>
    <w:rsid w:val="0074306E"/>
    <w:rsid w:val="007440CA"/>
    <w:rsid w:val="00746341"/>
    <w:rsid w:val="00750BDB"/>
    <w:rsid w:val="00767E88"/>
    <w:rsid w:val="007709EF"/>
    <w:rsid w:val="0078252C"/>
    <w:rsid w:val="00782EE8"/>
    <w:rsid w:val="00797126"/>
    <w:rsid w:val="007A59FA"/>
    <w:rsid w:val="007A7EA0"/>
    <w:rsid w:val="007B37F7"/>
    <w:rsid w:val="007B3CCB"/>
    <w:rsid w:val="007B70EC"/>
    <w:rsid w:val="007C0C32"/>
    <w:rsid w:val="007C1688"/>
    <w:rsid w:val="007D258C"/>
    <w:rsid w:val="007D61D0"/>
    <w:rsid w:val="007E1BBB"/>
    <w:rsid w:val="007E326C"/>
    <w:rsid w:val="007F0A07"/>
    <w:rsid w:val="007F505A"/>
    <w:rsid w:val="007F5E01"/>
    <w:rsid w:val="007F6D2A"/>
    <w:rsid w:val="00800EA5"/>
    <w:rsid w:val="00805C9D"/>
    <w:rsid w:val="0081034E"/>
    <w:rsid w:val="0081498E"/>
    <w:rsid w:val="0081F453"/>
    <w:rsid w:val="008208A7"/>
    <w:rsid w:val="00827E49"/>
    <w:rsid w:val="00830F09"/>
    <w:rsid w:val="0084289F"/>
    <w:rsid w:val="00843F2E"/>
    <w:rsid w:val="008446BB"/>
    <w:rsid w:val="0085009E"/>
    <w:rsid w:val="00852C5D"/>
    <w:rsid w:val="008553F8"/>
    <w:rsid w:val="00865ECA"/>
    <w:rsid w:val="008773B3"/>
    <w:rsid w:val="008931E2"/>
    <w:rsid w:val="00893F7B"/>
    <w:rsid w:val="00896CCF"/>
    <w:rsid w:val="008A179F"/>
    <w:rsid w:val="008A6636"/>
    <w:rsid w:val="008B22D7"/>
    <w:rsid w:val="008B7ACA"/>
    <w:rsid w:val="008C65A3"/>
    <w:rsid w:val="008C7260"/>
    <w:rsid w:val="008D19D1"/>
    <w:rsid w:val="008D4468"/>
    <w:rsid w:val="008E7751"/>
    <w:rsid w:val="008F57AA"/>
    <w:rsid w:val="008F795E"/>
    <w:rsid w:val="00901340"/>
    <w:rsid w:val="009032C2"/>
    <w:rsid w:val="00907C2F"/>
    <w:rsid w:val="00920E96"/>
    <w:rsid w:val="009276EE"/>
    <w:rsid w:val="0093071F"/>
    <w:rsid w:val="00932CE4"/>
    <w:rsid w:val="00932D0C"/>
    <w:rsid w:val="00933E16"/>
    <w:rsid w:val="009448AA"/>
    <w:rsid w:val="009463B4"/>
    <w:rsid w:val="00950B50"/>
    <w:rsid w:val="00954BB7"/>
    <w:rsid w:val="00971B60"/>
    <w:rsid w:val="009760BA"/>
    <w:rsid w:val="009803E0"/>
    <w:rsid w:val="00983C5A"/>
    <w:rsid w:val="009859B4"/>
    <w:rsid w:val="00986F88"/>
    <w:rsid w:val="00993225"/>
    <w:rsid w:val="009947A0"/>
    <w:rsid w:val="009952EE"/>
    <w:rsid w:val="009962F5"/>
    <w:rsid w:val="009A04C4"/>
    <w:rsid w:val="009A394F"/>
    <w:rsid w:val="009A7F3E"/>
    <w:rsid w:val="009B3562"/>
    <w:rsid w:val="009C5BFA"/>
    <w:rsid w:val="009C703B"/>
    <w:rsid w:val="009D23B6"/>
    <w:rsid w:val="00A04618"/>
    <w:rsid w:val="00A05756"/>
    <w:rsid w:val="00A12484"/>
    <w:rsid w:val="00A14948"/>
    <w:rsid w:val="00A16822"/>
    <w:rsid w:val="00A30D2D"/>
    <w:rsid w:val="00A37531"/>
    <w:rsid w:val="00A37AE1"/>
    <w:rsid w:val="00A37C68"/>
    <w:rsid w:val="00A500B0"/>
    <w:rsid w:val="00A5098A"/>
    <w:rsid w:val="00A543EB"/>
    <w:rsid w:val="00A56572"/>
    <w:rsid w:val="00A56E47"/>
    <w:rsid w:val="00A650ED"/>
    <w:rsid w:val="00A8013F"/>
    <w:rsid w:val="00A83574"/>
    <w:rsid w:val="00A838FB"/>
    <w:rsid w:val="00AA01A6"/>
    <w:rsid w:val="00AA4C72"/>
    <w:rsid w:val="00AA52E0"/>
    <w:rsid w:val="00AB11AD"/>
    <w:rsid w:val="00AB3DBB"/>
    <w:rsid w:val="00AB6955"/>
    <w:rsid w:val="00AC2965"/>
    <w:rsid w:val="00AD1795"/>
    <w:rsid w:val="00AD48E1"/>
    <w:rsid w:val="00AD640A"/>
    <w:rsid w:val="00AD6B59"/>
    <w:rsid w:val="00AE11E8"/>
    <w:rsid w:val="00AE307E"/>
    <w:rsid w:val="00AE585D"/>
    <w:rsid w:val="00AF0CB7"/>
    <w:rsid w:val="00AF7B01"/>
    <w:rsid w:val="00B04DEC"/>
    <w:rsid w:val="00B06E87"/>
    <w:rsid w:val="00B3780F"/>
    <w:rsid w:val="00B42B52"/>
    <w:rsid w:val="00B46827"/>
    <w:rsid w:val="00B57735"/>
    <w:rsid w:val="00B57ABF"/>
    <w:rsid w:val="00B626B9"/>
    <w:rsid w:val="00B64702"/>
    <w:rsid w:val="00B66089"/>
    <w:rsid w:val="00B743E6"/>
    <w:rsid w:val="00B77C17"/>
    <w:rsid w:val="00B82412"/>
    <w:rsid w:val="00B94677"/>
    <w:rsid w:val="00B971E5"/>
    <w:rsid w:val="00BB1BB6"/>
    <w:rsid w:val="00BB4404"/>
    <w:rsid w:val="00BB49D9"/>
    <w:rsid w:val="00BB6E9C"/>
    <w:rsid w:val="00BB7C79"/>
    <w:rsid w:val="00BC765D"/>
    <w:rsid w:val="00BE0A22"/>
    <w:rsid w:val="00BE1A64"/>
    <w:rsid w:val="00BE2055"/>
    <w:rsid w:val="00BE3C71"/>
    <w:rsid w:val="00BE4ADF"/>
    <w:rsid w:val="00BF2130"/>
    <w:rsid w:val="00C04574"/>
    <w:rsid w:val="00C13CC4"/>
    <w:rsid w:val="00C17221"/>
    <w:rsid w:val="00C35DF0"/>
    <w:rsid w:val="00C372E6"/>
    <w:rsid w:val="00C37FD4"/>
    <w:rsid w:val="00C465EE"/>
    <w:rsid w:val="00C47992"/>
    <w:rsid w:val="00C7288D"/>
    <w:rsid w:val="00CA4437"/>
    <w:rsid w:val="00CA5433"/>
    <w:rsid w:val="00CB1E98"/>
    <w:rsid w:val="00CB2678"/>
    <w:rsid w:val="00CB2C26"/>
    <w:rsid w:val="00CB434F"/>
    <w:rsid w:val="00CB4486"/>
    <w:rsid w:val="00CB778A"/>
    <w:rsid w:val="00CC6915"/>
    <w:rsid w:val="00CD132B"/>
    <w:rsid w:val="00CD1438"/>
    <w:rsid w:val="00CE09FE"/>
    <w:rsid w:val="00CE0B5B"/>
    <w:rsid w:val="00CE26F2"/>
    <w:rsid w:val="00CE6E81"/>
    <w:rsid w:val="00CF0C5A"/>
    <w:rsid w:val="00CF6B33"/>
    <w:rsid w:val="00D0365C"/>
    <w:rsid w:val="00D05ABA"/>
    <w:rsid w:val="00D06999"/>
    <w:rsid w:val="00D130E5"/>
    <w:rsid w:val="00D1348A"/>
    <w:rsid w:val="00D20EF9"/>
    <w:rsid w:val="00D2490B"/>
    <w:rsid w:val="00D300C0"/>
    <w:rsid w:val="00D31D8C"/>
    <w:rsid w:val="00D31E28"/>
    <w:rsid w:val="00D37EE7"/>
    <w:rsid w:val="00D47132"/>
    <w:rsid w:val="00D50373"/>
    <w:rsid w:val="00D60001"/>
    <w:rsid w:val="00D6603E"/>
    <w:rsid w:val="00D77866"/>
    <w:rsid w:val="00D8141D"/>
    <w:rsid w:val="00D82CAB"/>
    <w:rsid w:val="00D860F1"/>
    <w:rsid w:val="00D92583"/>
    <w:rsid w:val="00D9290C"/>
    <w:rsid w:val="00D93076"/>
    <w:rsid w:val="00D96650"/>
    <w:rsid w:val="00DA1017"/>
    <w:rsid w:val="00DA1378"/>
    <w:rsid w:val="00DA6501"/>
    <w:rsid w:val="00DB015D"/>
    <w:rsid w:val="00DB3FFB"/>
    <w:rsid w:val="00DB54AF"/>
    <w:rsid w:val="00DC54DF"/>
    <w:rsid w:val="00DD08D7"/>
    <w:rsid w:val="00DD2CC7"/>
    <w:rsid w:val="00DE0D00"/>
    <w:rsid w:val="00DE1AF7"/>
    <w:rsid w:val="00DE4044"/>
    <w:rsid w:val="00DF34BC"/>
    <w:rsid w:val="00E017B9"/>
    <w:rsid w:val="00E04AED"/>
    <w:rsid w:val="00E06C26"/>
    <w:rsid w:val="00E177DB"/>
    <w:rsid w:val="00E208BB"/>
    <w:rsid w:val="00E20DB5"/>
    <w:rsid w:val="00E239A4"/>
    <w:rsid w:val="00E26605"/>
    <w:rsid w:val="00E30319"/>
    <w:rsid w:val="00E31CC8"/>
    <w:rsid w:val="00E6047B"/>
    <w:rsid w:val="00E636A3"/>
    <w:rsid w:val="00E6520C"/>
    <w:rsid w:val="00E65BF1"/>
    <w:rsid w:val="00E665E4"/>
    <w:rsid w:val="00E735F6"/>
    <w:rsid w:val="00E758FC"/>
    <w:rsid w:val="00E8483C"/>
    <w:rsid w:val="00E848D3"/>
    <w:rsid w:val="00E92B08"/>
    <w:rsid w:val="00E9325B"/>
    <w:rsid w:val="00EA7685"/>
    <w:rsid w:val="00EB4D12"/>
    <w:rsid w:val="00EB6F1C"/>
    <w:rsid w:val="00EB7697"/>
    <w:rsid w:val="00EC2FBE"/>
    <w:rsid w:val="00ED0C19"/>
    <w:rsid w:val="00ED7A1D"/>
    <w:rsid w:val="00EE0B6D"/>
    <w:rsid w:val="00EE3EAD"/>
    <w:rsid w:val="00EF25CF"/>
    <w:rsid w:val="00EF5393"/>
    <w:rsid w:val="00F007C4"/>
    <w:rsid w:val="00F12FD1"/>
    <w:rsid w:val="00F17328"/>
    <w:rsid w:val="00F20DA5"/>
    <w:rsid w:val="00F3136F"/>
    <w:rsid w:val="00F31F0B"/>
    <w:rsid w:val="00F320AE"/>
    <w:rsid w:val="00F40EAB"/>
    <w:rsid w:val="00F421BC"/>
    <w:rsid w:val="00F454EB"/>
    <w:rsid w:val="00F46316"/>
    <w:rsid w:val="00F501F2"/>
    <w:rsid w:val="00F531AE"/>
    <w:rsid w:val="00F557BA"/>
    <w:rsid w:val="00F62841"/>
    <w:rsid w:val="00F66E3E"/>
    <w:rsid w:val="00F70213"/>
    <w:rsid w:val="00F7245B"/>
    <w:rsid w:val="00F81E78"/>
    <w:rsid w:val="00F8524C"/>
    <w:rsid w:val="00F861FD"/>
    <w:rsid w:val="00FA15BA"/>
    <w:rsid w:val="00FA3547"/>
    <w:rsid w:val="00FB1C50"/>
    <w:rsid w:val="00FB39CB"/>
    <w:rsid w:val="00FB7DC0"/>
    <w:rsid w:val="00FC18B6"/>
    <w:rsid w:val="00FC57D3"/>
    <w:rsid w:val="00FC651E"/>
    <w:rsid w:val="00FC69FB"/>
    <w:rsid w:val="00FD7D25"/>
    <w:rsid w:val="00FE09B7"/>
    <w:rsid w:val="00FE29E4"/>
    <w:rsid w:val="00FF0915"/>
    <w:rsid w:val="00FF39E2"/>
    <w:rsid w:val="00FF4EE0"/>
    <w:rsid w:val="00FF707F"/>
    <w:rsid w:val="0105C2C3"/>
    <w:rsid w:val="014092AF"/>
    <w:rsid w:val="019B9E0D"/>
    <w:rsid w:val="02249F13"/>
    <w:rsid w:val="0273F59A"/>
    <w:rsid w:val="02872149"/>
    <w:rsid w:val="02BD5EE9"/>
    <w:rsid w:val="030AA6EF"/>
    <w:rsid w:val="0373DE7A"/>
    <w:rsid w:val="0380929C"/>
    <w:rsid w:val="03C20331"/>
    <w:rsid w:val="03E58206"/>
    <w:rsid w:val="041A0996"/>
    <w:rsid w:val="044FAF6B"/>
    <w:rsid w:val="047D567F"/>
    <w:rsid w:val="04C56671"/>
    <w:rsid w:val="04DD445F"/>
    <w:rsid w:val="04F6222B"/>
    <w:rsid w:val="057C26F9"/>
    <w:rsid w:val="063E125F"/>
    <w:rsid w:val="064EDC2F"/>
    <w:rsid w:val="06BE909B"/>
    <w:rsid w:val="06D2E761"/>
    <w:rsid w:val="06E8AD7C"/>
    <w:rsid w:val="06EA8FF7"/>
    <w:rsid w:val="076D7B76"/>
    <w:rsid w:val="07A19A8F"/>
    <w:rsid w:val="07DAA492"/>
    <w:rsid w:val="07E3D8CF"/>
    <w:rsid w:val="084C45B3"/>
    <w:rsid w:val="084ED1A6"/>
    <w:rsid w:val="08588FBD"/>
    <w:rsid w:val="0893F8D8"/>
    <w:rsid w:val="08FA39EE"/>
    <w:rsid w:val="09127DB2"/>
    <w:rsid w:val="09336232"/>
    <w:rsid w:val="09529844"/>
    <w:rsid w:val="095C32D2"/>
    <w:rsid w:val="09871B3F"/>
    <w:rsid w:val="099E8460"/>
    <w:rsid w:val="09FBE5FA"/>
    <w:rsid w:val="0A3AA7B9"/>
    <w:rsid w:val="0A5AE7EA"/>
    <w:rsid w:val="0A6E6F41"/>
    <w:rsid w:val="0AD4C3F6"/>
    <w:rsid w:val="0B65A065"/>
    <w:rsid w:val="0C2097B3"/>
    <w:rsid w:val="0C3E3F9C"/>
    <w:rsid w:val="0C646173"/>
    <w:rsid w:val="0CD6DFAD"/>
    <w:rsid w:val="0D1FD5DF"/>
    <w:rsid w:val="0D81E064"/>
    <w:rsid w:val="0DCE546F"/>
    <w:rsid w:val="0E0CE4AD"/>
    <w:rsid w:val="0E7D64CC"/>
    <w:rsid w:val="0E876638"/>
    <w:rsid w:val="0EA45274"/>
    <w:rsid w:val="0F38EFC7"/>
    <w:rsid w:val="0F53316C"/>
    <w:rsid w:val="0F677117"/>
    <w:rsid w:val="0F7A3680"/>
    <w:rsid w:val="0F9833B3"/>
    <w:rsid w:val="0FA2B1F2"/>
    <w:rsid w:val="0FE1065E"/>
    <w:rsid w:val="102A1488"/>
    <w:rsid w:val="109452AA"/>
    <w:rsid w:val="1095B4D6"/>
    <w:rsid w:val="10A58C13"/>
    <w:rsid w:val="10D5962B"/>
    <w:rsid w:val="111E0F0A"/>
    <w:rsid w:val="118BBDF4"/>
    <w:rsid w:val="11B8D1E5"/>
    <w:rsid w:val="11D17765"/>
    <w:rsid w:val="11E2C4CD"/>
    <w:rsid w:val="11EC4167"/>
    <w:rsid w:val="12881ED2"/>
    <w:rsid w:val="12B338AC"/>
    <w:rsid w:val="12E3D63B"/>
    <w:rsid w:val="133459E1"/>
    <w:rsid w:val="13B9F934"/>
    <w:rsid w:val="1413F87E"/>
    <w:rsid w:val="1435BC3C"/>
    <w:rsid w:val="1438F165"/>
    <w:rsid w:val="147196BD"/>
    <w:rsid w:val="153C3D6C"/>
    <w:rsid w:val="1541B8A6"/>
    <w:rsid w:val="156BBEC6"/>
    <w:rsid w:val="15746955"/>
    <w:rsid w:val="15CAB6CE"/>
    <w:rsid w:val="161F7D97"/>
    <w:rsid w:val="162CBAF2"/>
    <w:rsid w:val="165C58ED"/>
    <w:rsid w:val="166348DE"/>
    <w:rsid w:val="170AF81B"/>
    <w:rsid w:val="170B6ABD"/>
    <w:rsid w:val="1718B7C9"/>
    <w:rsid w:val="172B2885"/>
    <w:rsid w:val="17428392"/>
    <w:rsid w:val="17B6A753"/>
    <w:rsid w:val="1827294C"/>
    <w:rsid w:val="187FA08C"/>
    <w:rsid w:val="18859AAD"/>
    <w:rsid w:val="188E2F22"/>
    <w:rsid w:val="18B8F88D"/>
    <w:rsid w:val="19095C71"/>
    <w:rsid w:val="19135EC1"/>
    <w:rsid w:val="192D3D6D"/>
    <w:rsid w:val="1934DCD8"/>
    <w:rsid w:val="19AD7914"/>
    <w:rsid w:val="19F3A8E0"/>
    <w:rsid w:val="1A873020"/>
    <w:rsid w:val="1AA61705"/>
    <w:rsid w:val="1AA74F5F"/>
    <w:rsid w:val="1B1DC464"/>
    <w:rsid w:val="1B6C8181"/>
    <w:rsid w:val="1BC3783E"/>
    <w:rsid w:val="1BFBAB23"/>
    <w:rsid w:val="1C1B7716"/>
    <w:rsid w:val="1C36F945"/>
    <w:rsid w:val="1C48845C"/>
    <w:rsid w:val="1C4E880E"/>
    <w:rsid w:val="1C63FF26"/>
    <w:rsid w:val="1C8E3470"/>
    <w:rsid w:val="1C9A1827"/>
    <w:rsid w:val="1CE44EF2"/>
    <w:rsid w:val="1D103CE5"/>
    <w:rsid w:val="1D1D7683"/>
    <w:rsid w:val="1D49AF97"/>
    <w:rsid w:val="1D5C444B"/>
    <w:rsid w:val="1D9857C2"/>
    <w:rsid w:val="1DA70E43"/>
    <w:rsid w:val="1DD26932"/>
    <w:rsid w:val="1DF7CABE"/>
    <w:rsid w:val="1FF061F2"/>
    <w:rsid w:val="20160406"/>
    <w:rsid w:val="2036BD91"/>
    <w:rsid w:val="20497BAE"/>
    <w:rsid w:val="204B1D7C"/>
    <w:rsid w:val="206034B7"/>
    <w:rsid w:val="20A242F1"/>
    <w:rsid w:val="20B2956B"/>
    <w:rsid w:val="20DDB862"/>
    <w:rsid w:val="2154F1B1"/>
    <w:rsid w:val="21628014"/>
    <w:rsid w:val="21BBB498"/>
    <w:rsid w:val="21D6DD71"/>
    <w:rsid w:val="2207ACA6"/>
    <w:rsid w:val="221CF674"/>
    <w:rsid w:val="2238A8EF"/>
    <w:rsid w:val="223E8FA2"/>
    <w:rsid w:val="2240F339"/>
    <w:rsid w:val="227FDF1C"/>
    <w:rsid w:val="22AC9E89"/>
    <w:rsid w:val="2300B4E4"/>
    <w:rsid w:val="230A295E"/>
    <w:rsid w:val="23403E11"/>
    <w:rsid w:val="23A75CC9"/>
    <w:rsid w:val="23A79886"/>
    <w:rsid w:val="244EF4F9"/>
    <w:rsid w:val="24B3DE85"/>
    <w:rsid w:val="24B5A35E"/>
    <w:rsid w:val="24D01D5F"/>
    <w:rsid w:val="250DAF19"/>
    <w:rsid w:val="25572338"/>
    <w:rsid w:val="260FE953"/>
    <w:rsid w:val="2671CD8F"/>
    <w:rsid w:val="26B16991"/>
    <w:rsid w:val="26CC779B"/>
    <w:rsid w:val="2716B9F0"/>
    <w:rsid w:val="277318AF"/>
    <w:rsid w:val="27740184"/>
    <w:rsid w:val="279B7FAF"/>
    <w:rsid w:val="27F92C7E"/>
    <w:rsid w:val="2811A768"/>
    <w:rsid w:val="285CA494"/>
    <w:rsid w:val="28869157"/>
    <w:rsid w:val="28BA20EA"/>
    <w:rsid w:val="28BD5147"/>
    <w:rsid w:val="291449F8"/>
    <w:rsid w:val="29905157"/>
    <w:rsid w:val="29C653FC"/>
    <w:rsid w:val="29D9DE0F"/>
    <w:rsid w:val="2A83BFA4"/>
    <w:rsid w:val="2A908254"/>
    <w:rsid w:val="2A963942"/>
    <w:rsid w:val="2ADC64BD"/>
    <w:rsid w:val="2AFE3DEF"/>
    <w:rsid w:val="2B585292"/>
    <w:rsid w:val="2B890811"/>
    <w:rsid w:val="2B8CAC6F"/>
    <w:rsid w:val="2BB63A55"/>
    <w:rsid w:val="2C071961"/>
    <w:rsid w:val="2C2031A1"/>
    <w:rsid w:val="2CB3BACC"/>
    <w:rsid w:val="2CD37A37"/>
    <w:rsid w:val="2D1940B2"/>
    <w:rsid w:val="2D391B67"/>
    <w:rsid w:val="2D4A77E7"/>
    <w:rsid w:val="2DA58854"/>
    <w:rsid w:val="2DBEE1F5"/>
    <w:rsid w:val="2E547B5D"/>
    <w:rsid w:val="2E7F5E4B"/>
    <w:rsid w:val="2EB19A73"/>
    <w:rsid w:val="2F4025EE"/>
    <w:rsid w:val="2FC0E2F2"/>
    <w:rsid w:val="3014CBE8"/>
    <w:rsid w:val="3056ED46"/>
    <w:rsid w:val="3057BBE9"/>
    <w:rsid w:val="308193D6"/>
    <w:rsid w:val="3093EE18"/>
    <w:rsid w:val="30FA369F"/>
    <w:rsid w:val="317B57BE"/>
    <w:rsid w:val="3224F8DE"/>
    <w:rsid w:val="3269CFD2"/>
    <w:rsid w:val="328C5F3D"/>
    <w:rsid w:val="32C6511F"/>
    <w:rsid w:val="32D8768A"/>
    <w:rsid w:val="3326928F"/>
    <w:rsid w:val="336C70A1"/>
    <w:rsid w:val="3426A09D"/>
    <w:rsid w:val="345C61D2"/>
    <w:rsid w:val="3461F5DD"/>
    <w:rsid w:val="34ECCBA3"/>
    <w:rsid w:val="350708FD"/>
    <w:rsid w:val="36038B63"/>
    <w:rsid w:val="3620C9CA"/>
    <w:rsid w:val="366EB678"/>
    <w:rsid w:val="3685762F"/>
    <w:rsid w:val="36C6D13E"/>
    <w:rsid w:val="370411A5"/>
    <w:rsid w:val="37208E1B"/>
    <w:rsid w:val="37548207"/>
    <w:rsid w:val="375F3FEE"/>
    <w:rsid w:val="37862860"/>
    <w:rsid w:val="378F9407"/>
    <w:rsid w:val="37B2C074"/>
    <w:rsid w:val="37BCD6AF"/>
    <w:rsid w:val="3832674F"/>
    <w:rsid w:val="38A26854"/>
    <w:rsid w:val="38E1F14D"/>
    <w:rsid w:val="3901C13B"/>
    <w:rsid w:val="39B87018"/>
    <w:rsid w:val="39B954A7"/>
    <w:rsid w:val="39C0DDAC"/>
    <w:rsid w:val="3AA93930"/>
    <w:rsid w:val="3AC2D6FC"/>
    <w:rsid w:val="3ACC1283"/>
    <w:rsid w:val="3B1F390A"/>
    <w:rsid w:val="3B2CDA50"/>
    <w:rsid w:val="3B5D53C7"/>
    <w:rsid w:val="3B671E41"/>
    <w:rsid w:val="3B6EE6C5"/>
    <w:rsid w:val="3BB78189"/>
    <w:rsid w:val="3BB7BC05"/>
    <w:rsid w:val="3BBC2D36"/>
    <w:rsid w:val="3C711B55"/>
    <w:rsid w:val="3CDDE87C"/>
    <w:rsid w:val="3CF29183"/>
    <w:rsid w:val="3D28811E"/>
    <w:rsid w:val="3DD21F30"/>
    <w:rsid w:val="3E17FE94"/>
    <w:rsid w:val="3E1FC1BA"/>
    <w:rsid w:val="3E224B36"/>
    <w:rsid w:val="3E27CC9C"/>
    <w:rsid w:val="3E5372BD"/>
    <w:rsid w:val="3E8EF751"/>
    <w:rsid w:val="3EE78A7F"/>
    <w:rsid w:val="3F7A5B06"/>
    <w:rsid w:val="3FD099D6"/>
    <w:rsid w:val="3FE595AE"/>
    <w:rsid w:val="40559C04"/>
    <w:rsid w:val="40846FD9"/>
    <w:rsid w:val="40D0AEA1"/>
    <w:rsid w:val="41066BC5"/>
    <w:rsid w:val="4111CB9F"/>
    <w:rsid w:val="418BC165"/>
    <w:rsid w:val="4196EFFC"/>
    <w:rsid w:val="41EC8811"/>
    <w:rsid w:val="423CB2F6"/>
    <w:rsid w:val="4247500F"/>
    <w:rsid w:val="425112A2"/>
    <w:rsid w:val="425DC2AF"/>
    <w:rsid w:val="4268B1F5"/>
    <w:rsid w:val="4275E67D"/>
    <w:rsid w:val="428A8457"/>
    <w:rsid w:val="42AFE166"/>
    <w:rsid w:val="42DF12B7"/>
    <w:rsid w:val="433F6E62"/>
    <w:rsid w:val="437A7EE3"/>
    <w:rsid w:val="43ADAAC5"/>
    <w:rsid w:val="43C6BDDC"/>
    <w:rsid w:val="43E6FA4C"/>
    <w:rsid w:val="442BC41E"/>
    <w:rsid w:val="4487C250"/>
    <w:rsid w:val="4498C3D8"/>
    <w:rsid w:val="44D76774"/>
    <w:rsid w:val="4514B619"/>
    <w:rsid w:val="458A5970"/>
    <w:rsid w:val="461B0991"/>
    <w:rsid w:val="46271A83"/>
    <w:rsid w:val="46481A37"/>
    <w:rsid w:val="4648B2CA"/>
    <w:rsid w:val="4657B2C2"/>
    <w:rsid w:val="46980CD4"/>
    <w:rsid w:val="46A04463"/>
    <w:rsid w:val="46C5A396"/>
    <w:rsid w:val="46D181E0"/>
    <w:rsid w:val="46FFB420"/>
    <w:rsid w:val="4731CCBE"/>
    <w:rsid w:val="47745124"/>
    <w:rsid w:val="47A49C95"/>
    <w:rsid w:val="47AB37AC"/>
    <w:rsid w:val="48AE48B2"/>
    <w:rsid w:val="491E3678"/>
    <w:rsid w:val="49482FFA"/>
    <w:rsid w:val="495BCB42"/>
    <w:rsid w:val="49744C25"/>
    <w:rsid w:val="4974FF7A"/>
    <w:rsid w:val="49752440"/>
    <w:rsid w:val="498A390C"/>
    <w:rsid w:val="4A3452E8"/>
    <w:rsid w:val="4A42FDAF"/>
    <w:rsid w:val="4A735A82"/>
    <w:rsid w:val="4AAB3D4F"/>
    <w:rsid w:val="4AAB6764"/>
    <w:rsid w:val="4B4DCDF3"/>
    <w:rsid w:val="4BD4C49E"/>
    <w:rsid w:val="4C2FB034"/>
    <w:rsid w:val="4C9BD6DE"/>
    <w:rsid w:val="4CC4AD2C"/>
    <w:rsid w:val="4CD63CB8"/>
    <w:rsid w:val="4D4C6D50"/>
    <w:rsid w:val="4DFEE2A5"/>
    <w:rsid w:val="4E1DB263"/>
    <w:rsid w:val="4EB48DC4"/>
    <w:rsid w:val="4F105DD6"/>
    <w:rsid w:val="4F322A4F"/>
    <w:rsid w:val="4F341771"/>
    <w:rsid w:val="4F901E19"/>
    <w:rsid w:val="4FA0E724"/>
    <w:rsid w:val="4FAD4CE1"/>
    <w:rsid w:val="4FFEA24A"/>
    <w:rsid w:val="50482491"/>
    <w:rsid w:val="504ABDEE"/>
    <w:rsid w:val="510F1385"/>
    <w:rsid w:val="5115074F"/>
    <w:rsid w:val="5171EC20"/>
    <w:rsid w:val="51C25DEE"/>
    <w:rsid w:val="51C3282A"/>
    <w:rsid w:val="51D09B2D"/>
    <w:rsid w:val="51F4F766"/>
    <w:rsid w:val="5239E2BD"/>
    <w:rsid w:val="529A8628"/>
    <w:rsid w:val="52B5D2F3"/>
    <w:rsid w:val="5307B098"/>
    <w:rsid w:val="536661A7"/>
    <w:rsid w:val="53879C47"/>
    <w:rsid w:val="53EBD9BB"/>
    <w:rsid w:val="53FB0E5E"/>
    <w:rsid w:val="5457D683"/>
    <w:rsid w:val="549989D3"/>
    <w:rsid w:val="54B83106"/>
    <w:rsid w:val="55826428"/>
    <w:rsid w:val="55980FC9"/>
    <w:rsid w:val="56818102"/>
    <w:rsid w:val="57051F00"/>
    <w:rsid w:val="57346AE2"/>
    <w:rsid w:val="58B75E49"/>
    <w:rsid w:val="58C9051F"/>
    <w:rsid w:val="59538350"/>
    <w:rsid w:val="5AC36B2A"/>
    <w:rsid w:val="5B04846A"/>
    <w:rsid w:val="5B1A7962"/>
    <w:rsid w:val="5BC530FD"/>
    <w:rsid w:val="5C24ABF5"/>
    <w:rsid w:val="5C51567B"/>
    <w:rsid w:val="5C888CAD"/>
    <w:rsid w:val="5CDECC2F"/>
    <w:rsid w:val="5CE3C950"/>
    <w:rsid w:val="5D624556"/>
    <w:rsid w:val="5D67EDC0"/>
    <w:rsid w:val="5D81FEB2"/>
    <w:rsid w:val="5DC26A0C"/>
    <w:rsid w:val="5DCCA1EE"/>
    <w:rsid w:val="5DF2D54E"/>
    <w:rsid w:val="5E0698B5"/>
    <w:rsid w:val="5E2C7427"/>
    <w:rsid w:val="5EB8CDC2"/>
    <w:rsid w:val="5FDAC647"/>
    <w:rsid w:val="606A030B"/>
    <w:rsid w:val="60BD1C45"/>
    <w:rsid w:val="610412E2"/>
    <w:rsid w:val="616B4C3C"/>
    <w:rsid w:val="61821DB4"/>
    <w:rsid w:val="61919565"/>
    <w:rsid w:val="61B8DFBB"/>
    <w:rsid w:val="6209F816"/>
    <w:rsid w:val="62203EE9"/>
    <w:rsid w:val="628716C6"/>
    <w:rsid w:val="62C9FB75"/>
    <w:rsid w:val="6328C34E"/>
    <w:rsid w:val="6335BDA6"/>
    <w:rsid w:val="6341D23A"/>
    <w:rsid w:val="63BA263E"/>
    <w:rsid w:val="6421AB9E"/>
    <w:rsid w:val="643FC5FB"/>
    <w:rsid w:val="64496EAC"/>
    <w:rsid w:val="644F85D9"/>
    <w:rsid w:val="648B6540"/>
    <w:rsid w:val="64C09326"/>
    <w:rsid w:val="64F71657"/>
    <w:rsid w:val="654D6576"/>
    <w:rsid w:val="65548C9E"/>
    <w:rsid w:val="65782D11"/>
    <w:rsid w:val="65F6CD5C"/>
    <w:rsid w:val="6651202A"/>
    <w:rsid w:val="66AE13B7"/>
    <w:rsid w:val="66C45EFA"/>
    <w:rsid w:val="66D450CC"/>
    <w:rsid w:val="675CD3C7"/>
    <w:rsid w:val="6779789E"/>
    <w:rsid w:val="687FAC20"/>
    <w:rsid w:val="688E72A7"/>
    <w:rsid w:val="68A6A1CF"/>
    <w:rsid w:val="68C443C8"/>
    <w:rsid w:val="68F31422"/>
    <w:rsid w:val="694F3329"/>
    <w:rsid w:val="69CBD1F3"/>
    <w:rsid w:val="6A493B0A"/>
    <w:rsid w:val="6ABE4ED8"/>
    <w:rsid w:val="6AC08240"/>
    <w:rsid w:val="6AC2D7FA"/>
    <w:rsid w:val="6AC50BEF"/>
    <w:rsid w:val="6B08F084"/>
    <w:rsid w:val="6B970555"/>
    <w:rsid w:val="6BD254EF"/>
    <w:rsid w:val="6D6EEAEC"/>
    <w:rsid w:val="6D7F2874"/>
    <w:rsid w:val="6E4F5253"/>
    <w:rsid w:val="6E8647A2"/>
    <w:rsid w:val="6EB1CDC8"/>
    <w:rsid w:val="6EB85113"/>
    <w:rsid w:val="6EC60638"/>
    <w:rsid w:val="6EC80296"/>
    <w:rsid w:val="6F69BC98"/>
    <w:rsid w:val="6F8B47DD"/>
    <w:rsid w:val="7004B0DA"/>
    <w:rsid w:val="7013A059"/>
    <w:rsid w:val="70213759"/>
    <w:rsid w:val="704658C6"/>
    <w:rsid w:val="704989EC"/>
    <w:rsid w:val="709DA31F"/>
    <w:rsid w:val="70BC9D08"/>
    <w:rsid w:val="70C14344"/>
    <w:rsid w:val="70EEC807"/>
    <w:rsid w:val="712B76F4"/>
    <w:rsid w:val="717516AB"/>
    <w:rsid w:val="719FA78C"/>
    <w:rsid w:val="71DE01B9"/>
    <w:rsid w:val="7208D774"/>
    <w:rsid w:val="7276A763"/>
    <w:rsid w:val="736667A3"/>
    <w:rsid w:val="73759BE7"/>
    <w:rsid w:val="73911639"/>
    <w:rsid w:val="739F11C1"/>
    <w:rsid w:val="73A80AC6"/>
    <w:rsid w:val="73AA7E81"/>
    <w:rsid w:val="73B2900B"/>
    <w:rsid w:val="73BFC576"/>
    <w:rsid w:val="74E0AED9"/>
    <w:rsid w:val="7501CF0A"/>
    <w:rsid w:val="750CB18B"/>
    <w:rsid w:val="75A3B96F"/>
    <w:rsid w:val="75B9DA41"/>
    <w:rsid w:val="75E34F37"/>
    <w:rsid w:val="76A381A6"/>
    <w:rsid w:val="7700BC79"/>
    <w:rsid w:val="7746CAFF"/>
    <w:rsid w:val="774E2506"/>
    <w:rsid w:val="775B5A72"/>
    <w:rsid w:val="781C8596"/>
    <w:rsid w:val="7826D680"/>
    <w:rsid w:val="78520352"/>
    <w:rsid w:val="787E19C5"/>
    <w:rsid w:val="7881D635"/>
    <w:rsid w:val="788EB08D"/>
    <w:rsid w:val="795A64C2"/>
    <w:rsid w:val="79C5D873"/>
    <w:rsid w:val="79DB0631"/>
    <w:rsid w:val="79FA98D0"/>
    <w:rsid w:val="7A4D81F4"/>
    <w:rsid w:val="7B3A19F7"/>
    <w:rsid w:val="7B7AE0BC"/>
    <w:rsid w:val="7B9C6483"/>
    <w:rsid w:val="7BAD07D0"/>
    <w:rsid w:val="7C049D67"/>
    <w:rsid w:val="7C3EDF97"/>
    <w:rsid w:val="7C65F04C"/>
    <w:rsid w:val="7C9C9A7A"/>
    <w:rsid w:val="7CA9483B"/>
    <w:rsid w:val="7CC077DC"/>
    <w:rsid w:val="7CC69594"/>
    <w:rsid w:val="7CFA74CC"/>
    <w:rsid w:val="7D250EE0"/>
    <w:rsid w:val="7D54C90C"/>
    <w:rsid w:val="7DED0521"/>
    <w:rsid w:val="7E477340"/>
    <w:rsid w:val="7E6046C1"/>
    <w:rsid w:val="7E6F2D1B"/>
    <w:rsid w:val="7E8BAA50"/>
    <w:rsid w:val="7EB4D6FE"/>
    <w:rsid w:val="7EEE4980"/>
    <w:rsid w:val="7F6CF348"/>
    <w:rsid w:val="7F98F111"/>
    <w:rsid w:val="7FC753E5"/>
    <w:rsid w:val="7F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C791E"/>
  <w15:chartTrackingRefBased/>
  <w15:docId w15:val="{B50175FF-F1CB-47CA-A008-0662AB4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801"/>
    <w:pPr>
      <w:spacing w:before="120" w:after="240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rsid w:val="0019502E"/>
    <w:pPr>
      <w:keepNext/>
      <w:spacing w:after="12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502E"/>
    <w:pPr>
      <w:keepNext/>
      <w:spacing w:after="12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9502E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D2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02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02E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502E"/>
    <w:rPr>
      <w:rFonts w:ascii="Arial" w:eastAsiaTheme="majorEastAsia" w:hAnsi="Arial" w:cstheme="majorBidi"/>
      <w:b/>
      <w:i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2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2E"/>
    <w:rPr>
      <w:rFonts w:ascii="Arial" w:eastAsia="Calibri" w:hAnsi="Arial" w:cs="Times New Roman"/>
    </w:rPr>
  </w:style>
  <w:style w:type="paragraph" w:customStyle="1" w:styleId="Generaltext">
    <w:name w:val="General text"/>
    <w:basedOn w:val="Normal"/>
    <w:link w:val="GeneraltextChar"/>
    <w:qFormat/>
    <w:rsid w:val="000A4F2B"/>
    <w:pPr>
      <w:spacing w:before="0" w:after="120"/>
      <w:contextualSpacing w:val="0"/>
      <w:jc w:val="both"/>
    </w:pPr>
    <w:rPr>
      <w:rFonts w:cs="GE Dinar One"/>
      <w:bCs/>
      <w:szCs w:val="24"/>
      <w:lang w:val="en-US"/>
    </w:rPr>
  </w:style>
  <w:style w:type="character" w:customStyle="1" w:styleId="GeneraltextChar">
    <w:name w:val="General text Char"/>
    <w:link w:val="Generaltext"/>
    <w:rsid w:val="000A4F2B"/>
    <w:rPr>
      <w:rFonts w:ascii="Arial" w:eastAsia="Calibri" w:hAnsi="Arial" w:cs="GE Dinar One"/>
      <w:bCs/>
      <w:szCs w:val="24"/>
      <w:lang w:val="en-US"/>
    </w:rPr>
  </w:style>
  <w:style w:type="paragraph" w:styleId="Title">
    <w:name w:val="Title"/>
    <w:basedOn w:val="Normal"/>
    <w:next w:val="Normal"/>
    <w:link w:val="TitleChar"/>
    <w:rsid w:val="0019502E"/>
    <w:pPr>
      <w:spacing w:before="240"/>
      <w:outlineLvl w:val="0"/>
    </w:pPr>
    <w:rPr>
      <w:rFonts w:eastAsiaTheme="majorEastAsia" w:cstheme="majorBidi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19502E"/>
    <w:rPr>
      <w:rFonts w:ascii="Arial" w:eastAsiaTheme="majorEastAsia" w:hAnsi="Arial" w:cstheme="majorBidi"/>
      <w:b/>
      <w:bCs/>
      <w:caps/>
      <w:kern w:val="28"/>
      <w:sz w:val="40"/>
      <w:szCs w:val="32"/>
    </w:rPr>
  </w:style>
  <w:style w:type="paragraph" w:styleId="ListParagraph">
    <w:name w:val="List Paragraph"/>
    <w:basedOn w:val="Normal"/>
    <w:uiPriority w:val="1"/>
    <w:rsid w:val="00710041"/>
    <w:pPr>
      <w:ind w:left="720"/>
    </w:pPr>
  </w:style>
  <w:style w:type="paragraph" w:customStyle="1" w:styleId="Level1">
    <w:name w:val="Level 1"/>
    <w:basedOn w:val="Normal"/>
    <w:rsid w:val="00C372E6"/>
    <w:pPr>
      <w:numPr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2">
    <w:name w:val="Level 2"/>
    <w:basedOn w:val="Normal"/>
    <w:rsid w:val="00C372E6"/>
    <w:pPr>
      <w:numPr>
        <w:ilvl w:val="1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3">
    <w:name w:val="Level 3"/>
    <w:basedOn w:val="Normal"/>
    <w:rsid w:val="00C372E6"/>
    <w:pPr>
      <w:numPr>
        <w:ilvl w:val="2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4">
    <w:name w:val="Level 4"/>
    <w:basedOn w:val="Normal"/>
    <w:rsid w:val="00C372E6"/>
    <w:pPr>
      <w:numPr>
        <w:ilvl w:val="3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5">
    <w:name w:val="Level 5"/>
    <w:basedOn w:val="Normal"/>
    <w:rsid w:val="00C372E6"/>
    <w:pPr>
      <w:numPr>
        <w:ilvl w:val="4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6">
    <w:name w:val="Level 6"/>
    <w:basedOn w:val="Normal"/>
    <w:rsid w:val="00C372E6"/>
    <w:pPr>
      <w:numPr>
        <w:ilvl w:val="5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7">
    <w:name w:val="Level 7"/>
    <w:basedOn w:val="Normal"/>
    <w:rsid w:val="00C372E6"/>
    <w:pPr>
      <w:numPr>
        <w:ilvl w:val="6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8">
    <w:name w:val="Level 8"/>
    <w:basedOn w:val="Normal"/>
    <w:rsid w:val="00C372E6"/>
    <w:pPr>
      <w:numPr>
        <w:ilvl w:val="7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styleId="BodyText">
    <w:name w:val="Body Text"/>
    <w:basedOn w:val="Normal"/>
    <w:link w:val="BodyTextChar"/>
    <w:rsid w:val="003218F2"/>
    <w:pPr>
      <w:suppressAutoHyphens/>
      <w:spacing w:before="0" w:after="60"/>
      <w:contextualSpacing w:val="0"/>
    </w:pPr>
    <w:rPr>
      <w:rFonts w:eastAsia="Times New Roman" w:cs="Arial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3218F2"/>
    <w:rPr>
      <w:rFonts w:ascii="Arial" w:eastAsia="Times New Roman" w:hAnsi="Arial" w:cs="Arial"/>
      <w:lang w:val="en-GB" w:eastAsia="ar-SA"/>
    </w:rPr>
  </w:style>
  <w:style w:type="paragraph" w:styleId="Subtitle">
    <w:name w:val="Subtitle"/>
    <w:basedOn w:val="Normal"/>
    <w:link w:val="SubtitleChar"/>
    <w:rsid w:val="003218F2"/>
    <w:pPr>
      <w:suppressAutoHyphens/>
      <w:spacing w:before="0" w:after="60"/>
      <w:contextualSpacing w:val="0"/>
      <w:jc w:val="center"/>
      <w:outlineLvl w:val="1"/>
    </w:pPr>
    <w:rPr>
      <w:rFonts w:eastAsia="Times New Roman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3218F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6D2B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31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3177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9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62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DF-Title">
    <w:name w:val="JDF-Title"/>
    <w:basedOn w:val="Title"/>
    <w:link w:val="JDF-TitleChar"/>
    <w:rsid w:val="004271F8"/>
    <w:pPr>
      <w:jc w:val="center"/>
    </w:pPr>
    <w:rPr>
      <w:rFonts w:cs="Arial"/>
      <w:sz w:val="36"/>
    </w:rPr>
  </w:style>
  <w:style w:type="paragraph" w:customStyle="1" w:styleId="HEADINGS">
    <w:name w:val="HEADINGS"/>
    <w:basedOn w:val="Normal"/>
    <w:link w:val="HEADINGSChar"/>
    <w:qFormat/>
    <w:rsid w:val="000A4F2B"/>
    <w:pPr>
      <w:widowControl w:val="0"/>
      <w:spacing w:before="240" w:after="120"/>
      <w:jc w:val="both"/>
    </w:pPr>
    <w:rPr>
      <w:rFonts w:eastAsia="Arial" w:cs="Arial"/>
      <w:b/>
      <w:bCs/>
      <w:color w:val="7D0041"/>
      <w:sz w:val="24"/>
      <w:szCs w:val="24"/>
    </w:rPr>
  </w:style>
  <w:style w:type="character" w:customStyle="1" w:styleId="JDF-TitleChar">
    <w:name w:val="JDF-Title Char"/>
    <w:basedOn w:val="TitleChar"/>
    <w:link w:val="JDF-Title"/>
    <w:rsid w:val="004271F8"/>
    <w:rPr>
      <w:rFonts w:ascii="Arial" w:eastAsiaTheme="majorEastAsia" w:hAnsi="Arial" w:cs="Arial"/>
      <w:b/>
      <w:bCs/>
      <w:caps/>
      <w:kern w:val="28"/>
      <w:sz w:val="36"/>
      <w:szCs w:val="32"/>
    </w:rPr>
  </w:style>
  <w:style w:type="paragraph" w:customStyle="1" w:styleId="SUBHEADINGS">
    <w:name w:val="SUB HEADINGS"/>
    <w:basedOn w:val="Normal"/>
    <w:link w:val="SUBHEADINGSChar"/>
    <w:qFormat/>
    <w:rsid w:val="00A04618"/>
    <w:pPr>
      <w:spacing w:after="120"/>
      <w:contextualSpacing w:val="0"/>
      <w:outlineLvl w:val="2"/>
    </w:pPr>
    <w:rPr>
      <w:b/>
      <w:caps/>
      <w:color w:val="E96D1F"/>
    </w:rPr>
  </w:style>
  <w:style w:type="character" w:customStyle="1" w:styleId="HEADINGSChar">
    <w:name w:val="HEADINGS Char"/>
    <w:basedOn w:val="Heading2Char"/>
    <w:link w:val="HEADINGS"/>
    <w:rsid w:val="000A4F2B"/>
    <w:rPr>
      <w:rFonts w:ascii="Arial" w:eastAsia="Arial" w:hAnsi="Arial" w:cs="Arial"/>
      <w:b/>
      <w:bCs/>
      <w:iCs w:val="0"/>
      <w:color w:val="7D0041"/>
      <w:sz w:val="24"/>
      <w:szCs w:val="24"/>
    </w:rPr>
  </w:style>
  <w:style w:type="character" w:customStyle="1" w:styleId="SUBHEADINGSChar">
    <w:name w:val="SUB HEADINGS Char"/>
    <w:basedOn w:val="DefaultParagraphFont"/>
    <w:link w:val="SUBHEADINGS"/>
    <w:rsid w:val="00A04618"/>
    <w:rPr>
      <w:rFonts w:ascii="Arial" w:eastAsia="Calibri" w:hAnsi="Arial" w:cs="Times New Roman"/>
      <w:b/>
      <w:caps/>
      <w:color w:val="E96D1F"/>
    </w:rPr>
  </w:style>
  <w:style w:type="character" w:styleId="Emphasis">
    <w:name w:val="Emphasis"/>
    <w:basedOn w:val="DefaultParagraphFont"/>
    <w:uiPriority w:val="20"/>
    <w:rsid w:val="000D4793"/>
    <w:rPr>
      <w:i/>
      <w:iCs/>
    </w:rPr>
  </w:style>
  <w:style w:type="character" w:styleId="Strong">
    <w:name w:val="Strong"/>
    <w:basedOn w:val="DefaultParagraphFont"/>
    <w:uiPriority w:val="22"/>
    <w:rsid w:val="000D4793"/>
    <w:rPr>
      <w:b/>
      <w:bCs/>
    </w:rPr>
  </w:style>
  <w:style w:type="paragraph" w:styleId="Revision">
    <w:name w:val="Revision"/>
    <w:hidden/>
    <w:uiPriority w:val="99"/>
    <w:semiHidden/>
    <w:rsid w:val="0050178D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1DE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1DE"/>
    <w:rPr>
      <w:rFonts w:ascii="Arial" w:eastAsia="Calibri" w:hAnsi="Arial" w:cs="Times New Roman"/>
      <w:b/>
      <w:bCs/>
      <w:sz w:val="20"/>
      <w:szCs w:val="20"/>
    </w:rPr>
  </w:style>
  <w:style w:type="numbering" w:customStyle="1" w:styleId="Bullets">
    <w:name w:val="Bullets"/>
    <w:basedOn w:val="NoList"/>
    <w:uiPriority w:val="99"/>
    <w:rsid w:val="00547FB1"/>
    <w:pPr>
      <w:numPr>
        <w:numId w:val="2"/>
      </w:numPr>
    </w:pPr>
  </w:style>
  <w:style w:type="paragraph" w:customStyle="1" w:styleId="NumericalList">
    <w:name w:val="Numerical List"/>
    <w:basedOn w:val="Generaltext"/>
    <w:link w:val="NumericalListChar"/>
    <w:qFormat/>
    <w:rsid w:val="0062407F"/>
    <w:pPr>
      <w:numPr>
        <w:numId w:val="4"/>
      </w:numPr>
      <w:spacing w:after="60"/>
      <w:ind w:left="714" w:hanging="357"/>
    </w:pPr>
  </w:style>
  <w:style w:type="character" w:customStyle="1" w:styleId="NumericalListChar">
    <w:name w:val="Numerical List Char"/>
    <w:basedOn w:val="DefaultParagraphFont"/>
    <w:link w:val="NumericalList"/>
    <w:rsid w:val="0062407F"/>
    <w:rPr>
      <w:rFonts w:ascii="Arial" w:eastAsia="Calibri" w:hAnsi="Arial" w:cs="GE Dinar One"/>
      <w:bCs/>
      <w:szCs w:val="24"/>
      <w:lang w:val="en-US"/>
    </w:rPr>
  </w:style>
  <w:style w:type="paragraph" w:customStyle="1" w:styleId="BulletList">
    <w:name w:val="Bullet List"/>
    <w:basedOn w:val="Generaltext"/>
    <w:link w:val="BulletListChar"/>
    <w:qFormat/>
    <w:rsid w:val="0062407F"/>
    <w:pPr>
      <w:numPr>
        <w:numId w:val="5"/>
      </w:numPr>
      <w:spacing w:after="60"/>
      <w:ind w:left="714" w:hanging="357"/>
    </w:pPr>
  </w:style>
  <w:style w:type="character" w:customStyle="1" w:styleId="BulletListChar">
    <w:name w:val="Bullet List Char"/>
    <w:link w:val="BulletList"/>
    <w:rsid w:val="0062407F"/>
    <w:rPr>
      <w:rFonts w:ascii="Arial" w:eastAsia="Calibri" w:hAnsi="Arial" w:cs="GE Dinar One"/>
      <w:bCs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6284"/>
    <w:rPr>
      <w:color w:val="0563C1" w:themeColor="hyperlink"/>
      <w:u w:val="single"/>
    </w:rPr>
  </w:style>
  <w:style w:type="paragraph" w:styleId="ListBullet3">
    <w:name w:val="List Bullet 3"/>
    <w:basedOn w:val="Normal"/>
    <w:uiPriority w:val="99"/>
    <w:semiHidden/>
    <w:unhideWhenUsed/>
    <w:rsid w:val="00986F88"/>
    <w:pPr>
      <w:numPr>
        <w:numId w:val="3"/>
      </w:numPr>
      <w:spacing w:before="0" w:after="120" w:line="259" w:lineRule="auto"/>
    </w:pPr>
    <w:rPr>
      <w:rFonts w:eastAsiaTheme="minorHAnsi" w:cstheme="minorBidi"/>
      <w:sz w:val="24"/>
    </w:rPr>
  </w:style>
  <w:style w:type="paragraph" w:customStyle="1" w:styleId="Bodytext1">
    <w:name w:val="Body text (1)"/>
    <w:basedOn w:val="Normal"/>
    <w:link w:val="Bodytext1Char"/>
    <w:qFormat/>
    <w:rsid w:val="00B94677"/>
    <w:pPr>
      <w:spacing w:after="120"/>
      <w:jc w:val="both"/>
    </w:pPr>
    <w:rPr>
      <w:rFonts w:cs="GE Dinar One"/>
      <w:bCs/>
      <w:szCs w:val="24"/>
      <w:lang w:val="en-US"/>
    </w:rPr>
  </w:style>
  <w:style w:type="character" w:customStyle="1" w:styleId="Bodytext1Char">
    <w:name w:val="Body text (1) Char"/>
    <w:link w:val="Bodytext1"/>
    <w:rsid w:val="00B94677"/>
    <w:rPr>
      <w:rFonts w:ascii="Arial" w:eastAsia="Calibri" w:hAnsi="Arial" w:cs="GE Dinar One"/>
      <w:bCs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.gov.au/organisation/public-sector-commission/leadership-expectatio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building-leadership-impa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government/document-collections/personal-leadershi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mmon\Templates\TST\GovMan-J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b835eeb-1bed-4630-884b-b9fb6b37d1ac" ContentTypeId="0x0101000AC6246A9CD2FC45B52DC6FEC0F0AAAA" PreviousValue="false" LastSyncTimeStamp="2023-02-03T05:29:18.9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DataStore xmlns="8fc0cac7-14d7-45a9-87e3-7e6319ee2c4f">ChemCentre</OurDocsDataStore>
    <OurDocsDocId xmlns="8fc0cac7-14d7-45a9-87e3-7e6319ee2c4f">001121.HR.Class</OurDocsDocId>
    <OurDocsVersionCreatedBy xmlns="8fc0cac7-14d7-45a9-87e3-7e6319ee2c4f">nthompson@chemcentre.wa.gov.au</OurDocsVersionCreatedBy>
    <OurDocsIsLocked xmlns="8fc0cac7-14d7-45a9-87e3-7e6319ee2c4f">false</OurDocsIsLocked>
    <OurDocsDocumentType xmlns="8fc0cac7-14d7-45a9-87e3-7e6319ee2c4f">Job Description Form</OurDocsDocumentType>
    <OurDocsIsRecordsDocument xmlns="8fc0cac7-14d7-45a9-87e3-7e6319ee2c4f">false</OurDocsIsRecordsDocument>
    <OurDocsIsLatestVersion xmlns="8fc0cac7-14d7-45a9-87e3-7e6319ee2c4f">true</OurDocsIsLatestVersion>
    <OurDocsLockedOnBehalfOf xmlns="8fc0cac7-14d7-45a9-87e3-7e6319ee2c4f" xsi:nil="true"/>
    <OurDocsDocumentDate xmlns="8fc0cac7-14d7-45a9-87e3-7e6319ee2c4f">2025-06-10T16:00:00+00:00</OurDocsDocumentDate>
    <OurDocsVersionCreatedAt xmlns="8fc0cac7-14d7-45a9-87e3-7e6319ee2c4f">2025-06-11T04:08:07+00:00</OurDocsVersionCreatedAt>
    <OurDocsFolderId xmlns="8fc0cac7-14d7-45a9-87e3-7e6319ee2c4f">70976</OurDocsFolderId>
    <OurDocsFileNumbers xmlns="8fc0cac7-14d7-45a9-87e3-7e6319ee2c4f" xsi:nil="true"/>
    <TaxCatchAll xmlns="79cb6c82-dc59-4900-ac71-fde2929be0b0" xsi:nil="true"/>
    <OurDocsReleaseClassification xmlns="8fc0cac7-14d7-45a9-87e3-7e6319ee2c4f">Organisation Use Only</OurDocsReleaseClassification>
    <OurDocsTitle xmlns="8fc0cac7-14d7-45a9-87e3-7e6319ee2c4f">Job Description Form - CC018015 - ICT Systems and Network Support Officer</OurDocsTitle>
    <OurDocsLocation xmlns="8fc0cac7-14d7-45a9-87e3-7e6319ee2c4f">ChemCentre</OurDocsLocation>
    <lcf76f155ced4ddcb4097134ff3c332f xmlns="2a96eba3-56ed-461a-b81a-3bf43d56f22c">
      <Terms xmlns="http://schemas.microsoft.com/office/infopath/2007/PartnerControls"/>
    </lcf76f155ced4ddcb4097134ff3c332f>
    <OurDocsAuthor xmlns="8fc0cac7-14d7-45a9-87e3-7e6319ee2c4f">Nikki Thompson</OurDocsAuthor>
    <OurDocsKeywords xmlns="8fc0cac7-14d7-45a9-87e3-7e6319ee2c4f" xsi:nil="true"/>
    <OurDocsDescription xmlns="8fc0cac7-14d7-45a9-87e3-7e6319ee2c4f" xsi:nil="true"/>
    <OurDocsVersionReason xmlns="8fc0cac7-14d7-45a9-87e3-7e6319ee2c4f" xsi:nil="true"/>
    <OurDocsLockedOn xmlns="8fc0cac7-14d7-45a9-87e3-7e6319ee2c4f" xsi:nil="true"/>
    <OurDocsVersionNumber xmlns="8fc0cac7-14d7-45a9-87e3-7e6319ee2c4f">1</OurDocsVersionNumber>
    <OurDocsDocumentSource xmlns="8fc0cac7-14d7-45a9-87e3-7e6319ee2c4f">Internal</OurDocsDocumentSource>
    <OurDocsLockedBy xmlns="8fc0cac7-14d7-45a9-87e3-7e6319ee2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4A23E6B8B65CBA449700997F17F494A7" ma:contentTypeVersion="25" ma:contentTypeDescription="Create a new document." ma:contentTypeScope="" ma:versionID="d973052debb799732dba4adef4356b6e">
  <xsd:schema xmlns:xsd="http://www.w3.org/2001/XMLSchema" xmlns:xs="http://www.w3.org/2001/XMLSchema" xmlns:p="http://schemas.microsoft.com/office/2006/metadata/properties" xmlns:ns2="8fc0cac7-14d7-45a9-87e3-7e6319ee2c4f" xmlns:ns3="2a96eba3-56ed-461a-b81a-3bf43d56f22c" xmlns:ns4="79cb6c82-dc59-4900-ac71-fde2929be0b0" targetNamespace="http://schemas.microsoft.com/office/2006/metadata/properties" ma:root="true" ma:fieldsID="cf3f9944c7b8678b2b7ece64e806df29" ns2:_="" ns3:_="" ns4:_="">
    <xsd:import namespace="8fc0cac7-14d7-45a9-87e3-7e6319ee2c4f"/>
    <xsd:import namespace="2a96eba3-56ed-461a-b81a-3bf43d56f22c"/>
    <xsd:import namespace="79cb6c82-dc59-4900-ac71-fde2929be0b0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FolderId"/>
                <xsd:element ref="ns2:OurDocsVersionNumber"/>
                <xsd:element ref="ns2:OurDocsIsRecordsDocument" minOccurs="0"/>
                <xsd:element ref="ns2:OurDocsIsLocked" minOccurs="0"/>
                <xsd:element ref="ns2:OurDocsIsLatestVersion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Keyword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cac7-14d7-45a9-87e3-7e6319ee2c4f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 ma:readOnly="false">
      <xsd:simpleType>
        <xsd:restriction base="dms:Text"/>
      </xsd:simpleType>
    </xsd:element>
    <xsd:element name="OurDocsDocId" ma:index="9" ma:displayName="DocId" ma:internalName="OurDocsDocId" ma:readOnly="false">
      <xsd:simpleType>
        <xsd:restriction base="dms:Text"/>
      </xsd:simpleType>
    </xsd:element>
    <xsd:element name="OurDocsFolderId" ma:index="10" ma:displayName="FolderId" ma:internalName="OurDocsFolderId" ma:readOnly="false">
      <xsd:simpleType>
        <xsd:restriction base="dms:Text"/>
      </xsd:simpleType>
    </xsd:element>
    <xsd:element name="OurDocsVersionNumber" ma:index="11" ma:displayName="VersionNumber" ma:internalName="OurDocsVersionNumber" ma:readOnly="false">
      <xsd:simpleType>
        <xsd:restriction base="dms:Text"/>
      </xsd:simpleType>
    </xsd:element>
    <xsd:element name="OurDocsIsRecordsDocument" ma:index="12" nillable="true" ma:displayName="IsRecordsDocument" ma:internalName="OurDocsIsRecordsDocument" ma:readOnly="false">
      <xsd:simpleType>
        <xsd:restriction base="dms:Boolean"/>
      </xsd:simpleType>
    </xsd:element>
    <xsd:element name="OurDocsIsLocked" ma:index="13" nillable="true" ma:displayName="IsLocked" ma:internalName="OurDocsIsLocked" ma:readOnly="false">
      <xsd:simpleType>
        <xsd:restriction base="dms:Boolean"/>
      </xsd:simpleType>
    </xsd:element>
    <xsd:element name="OurDocsIsLatestVersion" ma:index="14" nillable="true" ma:displayName="IsLatestVersion" ma:internalName="OurDocsIsLatestVersion" ma:readOnly="false">
      <xsd:simpleType>
        <xsd:restriction base="dms:Boolean"/>
      </xsd:simpleType>
    </xsd:element>
    <xsd:element name="OurDocsTitle" ma:index="15" nillable="true" ma:displayName="Title" ma:internalName="OurDocsTitle" ma:readOnly="false">
      <xsd:simpleType>
        <xsd:restriction base="dms:Text"/>
      </xsd:simpleType>
    </xsd:element>
    <xsd:element name="OurDocsDescription" ma:index="16" nillable="true" ma:displayName="Description" ma:internalName="OurDocsDescription" ma:readOnly="false">
      <xsd:simpleType>
        <xsd:restriction base="dms:Note"/>
      </xsd:simpleType>
    </xsd:element>
    <xsd:element name="OurDocsAuthor" ma:index="17" nillable="true" ma:displayName="Author" ma:internalName="OurDocsAuthor" ma:readOnly="false">
      <xsd:simpleType>
        <xsd:restriction base="dms:Text"/>
      </xsd:simpleType>
    </xsd:element>
    <xsd:element name="OurDocsLocation" ma:index="18" nillable="true" ma:displayName="Location" ma:internalName="OurDocsLocation" ma:readOnly="false">
      <xsd:simpleType>
        <xsd:restriction base="dms:Text"/>
      </xsd:simpleType>
    </xsd:element>
    <xsd:element name="OurDocsReleaseClassification" ma:index="19" nillable="true" ma:displayName="ReleaseClassification" ma:internalName="OurDocsReleaseClassification" ma:readOnly="false">
      <xsd:simpleType>
        <xsd:restriction base="dms:Text"/>
      </xsd:simpleType>
    </xsd:element>
    <xsd:element name="OurDocsDocumentType" ma:index="20" nillable="true" ma:displayName="DocumentType" ma:internalName="OurDocsDocumentType" ma:readOnly="false">
      <xsd:simpleType>
        <xsd:restriction base="dms:Text"/>
      </xsd:simpleType>
    </xsd:element>
    <xsd:element name="OurDocsDocumentDate" ma:index="21" nillable="true" ma:displayName="DocumentDate" ma:format="DateTime" ma:internalName="OurDocsDocumentDate" ma:readOnly="false">
      <xsd:simpleType>
        <xsd:restriction base="dms:DateTime"/>
      </xsd:simpleType>
    </xsd:element>
    <xsd:element name="OurDocsDocumentSource" ma:index="22" nillable="true" ma:displayName="DocumentSource" ma:internalName="OurDocsDocumentSource" ma:readOnly="false">
      <xsd:simpleType>
        <xsd:restriction base="dms:Text"/>
      </xsd:simpleType>
    </xsd:element>
    <xsd:element name="OurDocsFileNumbers" ma:index="23" nillable="true" ma:displayName="FileNumbers" ma:internalName="OurDocsFileNumbers" ma:readOnly="false">
      <xsd:simpleType>
        <xsd:restriction base="dms:Note">
          <xsd:maxLength value="255"/>
        </xsd:restriction>
      </xsd:simpleType>
    </xsd:element>
    <xsd:element name="OurDocsKeywords" ma:index="24" nillable="true" ma:displayName="Keywords" ma:internalName="OurDocsKeywords" ma:readOnly="false">
      <xsd:simpleType>
        <xsd:restriction base="dms:Note">
          <xsd:maxLength value="255"/>
        </xsd:restriction>
      </xsd:simpleType>
    </xsd:element>
    <xsd:element name="OurDocsLockedBy" ma:index="25" nillable="true" ma:displayName="LockedBy" ma:internalName="OurDocsLockedBy" ma:readOnly="false">
      <xsd:simpleType>
        <xsd:restriction base="dms:Text"/>
      </xsd:simpleType>
    </xsd:element>
    <xsd:element name="OurDocsLockedOnBehalfOf" ma:index="26" nillable="true" ma:displayName="LockedOnBehalfOf" ma:internalName="OurDocsLockedOnBehalfOf" ma:readOnly="false">
      <xsd:simpleType>
        <xsd:restriction base="dms:Text"/>
      </xsd:simpleType>
    </xsd:element>
    <xsd:element name="OurDocsLockedOn" ma:index="27" nillable="true" ma:displayName="LockedOn" ma:format="DateTime" ma:internalName="OurDocsLockedOn" ma:readOnly="false">
      <xsd:simpleType>
        <xsd:restriction base="dms:DateTime"/>
      </xsd:simpleType>
    </xsd:element>
    <xsd:element name="OurDocsVersionCreatedBy" ma:index="28" nillable="true" ma:displayName="VersionCreatedBy" ma:internalName="OurDocsVersionCreatedBy" ma:readOnly="false">
      <xsd:simpleType>
        <xsd:restriction base="dms:Text"/>
      </xsd:simpleType>
    </xsd:element>
    <xsd:element name="OurDocsVersionCreatedAt" ma:index="29" nillable="true" ma:displayName="VersionCreatedAt" ma:format="DateTime" ma:internalName="OurDocsVersionCreatedAt" ma:readOnly="false">
      <xsd:simpleType>
        <xsd:restriction base="dms:DateTime"/>
      </xsd:simpleType>
    </xsd:element>
    <xsd:element name="OurDocsVersionReason" ma:index="30" nillable="true" ma:displayName="VersionReason" ma:internalName="OurDocsVersionReas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6eba3-56ed-461a-b81a-3bf43d56f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bb835eeb-1bed-4630-884b-b9fb6b37d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6c82-dc59-4900-ac71-fde2929b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637a042a-1141-4512-804a-7535d40906b4}" ma:internalName="TaxCatchAll" ma:showField="CatchAllData" ma:web="79cb6c82-dc59-4900-ac71-fde2929b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D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53AA-02C4-4057-8E83-BE908CBCD1F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974DFA-982C-46E7-A518-A09FA0853416}">
  <ds:schemaRefs>
    <ds:schemaRef ds:uri="http://schemas.microsoft.com/office/2006/metadata/properties"/>
    <ds:schemaRef ds:uri="http://schemas.microsoft.com/office/infopath/2007/PartnerControls"/>
    <ds:schemaRef ds:uri="8fc0cac7-14d7-45a9-87e3-7e6319ee2c4f"/>
    <ds:schemaRef ds:uri="79cb6c82-dc59-4900-ac71-fde2929be0b0"/>
    <ds:schemaRef ds:uri="2a96eba3-56ed-461a-b81a-3bf43d56f22c"/>
  </ds:schemaRefs>
</ds:datastoreItem>
</file>

<file path=customXml/itemProps3.xml><?xml version="1.0" encoding="utf-8"?>
<ds:datastoreItem xmlns:ds="http://schemas.openxmlformats.org/officeDocument/2006/customXml" ds:itemID="{BEA3572B-2695-4581-910A-FCE8E20A5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963E7-B663-468E-8530-7F4CBC6B7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0cac7-14d7-45a9-87e3-7e6319ee2c4f"/>
    <ds:schemaRef ds:uri="2a96eba3-56ed-461a-b81a-3bf43d56f22c"/>
    <ds:schemaRef ds:uri="79cb6c82-dc59-4900-ac71-fde2929b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6E5976-17A6-4D55-98AC-02B9C511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GovMan-JDF</Template>
  <TotalTime>4</TotalTime>
  <Pages>3</Pages>
  <Words>1100</Words>
  <Characters>6990</Characters>
  <Application>Microsoft Office Word</Application>
  <DocSecurity>0</DocSecurity>
  <Lines>142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 - CC018015 - ICT Systems and Network Support Officer</vt:lpstr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 - CC018015 - ICT Systems and Network Support Officer</dc:title>
  <dc:subject/>
  <dc:creator>Radhika Tawani</dc:creator>
  <cp:keywords/>
  <dc:description/>
  <cp:lastModifiedBy>Radhika Tawani</cp:lastModifiedBy>
  <cp:revision>3</cp:revision>
  <cp:lastPrinted>2019-03-26T15:59:00Z</cp:lastPrinted>
  <dcterms:created xsi:type="dcterms:W3CDTF">2026-05-15T04:02:00Z</dcterms:created>
  <dcterms:modified xsi:type="dcterms:W3CDTF">2026-05-15T04:05:00Z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0x0101000AC6246A9CD2FC45B52DC6FEC0F0AAAA004A23E6B8B65CBA449700997F17F494A7</vt:lpwstr>
  </property>
  <property fmtid="{D5CDD505-2E9C-101B-9397-08002B2CF9AE}" pid="3" name="Site">
    <vt:lpwstr>ChemCentre</vt:lpwstr>
  </property>
  <property fmtid="{D5CDD505-2E9C-101B-9397-08002B2CF9AE}" pid="4" name="SecType">
    <vt:lpwstr>Organisation Use Only</vt:lpwstr>
  </property>
  <property fmtid="{D5CDD505-2E9C-101B-9397-08002B2CF9AE}" pid="5" name="Manual_Owner_id">
    <vt:lpwstr>CC013019</vt:lpwstr>
  </property>
  <property fmtid="{D5CDD505-2E9C-101B-9397-08002B2CF9AE}" pid="6" name="Manual_Owner">
    <vt:lpwstr>Manager Forensic Toxicology</vt:lpwstr>
  </property>
  <property fmtid="{D5CDD505-2E9C-101B-9397-08002B2CF9AE}" pid="7" name="Manual_Contact_ID">
    <vt:lpwstr>CCW09014</vt:lpwstr>
  </property>
  <property fmtid="{D5CDD505-2E9C-101B-9397-08002B2CF9AE}" pid="8" name="Manual_Contact">
    <vt:lpwstr>Manager Human Resources and Information Services - Human Resources and Information Services</vt:lpwstr>
  </property>
  <property fmtid="{D5CDD505-2E9C-101B-9397-08002B2CF9AE}" pid="9" name="Manual_Name">
    <vt:lpwstr>Policies and Procedures</vt:lpwstr>
  </property>
  <property fmtid="{D5CDD505-2E9C-101B-9397-08002B2CF9AE}" pid="10" name="Manual_Structure_Name">
    <vt:lpwstr>Corporate - JDFs</vt:lpwstr>
  </property>
  <property fmtid="{D5CDD505-2E9C-101B-9397-08002B2CF9AE}" pid="11" name="Manual_Next_Review_Date">
    <vt:lpwstr>16/09/2022</vt:lpwstr>
  </property>
  <property fmtid="{D5CDD505-2E9C-101B-9397-08002B2CF9AE}" pid="12" name="GrammarlyDocumentId">
    <vt:lpwstr>97a7dfac0a47c27bdd96de757cbfd0a8fcf7ceb2abcd93750d082da240739f13</vt:lpwstr>
  </property>
  <property fmtid="{D5CDD505-2E9C-101B-9397-08002B2CF9AE}" pid="13" name="IsLocked">
    <vt:bool>false</vt:bool>
  </property>
  <property fmtid="{D5CDD505-2E9C-101B-9397-08002B2CF9AE}" pid="14" name="Author">
    <vt:lpwstr>Radhika Tawani</vt:lpwstr>
  </property>
  <property fmtid="{D5CDD505-2E9C-101B-9397-08002B2CF9AE}" pid="15" name="VersionCreatedBy">
    <vt:lpwstr>CCWA\rtawani</vt:lpwstr>
  </property>
  <property fmtid="{D5CDD505-2E9C-101B-9397-08002B2CF9AE}" pid="16" name="Order">
    <vt:r8>4051700</vt:r8>
  </property>
  <property fmtid="{D5CDD505-2E9C-101B-9397-08002B2CF9AE}" pid="17" name="DocId">
    <vt:lpwstr>000158.HR.Templates</vt:lpwstr>
  </property>
  <property fmtid="{D5CDD505-2E9C-101B-9397-08002B2CF9AE}" pid="18" name="VersionCreatedAt">
    <vt:lpwstr>2022-10-31T08:03:32</vt:lpwstr>
  </property>
  <property fmtid="{D5CDD505-2E9C-101B-9397-08002B2CF9AE}" pid="19" name="Location">
    <vt:lpwstr>ChemCentre</vt:lpwstr>
  </property>
  <property fmtid="{D5CDD505-2E9C-101B-9397-08002B2CF9AE}" pid="20" name="DataStore">
    <vt:lpwstr>ChemCentre</vt:lpwstr>
  </property>
  <property fmtid="{D5CDD505-2E9C-101B-9397-08002B2CF9AE}" pid="21" name="VersionNumber">
    <vt:lpwstr>1</vt:lpwstr>
  </property>
  <property fmtid="{D5CDD505-2E9C-101B-9397-08002B2CF9AE}" pid="22" name="ReleaseClassification">
    <vt:lpwstr>Organisation Use Only</vt:lpwstr>
  </property>
  <property fmtid="{D5CDD505-2E9C-101B-9397-08002B2CF9AE}" pid="23" name="FileNumbers">
    <vt:lpwstr>5_046_40_046_9_047_18</vt:lpwstr>
  </property>
  <property fmtid="{D5CDD505-2E9C-101B-9397-08002B2CF9AE}" pid="24" name="OD Title">
    <vt:lpwstr>Job Description Form- Template October 2022</vt:lpwstr>
  </property>
  <property fmtid="{D5CDD505-2E9C-101B-9397-08002B2CF9AE}" pid="25" name="IsLatestVersion">
    <vt:bool>true</vt:bool>
  </property>
  <property fmtid="{D5CDD505-2E9C-101B-9397-08002B2CF9AE}" pid="26" name="IsRecordsDocument">
    <vt:bool>true</vt:bool>
  </property>
  <property fmtid="{D5CDD505-2E9C-101B-9397-08002B2CF9AE}" pid="27" name="DocumentType">
    <vt:lpwstr>Job Description Form</vt:lpwstr>
  </property>
  <property fmtid="{D5CDD505-2E9C-101B-9397-08002B2CF9AE}" pid="28" name="DocumentSource">
    <vt:lpwstr>Internal</vt:lpwstr>
  </property>
  <property fmtid="{D5CDD505-2E9C-101B-9397-08002B2CF9AE}" pid="29" name="DocumentDate">
    <vt:lpwstr>2022-10-31T00:00:00</vt:lpwstr>
  </property>
  <property fmtid="{D5CDD505-2E9C-101B-9397-08002B2CF9AE}" pid="30" name="FolderId">
    <vt:lpwstr>57762</vt:lpwstr>
  </property>
  <property fmtid="{D5CDD505-2E9C-101B-9397-08002B2CF9AE}" pid="31" name="ClassificationContentMarkingHeaderShapeIds">
    <vt:lpwstr>30482436,6384cf52,6e137078</vt:lpwstr>
  </property>
  <property fmtid="{D5CDD505-2E9C-101B-9397-08002B2CF9AE}" pid="32" name="ClassificationContentMarkingHeaderFontProps">
    <vt:lpwstr>#0000ff,12,Calibri</vt:lpwstr>
  </property>
  <property fmtid="{D5CDD505-2E9C-101B-9397-08002B2CF9AE}" pid="33" name="ClassificationContentMarkingHeaderText">
    <vt:lpwstr>OFFICIAL</vt:lpwstr>
  </property>
  <property fmtid="{D5CDD505-2E9C-101B-9397-08002B2CF9AE}" pid="34" name="MSIP_Label_afed693d-84f2-4f95-b6e7-7f4c6cf4c2b1_Enabled">
    <vt:lpwstr>true</vt:lpwstr>
  </property>
  <property fmtid="{D5CDD505-2E9C-101B-9397-08002B2CF9AE}" pid="35" name="MSIP_Label_afed693d-84f2-4f95-b6e7-7f4c6cf4c2b1_SetDate">
    <vt:lpwstr>2025-05-17T15:19:10Z</vt:lpwstr>
  </property>
  <property fmtid="{D5CDD505-2E9C-101B-9397-08002B2CF9AE}" pid="36" name="MSIP_Label_afed693d-84f2-4f95-b6e7-7f4c6cf4c2b1_Method">
    <vt:lpwstr>Privileged</vt:lpwstr>
  </property>
  <property fmtid="{D5CDD505-2E9C-101B-9397-08002B2CF9AE}" pid="37" name="MSIP_Label_afed693d-84f2-4f95-b6e7-7f4c6cf4c2b1_Name">
    <vt:lpwstr>OFFICIAL</vt:lpwstr>
  </property>
  <property fmtid="{D5CDD505-2E9C-101B-9397-08002B2CF9AE}" pid="38" name="MSIP_Label_afed693d-84f2-4f95-b6e7-7f4c6cf4c2b1_SiteId">
    <vt:lpwstr>5f9f3ab0-e462-4c61-abec-cf508576064e</vt:lpwstr>
  </property>
  <property fmtid="{D5CDD505-2E9C-101B-9397-08002B2CF9AE}" pid="39" name="MSIP_Label_afed693d-84f2-4f95-b6e7-7f4c6cf4c2b1_ActionId">
    <vt:lpwstr>449a2ea2-7e79-4d02-802c-49bf181dcacc</vt:lpwstr>
  </property>
  <property fmtid="{D5CDD505-2E9C-101B-9397-08002B2CF9AE}" pid="40" name="MSIP_Label_afed693d-84f2-4f95-b6e7-7f4c6cf4c2b1_ContentBits">
    <vt:lpwstr>1</vt:lpwstr>
  </property>
  <property fmtid="{D5CDD505-2E9C-101B-9397-08002B2CF9AE}" pid="41" name="MSIP_Label_afed693d-84f2-4f95-b6e7-7f4c6cf4c2b1_Tag">
    <vt:lpwstr>10, 0, 1, 1</vt:lpwstr>
  </property>
  <property fmtid="{D5CDD505-2E9C-101B-9397-08002B2CF9AE}" pid="42" name="MediaServiceImageTags">
    <vt:lpwstr/>
  </property>
</Properties>
</file>