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AD0D" w14:textId="77777777" w:rsidR="0094205D" w:rsidRPr="00F749C2" w:rsidRDefault="003275C9" w:rsidP="00241C30">
      <w:pPr>
        <w:spacing w:after="120" w:line="288" w:lineRule="auto"/>
      </w:pPr>
      <w:r w:rsidRPr="005140DB">
        <w:rPr>
          <w:b/>
          <w:bCs/>
          <w:color w:val="2C5C86"/>
          <w:sz w:val="40"/>
          <w:szCs w:val="40"/>
        </w:rPr>
        <w:t>Job Description Form</w:t>
      </w:r>
    </w:p>
    <w:p w14:paraId="0CE08960" w14:textId="36FA35E6" w:rsidR="00241C30" w:rsidRPr="008C3DB5" w:rsidRDefault="00241C30" w:rsidP="00241C30">
      <w:pPr>
        <w:spacing w:after="120" w:line="288" w:lineRule="auto"/>
        <w:rPr>
          <w:b/>
          <w:bCs/>
          <w:sz w:val="50"/>
          <w:szCs w:val="50"/>
        </w:rPr>
      </w:pPr>
      <w:r>
        <w:rPr>
          <w:b/>
          <w:bCs/>
          <w:sz w:val="50"/>
          <w:szCs w:val="50"/>
        </w:rPr>
        <w:t>Consultant Psychologist - Clinical Psychology/ Clinical Neuropsychology</w:t>
      </w:r>
    </w:p>
    <w:p w14:paraId="5E1EA2CF" w14:textId="77777777" w:rsidR="00492C13" w:rsidRPr="00492C13" w:rsidRDefault="00492C13" w:rsidP="00241C30">
      <w:pPr>
        <w:spacing w:after="120" w:line="288" w:lineRule="auto"/>
      </w:pPr>
    </w:p>
    <w:p w14:paraId="5858D6A2" w14:textId="77777777" w:rsidR="003275C9" w:rsidRPr="00F749C2" w:rsidRDefault="003275C9" w:rsidP="00241C30">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32EF338" w14:textId="204EC59D" w:rsidR="00492C13" w:rsidRPr="005140DB" w:rsidRDefault="005140DB" w:rsidP="00241C30">
      <w:pPr>
        <w:spacing w:after="120" w:line="288" w:lineRule="auto"/>
      </w:pPr>
      <w:r w:rsidRPr="005140DB">
        <w:rPr>
          <w:b/>
          <w:bCs/>
        </w:rPr>
        <w:t>Position Number:</w:t>
      </w:r>
      <w:r w:rsidRPr="005140DB">
        <w:tab/>
      </w:r>
      <w:r w:rsidRPr="005140DB">
        <w:tab/>
      </w:r>
      <w:r w:rsidR="00241C30">
        <w:t>018261</w:t>
      </w:r>
    </w:p>
    <w:p w14:paraId="1B359A8A" w14:textId="518E446C" w:rsidR="005140DB" w:rsidRPr="005140DB" w:rsidRDefault="005140DB" w:rsidP="00241C30">
      <w:pPr>
        <w:spacing w:after="120" w:line="288" w:lineRule="auto"/>
      </w:pPr>
      <w:r>
        <w:rPr>
          <w:b/>
          <w:bCs/>
        </w:rPr>
        <w:t>Classification</w:t>
      </w:r>
      <w:r w:rsidRPr="005140DB">
        <w:rPr>
          <w:b/>
          <w:bCs/>
        </w:rPr>
        <w:t>:</w:t>
      </w:r>
      <w:r w:rsidRPr="005140DB">
        <w:tab/>
      </w:r>
      <w:r w:rsidRPr="005140DB">
        <w:tab/>
      </w:r>
      <w:r w:rsidR="00241C30">
        <w:t xml:space="preserve">Specified Calling </w:t>
      </w:r>
      <w:r w:rsidR="002C4332">
        <w:t xml:space="preserve">Level </w:t>
      </w:r>
      <w:r w:rsidR="00241C30">
        <w:t>4</w:t>
      </w:r>
    </w:p>
    <w:p w14:paraId="60F0DB96" w14:textId="77777777" w:rsidR="00853274" w:rsidRDefault="00853274" w:rsidP="00241C30">
      <w:pPr>
        <w:spacing w:after="120" w:line="288" w:lineRule="auto"/>
      </w:pPr>
      <w:r>
        <w:rPr>
          <w:b/>
          <w:bCs/>
        </w:rPr>
        <w:t>Award:</w:t>
      </w:r>
      <w:r>
        <w:rPr>
          <w:b/>
          <w:bCs/>
        </w:rPr>
        <w:tab/>
      </w:r>
      <w:r>
        <w:rPr>
          <w:b/>
          <w:bCs/>
        </w:rPr>
        <w:tab/>
      </w:r>
      <w:r>
        <w:rPr>
          <w:b/>
          <w:bCs/>
        </w:rPr>
        <w:tab/>
      </w:r>
      <w:r>
        <w:t>Public Service Award</w:t>
      </w:r>
    </w:p>
    <w:p w14:paraId="1324EE20" w14:textId="77777777" w:rsidR="00853274" w:rsidRDefault="00853274" w:rsidP="00241C30">
      <w:pPr>
        <w:spacing w:after="120" w:line="288" w:lineRule="auto"/>
      </w:pPr>
      <w:r>
        <w:rPr>
          <w:b/>
          <w:bCs/>
        </w:rPr>
        <w:t>Agreement</w:t>
      </w:r>
      <w:r w:rsidRPr="005140DB">
        <w:rPr>
          <w:b/>
          <w:bCs/>
        </w:rPr>
        <w:t>:</w:t>
      </w:r>
      <w:r w:rsidRPr="005140DB">
        <w:tab/>
      </w:r>
      <w:r>
        <w:tab/>
      </w:r>
      <w:r>
        <w:tab/>
        <w:t>Public Sector Agreement</w:t>
      </w:r>
    </w:p>
    <w:p w14:paraId="54CA6F80" w14:textId="565C9360" w:rsidR="001D5365" w:rsidRDefault="001D5365" w:rsidP="00241C30">
      <w:pPr>
        <w:spacing w:after="120" w:line="288" w:lineRule="auto"/>
        <w:ind w:left="2880" w:hanging="2880"/>
      </w:pPr>
      <w:r>
        <w:rPr>
          <w:b/>
          <w:bCs/>
        </w:rPr>
        <w:t>Organisational Unit:</w:t>
      </w:r>
      <w:r w:rsidRPr="005140DB">
        <w:tab/>
      </w:r>
      <w:r w:rsidR="00241C30">
        <w:t>Disability / Service Delivery Disability / Disability Justice Service</w:t>
      </w:r>
    </w:p>
    <w:p w14:paraId="0DEAF4A0" w14:textId="0D4508B1" w:rsidR="001D5365" w:rsidRDefault="001D5365" w:rsidP="00241C30">
      <w:pPr>
        <w:spacing w:after="120" w:line="288" w:lineRule="auto"/>
      </w:pPr>
      <w:r>
        <w:rPr>
          <w:b/>
          <w:bCs/>
        </w:rPr>
        <w:t>Location:</w:t>
      </w:r>
      <w:r w:rsidRPr="005140DB">
        <w:tab/>
      </w:r>
      <w:r>
        <w:tab/>
      </w:r>
      <w:r>
        <w:tab/>
        <w:t>Perth Metropolitan Area</w:t>
      </w:r>
    </w:p>
    <w:p w14:paraId="05EFFED7" w14:textId="329112C4" w:rsidR="00241C30" w:rsidRDefault="007F044C" w:rsidP="00241C30">
      <w:pPr>
        <w:spacing w:after="120" w:line="288" w:lineRule="auto"/>
      </w:pPr>
      <w:r>
        <w:rPr>
          <w:b/>
          <w:bCs/>
        </w:rPr>
        <w:t>Classification Date:</w:t>
      </w:r>
      <w:r w:rsidRPr="005140DB">
        <w:tab/>
      </w:r>
      <w:r w:rsidR="00241C30">
        <w:t>February 2013</w:t>
      </w:r>
    </w:p>
    <w:p w14:paraId="489651A0" w14:textId="71F0F8F0" w:rsidR="007F044C" w:rsidRDefault="007F044C" w:rsidP="00241C30">
      <w:pPr>
        <w:spacing w:after="120" w:line="288" w:lineRule="auto"/>
        <w:ind w:left="2880" w:hanging="2880"/>
      </w:pPr>
      <w:r>
        <w:rPr>
          <w:b/>
          <w:bCs/>
        </w:rPr>
        <w:t>Effective Date:</w:t>
      </w:r>
      <w:r>
        <w:rPr>
          <w:b/>
          <w:bCs/>
        </w:rPr>
        <w:tab/>
      </w:r>
      <w:r w:rsidR="009A6D61" w:rsidRPr="009A6D61">
        <w:t>February</w:t>
      </w:r>
      <w:r w:rsidR="002C4332">
        <w:t xml:space="preserve"> 202</w:t>
      </w:r>
      <w:r w:rsidR="009A6D61">
        <w:t>6</w:t>
      </w:r>
    </w:p>
    <w:p w14:paraId="49C63B7E" w14:textId="77777777" w:rsidR="001D5365" w:rsidRPr="007F044C" w:rsidRDefault="001D5365" w:rsidP="00241C30">
      <w:pPr>
        <w:spacing w:after="120" w:line="288" w:lineRule="auto"/>
      </w:pPr>
    </w:p>
    <w:p w14:paraId="54E53ED8" w14:textId="77777777" w:rsidR="007F044C" w:rsidRPr="00F749C2" w:rsidRDefault="007F044C" w:rsidP="00241C30">
      <w:pPr>
        <w:spacing w:after="120" w:line="288" w:lineRule="auto"/>
      </w:pPr>
      <w:r>
        <w:rPr>
          <w:b/>
          <w:bCs/>
          <w:color w:val="2C5C86"/>
          <w:sz w:val="28"/>
          <w:szCs w:val="28"/>
        </w:rPr>
        <w:t>Reporting Relationships</w:t>
      </w:r>
    </w:p>
    <w:p w14:paraId="79A8B7C9" w14:textId="77777777" w:rsidR="001D5365" w:rsidRPr="007F044C" w:rsidRDefault="007F044C" w:rsidP="00241C30">
      <w:pPr>
        <w:spacing w:after="120" w:line="288" w:lineRule="auto"/>
        <w:rPr>
          <w:b/>
          <w:bCs/>
        </w:rPr>
      </w:pPr>
      <w:r w:rsidRPr="007F044C">
        <w:rPr>
          <w:b/>
          <w:bCs/>
        </w:rPr>
        <w:t>This position report</w:t>
      </w:r>
      <w:r w:rsidR="00AA566E">
        <w:rPr>
          <w:b/>
          <w:bCs/>
        </w:rPr>
        <w:t>s</w:t>
      </w:r>
      <w:r w:rsidRPr="007F044C">
        <w:rPr>
          <w:b/>
          <w:bCs/>
        </w:rPr>
        <w:t xml:space="preserve"> to:</w:t>
      </w:r>
    </w:p>
    <w:p w14:paraId="7DD54F7C" w14:textId="348E312D" w:rsidR="00B842EC" w:rsidRDefault="00241C30" w:rsidP="00241C30">
      <w:pPr>
        <w:spacing w:after="120" w:line="288" w:lineRule="auto"/>
      </w:pPr>
      <w:r w:rsidRPr="00241C30">
        <w:t>Clinical Services Manager</w:t>
      </w:r>
      <w:r w:rsidR="002C4332" w:rsidRPr="002C4332">
        <w:t xml:space="preserve">, </w:t>
      </w:r>
      <w:r>
        <w:t>018772</w:t>
      </w:r>
      <w:r w:rsidR="002C4332" w:rsidRPr="002C4332">
        <w:t xml:space="preserve">, </w:t>
      </w:r>
      <w:r>
        <w:t>Specified Calling Level 4</w:t>
      </w:r>
    </w:p>
    <w:p w14:paraId="2785293F" w14:textId="77777777" w:rsidR="00241C30" w:rsidRDefault="00241C30" w:rsidP="00241C30">
      <w:pPr>
        <w:spacing w:after="120" w:line="288" w:lineRule="auto"/>
        <w:rPr>
          <w:b/>
          <w:bCs/>
        </w:rPr>
      </w:pPr>
    </w:p>
    <w:p w14:paraId="7B57495F" w14:textId="4E016B7B" w:rsidR="00B842EC" w:rsidRPr="007F044C" w:rsidRDefault="00B842EC" w:rsidP="00241C30">
      <w:pPr>
        <w:spacing w:after="120" w:line="288" w:lineRule="auto"/>
        <w:rPr>
          <w:b/>
          <w:bCs/>
        </w:rPr>
      </w:pPr>
      <w:r>
        <w:rPr>
          <w:b/>
          <w:bCs/>
        </w:rPr>
        <w:t>Positions under Direct Supervision</w:t>
      </w:r>
      <w:r w:rsidRPr="007F044C">
        <w:rPr>
          <w:b/>
          <w:bCs/>
        </w:rPr>
        <w:t>:</w:t>
      </w:r>
    </w:p>
    <w:p w14:paraId="3B997B4D" w14:textId="24512644" w:rsidR="007F044C" w:rsidRDefault="00417791" w:rsidP="00241C30">
      <w:pPr>
        <w:spacing w:after="120" w:line="288" w:lineRule="auto"/>
      </w:pPr>
      <w:r w:rsidRPr="00B842EC">
        <w:t>This position has no subordinates</w:t>
      </w:r>
      <w:r w:rsidR="000D6B91">
        <w:t>.</w:t>
      </w:r>
    </w:p>
    <w:p w14:paraId="1C5289C8" w14:textId="4758A0A3" w:rsidR="0094205D" w:rsidRDefault="0094205D" w:rsidP="00241C30">
      <w:pPr>
        <w:spacing w:after="120" w:line="288" w:lineRule="auto"/>
      </w:pPr>
    </w:p>
    <w:p w14:paraId="55183BE4" w14:textId="77777777" w:rsidR="00417791" w:rsidRDefault="00417791" w:rsidP="00241C30">
      <w:pPr>
        <w:spacing w:after="120" w:line="288" w:lineRule="auto"/>
        <w:rPr>
          <w:b/>
          <w:bCs/>
          <w:color w:val="2C5C86"/>
          <w:sz w:val="28"/>
          <w:szCs w:val="28"/>
        </w:rPr>
      </w:pPr>
      <w:r>
        <w:rPr>
          <w:b/>
          <w:bCs/>
          <w:color w:val="2C5C86"/>
          <w:sz w:val="28"/>
          <w:szCs w:val="28"/>
        </w:rPr>
        <w:br w:type="page"/>
      </w:r>
    </w:p>
    <w:p w14:paraId="257C71A9" w14:textId="2E17760A" w:rsidR="00F749C2" w:rsidRPr="00F749C2" w:rsidRDefault="00F749C2" w:rsidP="00241C30">
      <w:pPr>
        <w:spacing w:after="120" w:line="288" w:lineRule="auto"/>
      </w:pPr>
      <w:r>
        <w:rPr>
          <w:b/>
          <w:bCs/>
          <w:color w:val="2C5C86"/>
          <w:sz w:val="28"/>
          <w:szCs w:val="28"/>
        </w:rPr>
        <w:lastRenderedPageBreak/>
        <w:t>About the Department</w:t>
      </w:r>
    </w:p>
    <w:p w14:paraId="77B92791" w14:textId="77777777" w:rsidR="00853274" w:rsidRPr="002D751E" w:rsidRDefault="00853274" w:rsidP="00241C30">
      <w:pPr>
        <w:spacing w:after="120" w:line="288" w:lineRule="auto"/>
      </w:pPr>
      <w:r w:rsidRPr="002D751E">
        <w:t xml:space="preserve">Communities provides person-centred, place-based support to the most vulnerable members of our Western Australian community. </w:t>
      </w:r>
    </w:p>
    <w:p w14:paraId="152FE2BC" w14:textId="77777777" w:rsidR="00853274" w:rsidRDefault="00853274" w:rsidP="00241C30">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6919FFEA" w14:textId="77777777" w:rsidR="00853274" w:rsidRDefault="00853274" w:rsidP="00241C30">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257BA800" w14:textId="77777777" w:rsidR="00853274" w:rsidRDefault="00853274" w:rsidP="00241C30">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3E8C25F" w14:textId="77777777" w:rsidR="00853274" w:rsidRDefault="00853274" w:rsidP="00241C30">
      <w:pPr>
        <w:spacing w:after="120" w:line="288" w:lineRule="auto"/>
      </w:pPr>
      <w:r>
        <w:t>We promote a diverse workforce and embrace a high standard of equal opportunity, health and safety, and ethical practice.</w:t>
      </w:r>
    </w:p>
    <w:p w14:paraId="647CADA8" w14:textId="63757D18" w:rsidR="001D5365" w:rsidRPr="00492C13" w:rsidRDefault="00853274" w:rsidP="00241C30">
      <w:pPr>
        <w:spacing w:after="120" w:line="288" w:lineRule="auto"/>
      </w:pPr>
      <w:r>
        <w:t>Join us and work in a role where you can make a real difference to the lives of children, families, individuals and communities throughout Western Australia</w:t>
      </w:r>
      <w:r w:rsidR="00F749C2">
        <w:t>.</w:t>
      </w:r>
    </w:p>
    <w:p w14:paraId="22869051" w14:textId="77777777" w:rsidR="008D6A50" w:rsidRDefault="008D6A50" w:rsidP="00241C30">
      <w:pPr>
        <w:spacing w:after="120" w:line="288" w:lineRule="auto"/>
      </w:pPr>
    </w:p>
    <w:p w14:paraId="1F5B281B" w14:textId="77777777" w:rsidR="001E1B87" w:rsidRPr="001E1B87" w:rsidRDefault="001E1B87" w:rsidP="00241C30">
      <w:pPr>
        <w:spacing w:after="120" w:line="288" w:lineRule="auto"/>
      </w:pPr>
      <w:r w:rsidRPr="001E1B87">
        <w:rPr>
          <w:b/>
          <w:bCs/>
          <w:color w:val="2C5C86"/>
          <w:sz w:val="28"/>
          <w:szCs w:val="28"/>
        </w:rPr>
        <w:t>Role Statement</w:t>
      </w:r>
    </w:p>
    <w:p w14:paraId="20EBF6E9" w14:textId="61BE71EE" w:rsidR="00241C30" w:rsidRDefault="00241C30" w:rsidP="00241C30">
      <w:pPr>
        <w:spacing w:after="120" w:line="288" w:lineRule="auto"/>
      </w:pPr>
      <w:r w:rsidRPr="00964ADE">
        <w:t xml:space="preserve">This position participates as a senior member of the </w:t>
      </w:r>
      <w:r>
        <w:t xml:space="preserve">Disability Justice </w:t>
      </w:r>
      <w:r w:rsidRPr="00964ADE">
        <w:t>Service</w:t>
      </w:r>
      <w:r>
        <w:t xml:space="preserve"> (the Service)</w:t>
      </w:r>
      <w:r w:rsidRPr="00964ADE">
        <w:t xml:space="preserve"> to provide clinical leadership and expertise in the provision of</w:t>
      </w:r>
      <w:r>
        <w:t xml:space="preserve"> assessments,</w:t>
      </w:r>
      <w:r w:rsidRPr="00964ADE">
        <w:t xml:space="preserve"> positive behaviour support interventions, using </w:t>
      </w:r>
      <w:r>
        <w:t>person/family</w:t>
      </w:r>
      <w:r w:rsidRPr="00964ADE">
        <w:t xml:space="preserve"> centred practice</w:t>
      </w:r>
      <w:r>
        <w:t xml:space="preserve"> and employing Good Lives and Risk Needs Responsivity models to support individuals interfacing with the justice system.</w:t>
      </w:r>
    </w:p>
    <w:p w14:paraId="028B497C" w14:textId="5888AE85" w:rsidR="002C4332" w:rsidRPr="00D20C25" w:rsidRDefault="00241C30" w:rsidP="00241C30">
      <w:pPr>
        <w:spacing w:after="120" w:line="288" w:lineRule="auto"/>
        <w:jc w:val="both"/>
      </w:pPr>
      <w:r>
        <w:t>The role c</w:t>
      </w:r>
      <w:r w:rsidRPr="00964ADE">
        <w:t xml:space="preserve">ontributes professional skills and knowledge, including discipline specific expertise, to enhance </w:t>
      </w:r>
      <w:r>
        <w:t>T</w:t>
      </w:r>
      <w:r w:rsidRPr="00964ADE">
        <w:t xml:space="preserve">eam functioning and encourage positive results for individuals, families and </w:t>
      </w:r>
      <w:r>
        <w:t>c</w:t>
      </w:r>
      <w:r w:rsidRPr="00964ADE">
        <w:t>arers</w:t>
      </w:r>
      <w:r>
        <w:t xml:space="preserve"> and stakeholders. A</w:t>
      </w:r>
      <w:r w:rsidRPr="00964ADE">
        <w:t xml:space="preserve">ctively contributes to the development of </w:t>
      </w:r>
      <w:r>
        <w:t>c</w:t>
      </w:r>
      <w:r w:rsidRPr="00964ADE">
        <w:t xml:space="preserve">linical </w:t>
      </w:r>
      <w:r>
        <w:t>s</w:t>
      </w:r>
      <w:r w:rsidRPr="00964ADE">
        <w:t xml:space="preserve">ervices, through the provision of </w:t>
      </w:r>
      <w:r>
        <w:t>education,</w:t>
      </w:r>
      <w:r w:rsidRPr="00964ADE">
        <w:t xml:space="preserve"> clinical mentoring and active engagement in research and evaluation</w:t>
      </w:r>
      <w:r w:rsidR="002C4332">
        <w:t>.</w:t>
      </w:r>
    </w:p>
    <w:p w14:paraId="61BBF792" w14:textId="77777777" w:rsidR="001E1B87" w:rsidRDefault="001E1B87" w:rsidP="00241C30">
      <w:pPr>
        <w:spacing w:after="120" w:line="288" w:lineRule="auto"/>
      </w:pPr>
      <w:r>
        <w:br w:type="page"/>
      </w:r>
    </w:p>
    <w:p w14:paraId="6D27EE8A" w14:textId="77777777" w:rsidR="00E95D36" w:rsidRDefault="00E95D36" w:rsidP="00241C30">
      <w:pPr>
        <w:spacing w:after="120" w:line="288" w:lineRule="auto"/>
        <w:rPr>
          <w:b/>
          <w:bCs/>
          <w:color w:val="2C5C86"/>
          <w:sz w:val="28"/>
          <w:szCs w:val="28"/>
        </w:rPr>
      </w:pPr>
      <w:r w:rsidRPr="00E95D36">
        <w:rPr>
          <w:b/>
          <w:bCs/>
          <w:color w:val="2C5C86"/>
          <w:sz w:val="28"/>
          <w:szCs w:val="28"/>
        </w:rPr>
        <w:lastRenderedPageBreak/>
        <w:t>Position Duties and Responsibilities</w:t>
      </w:r>
    </w:p>
    <w:p w14:paraId="62B96170" w14:textId="77777777" w:rsidR="00241C30" w:rsidRDefault="00241C30" w:rsidP="00241C30">
      <w:pPr>
        <w:spacing w:after="120" w:line="288" w:lineRule="auto"/>
        <w:rPr>
          <w:b/>
          <w:bCs/>
          <w:color w:val="2C5C86"/>
          <w:sz w:val="28"/>
          <w:szCs w:val="28"/>
        </w:rPr>
      </w:pPr>
    </w:p>
    <w:p w14:paraId="69FDF448" w14:textId="77777777" w:rsidR="00241C30" w:rsidRPr="00964ADE" w:rsidRDefault="00241C30" w:rsidP="00241C30">
      <w:pPr>
        <w:spacing w:after="120" w:line="288" w:lineRule="auto"/>
      </w:pPr>
      <w:r w:rsidRPr="00964ADE">
        <w:rPr>
          <w:b/>
          <w:bCs/>
        </w:rPr>
        <w:t>1</w:t>
      </w:r>
      <w:r>
        <w:t>.</w:t>
      </w:r>
      <w:r>
        <w:tab/>
      </w:r>
      <w:r w:rsidRPr="00964ADE">
        <w:rPr>
          <w:b/>
          <w:bCs/>
        </w:rPr>
        <w:t>Strengthen Individuals, Families and Carers</w:t>
      </w:r>
    </w:p>
    <w:p w14:paraId="4E915C4D" w14:textId="77777777" w:rsidR="00241C30" w:rsidRPr="00964ADE" w:rsidRDefault="00241C30" w:rsidP="00241C30">
      <w:pPr>
        <w:spacing w:after="120" w:line="288" w:lineRule="auto"/>
        <w:ind w:left="720" w:hanging="720"/>
      </w:pPr>
      <w:r w:rsidRPr="00964ADE">
        <w:t>1.1</w:t>
      </w:r>
      <w:r>
        <w:tab/>
        <w:t>Undertakes, reviews and evaluates</w:t>
      </w:r>
      <w:r w:rsidRPr="00964ADE">
        <w:t xml:space="preserve"> </w:t>
      </w:r>
      <w:r>
        <w:t>a</w:t>
      </w:r>
      <w:r w:rsidRPr="00964ADE">
        <w:t>ssessments positive behaviour support</w:t>
      </w:r>
      <w:r>
        <w:t xml:space="preserve"> plans and</w:t>
      </w:r>
      <w:r w:rsidRPr="00964ADE">
        <w:t xml:space="preserve"> interventions u</w:t>
      </w:r>
      <w:r>
        <w:t>sing</w:t>
      </w:r>
      <w:r w:rsidRPr="00964ADE">
        <w:t xml:space="preserve"> a range of </w:t>
      </w:r>
      <w:r>
        <w:t>m</w:t>
      </w:r>
      <w:r w:rsidRPr="00964ADE">
        <w:t xml:space="preserve">odels and </w:t>
      </w:r>
      <w:r>
        <w:t>s</w:t>
      </w:r>
      <w:r w:rsidRPr="00964ADE">
        <w:t>trategies for people with complex behavioural needs.</w:t>
      </w:r>
    </w:p>
    <w:p w14:paraId="36D86F76" w14:textId="5C20D152" w:rsidR="00241C30" w:rsidRDefault="00241C30" w:rsidP="00241C30">
      <w:pPr>
        <w:spacing w:after="120" w:line="240" w:lineRule="auto"/>
        <w:ind w:left="720" w:hanging="720"/>
      </w:pPr>
      <w:r w:rsidRPr="00964ADE">
        <w:t>1.</w:t>
      </w:r>
      <w:r>
        <w:t>2</w:t>
      </w:r>
      <w:r>
        <w:tab/>
      </w:r>
      <w:r w:rsidRPr="00964ADE">
        <w:t xml:space="preserve">Provides </w:t>
      </w:r>
      <w:r>
        <w:t>s</w:t>
      </w:r>
      <w:r w:rsidRPr="00964ADE">
        <w:t>ervices to support the inclusion of individuals into the community including:</w:t>
      </w:r>
    </w:p>
    <w:p w14:paraId="2838C288" w14:textId="77777777" w:rsidR="00241C30" w:rsidRDefault="00241C30" w:rsidP="00241C30">
      <w:pPr>
        <w:spacing w:after="120" w:line="240" w:lineRule="auto"/>
        <w:ind w:left="1440" w:hanging="720"/>
      </w:pPr>
      <w:r>
        <w:t>•</w:t>
      </w:r>
      <w:r>
        <w:tab/>
        <w:t>p</w:t>
      </w:r>
      <w:r w:rsidRPr="00667704">
        <w:t>rovid</w:t>
      </w:r>
      <w:r>
        <w:t>es</w:t>
      </w:r>
      <w:r w:rsidRPr="00667704">
        <w:t xml:space="preserve"> information and support to </w:t>
      </w:r>
      <w:r>
        <w:t>families, c</w:t>
      </w:r>
      <w:r w:rsidRPr="00667704">
        <w:t xml:space="preserve">arers, </w:t>
      </w:r>
      <w:r>
        <w:t>a</w:t>
      </w:r>
      <w:r w:rsidRPr="00667704">
        <w:t xml:space="preserve">gencies and </w:t>
      </w:r>
      <w:r>
        <w:t>external stakeholders</w:t>
      </w:r>
      <w:r w:rsidRPr="00667704">
        <w:t xml:space="preserve"> working with people with disabilities</w:t>
      </w:r>
      <w:r>
        <w:t xml:space="preserve"> interfacing with the justice system</w:t>
      </w:r>
      <w:r w:rsidRPr="00667704">
        <w:t xml:space="preserve"> </w:t>
      </w:r>
      <w:proofErr w:type="gramStart"/>
      <w:r w:rsidRPr="00667704">
        <w:t>in order to</w:t>
      </w:r>
      <w:proofErr w:type="gramEnd"/>
      <w:r w:rsidRPr="00667704">
        <w:t xml:space="preserve"> maximise the individual’s potential</w:t>
      </w:r>
      <w:r>
        <w:t>, and</w:t>
      </w:r>
    </w:p>
    <w:p w14:paraId="248BABE2" w14:textId="77777777" w:rsidR="00241C30" w:rsidRDefault="00241C30" w:rsidP="00241C30">
      <w:pPr>
        <w:spacing w:after="120" w:line="240" w:lineRule="auto"/>
        <w:ind w:left="1440" w:hanging="720"/>
      </w:pPr>
      <w:r>
        <w:t>•</w:t>
      </w:r>
      <w:r>
        <w:tab/>
        <w:t>p</w:t>
      </w:r>
      <w:r w:rsidRPr="00667704">
        <w:t>lan</w:t>
      </w:r>
      <w:r>
        <w:t>s</w:t>
      </w:r>
      <w:r w:rsidRPr="00667704">
        <w:t>, develop</w:t>
      </w:r>
      <w:r>
        <w:t>s</w:t>
      </w:r>
      <w:r w:rsidRPr="00667704">
        <w:t xml:space="preserve"> and provid</w:t>
      </w:r>
      <w:r>
        <w:t>es</w:t>
      </w:r>
      <w:r w:rsidRPr="00667704">
        <w:t xml:space="preserve"> information, resources and education for individuals, families and </w:t>
      </w:r>
      <w:r>
        <w:t>c</w:t>
      </w:r>
      <w:r w:rsidRPr="00667704">
        <w:t xml:space="preserve">arers </w:t>
      </w:r>
    </w:p>
    <w:p w14:paraId="6D2AD47B" w14:textId="30A8DE35" w:rsidR="00241C30" w:rsidRPr="00964ADE" w:rsidRDefault="00241C30" w:rsidP="00241C30">
      <w:pPr>
        <w:spacing w:after="120" w:line="288" w:lineRule="auto"/>
        <w:ind w:left="720" w:hanging="720"/>
      </w:pPr>
      <w:r w:rsidRPr="00964ADE">
        <w:t>1.</w:t>
      </w:r>
      <w:r>
        <w:t>3</w:t>
      </w:r>
      <w:r>
        <w:tab/>
      </w:r>
      <w:r w:rsidRPr="00964ADE">
        <w:t xml:space="preserve">Provides high-level support and consultation to internal and external </w:t>
      </w:r>
      <w:r>
        <w:t>s</w:t>
      </w:r>
      <w:r w:rsidRPr="00964ADE">
        <w:t>takeholders at all levels in relation to</w:t>
      </w:r>
      <w:r>
        <w:t xml:space="preserve"> assessments,</w:t>
      </w:r>
      <w:r w:rsidRPr="00964ADE">
        <w:t xml:space="preserve"> positive behaviour support and </w:t>
      </w:r>
      <w:r>
        <w:t xml:space="preserve">complex </w:t>
      </w:r>
      <w:r w:rsidRPr="00964ADE">
        <w:t>issues.</w:t>
      </w:r>
    </w:p>
    <w:p w14:paraId="1F267702" w14:textId="77777777" w:rsidR="00241C30" w:rsidRPr="00964ADE" w:rsidRDefault="00241C30" w:rsidP="00241C30">
      <w:pPr>
        <w:spacing w:after="120" w:line="288" w:lineRule="auto"/>
      </w:pPr>
    </w:p>
    <w:p w14:paraId="21B0592D" w14:textId="77777777" w:rsidR="00241C30" w:rsidRPr="00D01759" w:rsidRDefault="00241C30" w:rsidP="00241C30">
      <w:pPr>
        <w:spacing w:after="120" w:line="288" w:lineRule="auto"/>
        <w:rPr>
          <w:b/>
          <w:bCs/>
        </w:rPr>
      </w:pPr>
      <w:r w:rsidRPr="00D01759">
        <w:rPr>
          <w:b/>
          <w:bCs/>
        </w:rPr>
        <w:t>2.</w:t>
      </w:r>
      <w:r>
        <w:rPr>
          <w:b/>
          <w:bCs/>
        </w:rPr>
        <w:tab/>
      </w:r>
      <w:r w:rsidRPr="00D01759">
        <w:rPr>
          <w:b/>
          <w:bCs/>
        </w:rPr>
        <w:t>Team Participation and Development</w:t>
      </w:r>
    </w:p>
    <w:p w14:paraId="0559D7D6" w14:textId="77777777" w:rsidR="00241C30" w:rsidRPr="00964ADE" w:rsidRDefault="00241C30" w:rsidP="00241C30">
      <w:pPr>
        <w:spacing w:after="120" w:line="288" w:lineRule="auto"/>
        <w:ind w:left="720" w:hanging="720"/>
      </w:pPr>
      <w:r w:rsidRPr="00964ADE">
        <w:t>2.1</w:t>
      </w:r>
      <w:r>
        <w:tab/>
      </w:r>
      <w:r w:rsidRPr="00964ADE">
        <w:t xml:space="preserve">Participates regularly in joint </w:t>
      </w:r>
      <w:r>
        <w:t>a</w:t>
      </w:r>
      <w:r w:rsidRPr="00964ADE">
        <w:t xml:space="preserve">ssessments, planning, implementation and the evaluation of an </w:t>
      </w:r>
      <w:r>
        <w:t>i</w:t>
      </w:r>
      <w:r w:rsidRPr="00964ADE">
        <w:t>ndividual’s service.</w:t>
      </w:r>
    </w:p>
    <w:p w14:paraId="44D713C0" w14:textId="5E5789B8" w:rsidR="00241C30" w:rsidRPr="00964ADE" w:rsidRDefault="00241C30" w:rsidP="00241C30">
      <w:pPr>
        <w:spacing w:after="120" w:line="288" w:lineRule="auto"/>
        <w:ind w:left="720" w:hanging="720"/>
      </w:pPr>
      <w:r w:rsidRPr="00964ADE">
        <w:t>2.2</w:t>
      </w:r>
      <w:r>
        <w:tab/>
      </w:r>
      <w:r w:rsidRPr="00964ADE">
        <w:t xml:space="preserve">Participates in and contributes to regular interdisciplinary </w:t>
      </w:r>
      <w:r>
        <w:t>t</w:t>
      </w:r>
      <w:r w:rsidRPr="00964ADE">
        <w:t xml:space="preserve">eam </w:t>
      </w:r>
      <w:r>
        <w:t>m</w:t>
      </w:r>
      <w:r w:rsidRPr="00964ADE">
        <w:t>eetings and planning activities.</w:t>
      </w:r>
    </w:p>
    <w:p w14:paraId="0A1D7EBA" w14:textId="77777777" w:rsidR="00241C30" w:rsidRPr="00964ADE" w:rsidRDefault="00241C30" w:rsidP="00241C30">
      <w:pPr>
        <w:spacing w:after="120" w:line="288" w:lineRule="auto"/>
        <w:ind w:left="720" w:hanging="720"/>
      </w:pPr>
      <w:r w:rsidRPr="00964ADE">
        <w:t>2.3</w:t>
      </w:r>
      <w:r>
        <w:tab/>
      </w:r>
      <w:r w:rsidRPr="00964ADE">
        <w:t xml:space="preserve">Provides information, education and consultative support to </w:t>
      </w:r>
      <w:r>
        <w:t>t</w:t>
      </w:r>
      <w:r w:rsidRPr="00964ADE">
        <w:t xml:space="preserve">eam members in relation to </w:t>
      </w:r>
      <w:r>
        <w:t xml:space="preserve">assessments, </w:t>
      </w:r>
      <w:r w:rsidRPr="00964ADE">
        <w:t xml:space="preserve">positive behaviour support and </w:t>
      </w:r>
      <w:r>
        <w:t>behavioural</w:t>
      </w:r>
      <w:r w:rsidRPr="00964ADE">
        <w:t xml:space="preserve"> issues.</w:t>
      </w:r>
    </w:p>
    <w:p w14:paraId="28934E1C" w14:textId="77777777" w:rsidR="00241C30" w:rsidRPr="00964ADE" w:rsidRDefault="00241C30" w:rsidP="00241C30">
      <w:pPr>
        <w:spacing w:after="120" w:line="288" w:lineRule="auto"/>
        <w:ind w:left="720" w:hanging="720"/>
      </w:pPr>
      <w:r w:rsidRPr="00964ADE">
        <w:t>2.4</w:t>
      </w:r>
      <w:r>
        <w:tab/>
      </w:r>
      <w:r w:rsidRPr="00964ADE">
        <w:t xml:space="preserve">Disseminates new </w:t>
      </w:r>
      <w:r>
        <w:t>p</w:t>
      </w:r>
      <w:r w:rsidRPr="00964ADE">
        <w:t>ractices</w:t>
      </w:r>
      <w:r>
        <w:t xml:space="preserve"> and </w:t>
      </w:r>
      <w:r w:rsidRPr="00964ADE">
        <w:t>knowledge and develops professional colleagues as required.</w:t>
      </w:r>
    </w:p>
    <w:p w14:paraId="362845EA" w14:textId="77777777" w:rsidR="00241C30" w:rsidRPr="00964ADE" w:rsidRDefault="00241C30" w:rsidP="00241C30">
      <w:pPr>
        <w:spacing w:after="120" w:line="288" w:lineRule="auto"/>
        <w:ind w:left="720" w:hanging="720"/>
      </w:pPr>
      <w:r w:rsidRPr="00964ADE">
        <w:t>2.5</w:t>
      </w:r>
      <w:r>
        <w:tab/>
      </w:r>
      <w:r w:rsidRPr="00964ADE">
        <w:t xml:space="preserve">Coordinates the introduction of new </w:t>
      </w:r>
      <w:r>
        <w:t>p</w:t>
      </w:r>
      <w:r w:rsidRPr="00964ADE">
        <w:t xml:space="preserve">ractices in consultation with management and the Directorate's Operational Plan and </w:t>
      </w:r>
      <w:r>
        <w:t>s</w:t>
      </w:r>
      <w:r w:rsidRPr="00964ADE">
        <w:t>trategic priorities.</w:t>
      </w:r>
    </w:p>
    <w:p w14:paraId="420EEF42" w14:textId="77777777" w:rsidR="00241C30" w:rsidRPr="00964ADE" w:rsidRDefault="00241C30" w:rsidP="00241C30">
      <w:pPr>
        <w:spacing w:after="120" w:line="288" w:lineRule="auto"/>
      </w:pPr>
    </w:p>
    <w:p w14:paraId="51FD9B3B" w14:textId="77777777" w:rsidR="00241C30" w:rsidRPr="00D01759" w:rsidRDefault="00241C30" w:rsidP="00241C30">
      <w:pPr>
        <w:spacing w:after="120" w:line="288" w:lineRule="auto"/>
        <w:rPr>
          <w:b/>
          <w:bCs/>
        </w:rPr>
      </w:pPr>
      <w:r w:rsidRPr="00D01759">
        <w:rPr>
          <w:b/>
          <w:bCs/>
        </w:rPr>
        <w:t>3.</w:t>
      </w:r>
      <w:r>
        <w:rPr>
          <w:b/>
          <w:bCs/>
        </w:rPr>
        <w:tab/>
      </w:r>
      <w:r w:rsidRPr="00D01759">
        <w:rPr>
          <w:b/>
          <w:bCs/>
        </w:rPr>
        <w:t>Information Management</w:t>
      </w:r>
    </w:p>
    <w:p w14:paraId="093901A0" w14:textId="77777777" w:rsidR="00241C30" w:rsidRPr="00964ADE" w:rsidRDefault="00241C30" w:rsidP="00241C30">
      <w:pPr>
        <w:spacing w:after="120" w:line="288" w:lineRule="auto"/>
        <w:ind w:left="720" w:hanging="720"/>
      </w:pPr>
      <w:r w:rsidRPr="00964ADE">
        <w:t>3.1</w:t>
      </w:r>
      <w:r>
        <w:tab/>
      </w:r>
      <w:r w:rsidRPr="00964ADE">
        <w:t>Records and maintains information and documentation</w:t>
      </w:r>
      <w:r>
        <w:t>, i</w:t>
      </w:r>
      <w:r w:rsidRPr="00964ADE">
        <w:t xml:space="preserve">ncluding relevant </w:t>
      </w:r>
      <w:r>
        <w:t>f</w:t>
      </w:r>
      <w:r w:rsidRPr="00964ADE">
        <w:t xml:space="preserve">ile </w:t>
      </w:r>
      <w:r>
        <w:t>n</w:t>
      </w:r>
      <w:r w:rsidRPr="00964ADE">
        <w:t xml:space="preserve">otes, correspondence and </w:t>
      </w:r>
      <w:r>
        <w:t>a</w:t>
      </w:r>
      <w:r w:rsidRPr="00964ADE">
        <w:t xml:space="preserve">ssessment </w:t>
      </w:r>
      <w:r>
        <w:t>r</w:t>
      </w:r>
      <w:r w:rsidRPr="00964ADE">
        <w:t xml:space="preserve">eports, and records consumer data on the required </w:t>
      </w:r>
      <w:r>
        <w:t>d</w:t>
      </w:r>
      <w:r w:rsidRPr="00964ADE">
        <w:t>atabases by the nominated date(s).</w:t>
      </w:r>
    </w:p>
    <w:p w14:paraId="6B000CC5" w14:textId="77777777" w:rsidR="00241C30" w:rsidRPr="00964ADE" w:rsidRDefault="00241C30" w:rsidP="00241C30">
      <w:pPr>
        <w:spacing w:after="120" w:line="288" w:lineRule="auto"/>
        <w:ind w:left="720" w:hanging="720"/>
      </w:pPr>
      <w:r w:rsidRPr="00964ADE">
        <w:lastRenderedPageBreak/>
        <w:t>3.2</w:t>
      </w:r>
      <w:r>
        <w:tab/>
      </w:r>
      <w:r w:rsidRPr="00964ADE">
        <w:t xml:space="preserve">Uses </w:t>
      </w:r>
      <w:r>
        <w:t>c</w:t>
      </w:r>
      <w:r w:rsidRPr="00964ADE">
        <w:t xml:space="preserve">omputer technology and </w:t>
      </w:r>
      <w:r>
        <w:t xml:space="preserve">the </w:t>
      </w:r>
      <w:r w:rsidRPr="00964ADE">
        <w:t xml:space="preserve">associated </w:t>
      </w:r>
      <w:r>
        <w:t>software,</w:t>
      </w:r>
      <w:r w:rsidRPr="00964ADE">
        <w:t xml:space="preserve"> including </w:t>
      </w:r>
      <w:r>
        <w:t>W</w:t>
      </w:r>
      <w:r w:rsidRPr="00964ADE">
        <w:t xml:space="preserve">ord processing, </w:t>
      </w:r>
      <w:r>
        <w:t>e</w:t>
      </w:r>
      <w:r w:rsidRPr="00964ADE">
        <w:t xml:space="preserve">mail, </w:t>
      </w:r>
      <w:r>
        <w:t>s</w:t>
      </w:r>
      <w:r w:rsidRPr="00964ADE">
        <w:t xml:space="preserve">preadsheet and </w:t>
      </w:r>
      <w:r>
        <w:t>p</w:t>
      </w:r>
      <w:r w:rsidRPr="00964ADE">
        <w:t xml:space="preserve">resentation </w:t>
      </w:r>
      <w:r>
        <w:t>p</w:t>
      </w:r>
      <w:r w:rsidRPr="00964ADE">
        <w:t>ackages to efficiently manage correspondence, communication and information.</w:t>
      </w:r>
    </w:p>
    <w:p w14:paraId="7BF6E3DD" w14:textId="77777777" w:rsidR="00241C30" w:rsidRPr="00964ADE" w:rsidRDefault="00241C30" w:rsidP="00241C30">
      <w:pPr>
        <w:spacing w:after="120" w:line="288" w:lineRule="auto"/>
        <w:ind w:left="720" w:hanging="720"/>
      </w:pPr>
      <w:r w:rsidRPr="00964ADE">
        <w:t>3.3</w:t>
      </w:r>
      <w:r>
        <w:tab/>
      </w:r>
      <w:r w:rsidRPr="00964ADE">
        <w:t xml:space="preserve">Develops and uses </w:t>
      </w:r>
      <w:r>
        <w:t>c</w:t>
      </w:r>
      <w:r w:rsidRPr="00964ADE">
        <w:t xml:space="preserve">linical </w:t>
      </w:r>
      <w:r>
        <w:t>d</w:t>
      </w:r>
      <w:r w:rsidRPr="00964ADE">
        <w:t>atabases to facilitate</w:t>
      </w:r>
      <w:r>
        <w:t xml:space="preserve"> the</w:t>
      </w:r>
      <w:r w:rsidRPr="00964ADE">
        <w:t xml:space="preserve"> ongoing evaluation of </w:t>
      </w:r>
      <w:r>
        <w:t>s</w:t>
      </w:r>
      <w:r w:rsidRPr="00964ADE">
        <w:t xml:space="preserve">ervice effectiveness, in consultation with </w:t>
      </w:r>
      <w:r>
        <w:t>m</w:t>
      </w:r>
      <w:r w:rsidRPr="00964ADE">
        <w:t>anagement.</w:t>
      </w:r>
    </w:p>
    <w:p w14:paraId="499090B1" w14:textId="77777777" w:rsidR="00241C30" w:rsidRPr="00964ADE" w:rsidRDefault="00241C30" w:rsidP="00241C30">
      <w:pPr>
        <w:spacing w:after="120" w:line="288" w:lineRule="auto"/>
      </w:pPr>
    </w:p>
    <w:p w14:paraId="4A0BB66F" w14:textId="77777777" w:rsidR="00241C30" w:rsidRPr="00D01759" w:rsidRDefault="00241C30" w:rsidP="00241C30">
      <w:pPr>
        <w:spacing w:after="120" w:line="288" w:lineRule="auto"/>
        <w:rPr>
          <w:b/>
          <w:bCs/>
        </w:rPr>
      </w:pPr>
      <w:r w:rsidRPr="00D01759">
        <w:rPr>
          <w:b/>
          <w:bCs/>
        </w:rPr>
        <w:t>4.</w:t>
      </w:r>
      <w:r>
        <w:rPr>
          <w:b/>
          <w:bCs/>
        </w:rPr>
        <w:tab/>
      </w:r>
      <w:r w:rsidRPr="00D01759">
        <w:rPr>
          <w:b/>
          <w:bCs/>
        </w:rPr>
        <w:t>Professional Development and Supervision</w:t>
      </w:r>
    </w:p>
    <w:p w14:paraId="3E629BE3" w14:textId="77777777" w:rsidR="00241C30" w:rsidRPr="00964ADE" w:rsidRDefault="00241C30" w:rsidP="00241C30">
      <w:pPr>
        <w:spacing w:after="120" w:line="288" w:lineRule="auto"/>
      </w:pPr>
      <w:r w:rsidRPr="00964ADE">
        <w:t>4.1</w:t>
      </w:r>
      <w:r>
        <w:tab/>
      </w:r>
      <w:r w:rsidRPr="00964ADE">
        <w:t>Participates in and contributes to regular supervision.</w:t>
      </w:r>
    </w:p>
    <w:p w14:paraId="68032BF4" w14:textId="77777777" w:rsidR="00241C30" w:rsidRPr="00964ADE" w:rsidRDefault="00241C30" w:rsidP="00241C30">
      <w:pPr>
        <w:spacing w:after="120" w:line="288" w:lineRule="auto"/>
      </w:pPr>
      <w:r w:rsidRPr="00964ADE">
        <w:t>4.2</w:t>
      </w:r>
      <w:r>
        <w:tab/>
      </w:r>
      <w:r w:rsidRPr="00964ADE">
        <w:t>Participates in the Performance Development Process.</w:t>
      </w:r>
    </w:p>
    <w:p w14:paraId="5CBA1D56" w14:textId="77777777" w:rsidR="00241C30" w:rsidRPr="00964ADE" w:rsidRDefault="00241C30" w:rsidP="00241C30">
      <w:pPr>
        <w:spacing w:after="120" w:line="288" w:lineRule="auto"/>
      </w:pPr>
      <w:r w:rsidRPr="00964ADE">
        <w:t>4.3</w:t>
      </w:r>
      <w:r>
        <w:tab/>
      </w:r>
      <w:r w:rsidRPr="00964ADE">
        <w:t xml:space="preserve">Supervises relevant </w:t>
      </w:r>
      <w:r>
        <w:t>t</w:t>
      </w:r>
      <w:r w:rsidRPr="00964ADE">
        <w:t>ertiary students during their placement at the</w:t>
      </w:r>
      <w:r>
        <w:t xml:space="preserve"> Service</w:t>
      </w:r>
      <w:r w:rsidRPr="00964ADE">
        <w:t>.</w:t>
      </w:r>
    </w:p>
    <w:p w14:paraId="6B044315" w14:textId="77777777" w:rsidR="00241C30" w:rsidRPr="00964ADE" w:rsidRDefault="00241C30" w:rsidP="00241C30">
      <w:pPr>
        <w:spacing w:after="120" w:line="288" w:lineRule="auto"/>
        <w:ind w:left="720" w:hanging="720"/>
      </w:pPr>
      <w:r w:rsidRPr="00964ADE">
        <w:t>4.4</w:t>
      </w:r>
      <w:r>
        <w:tab/>
      </w:r>
      <w:r w:rsidRPr="00964ADE">
        <w:t xml:space="preserve">Supervises </w:t>
      </w:r>
      <w:r>
        <w:t>d</w:t>
      </w:r>
      <w:r w:rsidRPr="00964ADE">
        <w:t xml:space="preserve">irectorate </w:t>
      </w:r>
      <w:r>
        <w:t>P</w:t>
      </w:r>
      <w:r w:rsidRPr="00964ADE">
        <w:t xml:space="preserve">sychologists working towards endorsement in an approved area of </w:t>
      </w:r>
      <w:r>
        <w:t>P</w:t>
      </w:r>
      <w:r w:rsidRPr="00964ADE">
        <w:t>sychology.</w:t>
      </w:r>
    </w:p>
    <w:p w14:paraId="1D8E6A7A" w14:textId="77777777" w:rsidR="00241C30" w:rsidRPr="00964ADE" w:rsidRDefault="00241C30" w:rsidP="00241C30">
      <w:pPr>
        <w:spacing w:after="120" w:line="288" w:lineRule="auto"/>
        <w:ind w:left="720" w:hanging="720"/>
      </w:pPr>
      <w:r w:rsidRPr="00964ADE">
        <w:t>4.5</w:t>
      </w:r>
      <w:r>
        <w:tab/>
      </w:r>
      <w:r w:rsidRPr="00964ADE">
        <w:t xml:space="preserve">Engages in peer consultation with other </w:t>
      </w:r>
      <w:r>
        <w:t>P</w:t>
      </w:r>
      <w:r w:rsidRPr="00964ADE">
        <w:t xml:space="preserve">sychologists </w:t>
      </w:r>
      <w:proofErr w:type="gramStart"/>
      <w:r w:rsidRPr="00964ADE">
        <w:t>in order to</w:t>
      </w:r>
      <w:proofErr w:type="gramEnd"/>
      <w:r w:rsidRPr="00964ADE">
        <w:t xml:space="preserve"> support continuous professional development requirements for AHPRA </w:t>
      </w:r>
      <w:r>
        <w:t>R</w:t>
      </w:r>
      <w:r w:rsidRPr="00964ADE">
        <w:t>egistration.</w:t>
      </w:r>
    </w:p>
    <w:p w14:paraId="4F8F2603" w14:textId="3B80023C" w:rsidR="00241C30" w:rsidRPr="00964ADE" w:rsidRDefault="00241C30" w:rsidP="00241C30">
      <w:pPr>
        <w:spacing w:after="120" w:line="288" w:lineRule="auto"/>
        <w:ind w:left="720" w:hanging="720"/>
      </w:pPr>
      <w:r w:rsidRPr="00964ADE">
        <w:t>4.6</w:t>
      </w:r>
      <w:r>
        <w:tab/>
      </w:r>
      <w:r w:rsidRPr="00964ADE">
        <w:t xml:space="preserve">Significantly contributes to clinical mentoring and peer support to </w:t>
      </w:r>
      <w:r>
        <w:t>t</w:t>
      </w:r>
      <w:r w:rsidRPr="00964ADE">
        <w:t>eam members and colleagues.</w:t>
      </w:r>
    </w:p>
    <w:p w14:paraId="41B22E69" w14:textId="77777777" w:rsidR="00241C30" w:rsidRPr="00964ADE" w:rsidRDefault="00241C30" w:rsidP="00241C30">
      <w:pPr>
        <w:spacing w:after="120" w:line="288" w:lineRule="auto"/>
        <w:ind w:left="720" w:hanging="720"/>
      </w:pPr>
      <w:r w:rsidRPr="00964ADE">
        <w:t>4.7</w:t>
      </w:r>
      <w:r>
        <w:tab/>
      </w:r>
      <w:r w:rsidRPr="00964ADE">
        <w:t xml:space="preserve">Develops and implements </w:t>
      </w:r>
      <w:r>
        <w:t>education</w:t>
      </w:r>
      <w:r w:rsidRPr="00964ADE">
        <w:t xml:space="preserve"> </w:t>
      </w:r>
      <w:r>
        <w:t>p</w:t>
      </w:r>
      <w:r w:rsidRPr="00964ADE">
        <w:t xml:space="preserve">rograms regarding high level </w:t>
      </w:r>
      <w:r>
        <w:t>p</w:t>
      </w:r>
      <w:r w:rsidRPr="00964ADE">
        <w:t>sychological</w:t>
      </w:r>
      <w:r>
        <w:t xml:space="preserve"> and c</w:t>
      </w:r>
      <w:r w:rsidRPr="00964ADE">
        <w:t xml:space="preserve">linical skills for all </w:t>
      </w:r>
      <w:r>
        <w:t>t</w:t>
      </w:r>
      <w:r w:rsidRPr="00964ADE">
        <w:t xml:space="preserve">eam members across the Service consistent with the Directorate's Operational Plan and </w:t>
      </w:r>
      <w:r>
        <w:t>s</w:t>
      </w:r>
      <w:r w:rsidRPr="00964ADE">
        <w:t>trategic priorities.</w:t>
      </w:r>
    </w:p>
    <w:p w14:paraId="6BAB4C81" w14:textId="77777777" w:rsidR="00241C30" w:rsidRPr="00D01759" w:rsidRDefault="00241C30" w:rsidP="00241C30">
      <w:pPr>
        <w:spacing w:after="120" w:line="288" w:lineRule="auto"/>
      </w:pPr>
    </w:p>
    <w:p w14:paraId="25A2F351" w14:textId="77777777" w:rsidR="00241C30" w:rsidRPr="00D01759" w:rsidRDefault="00241C30" w:rsidP="00241C30">
      <w:pPr>
        <w:spacing w:after="120" w:line="288" w:lineRule="auto"/>
        <w:rPr>
          <w:b/>
          <w:bCs/>
        </w:rPr>
      </w:pPr>
      <w:r w:rsidRPr="00D01759">
        <w:rPr>
          <w:b/>
          <w:bCs/>
        </w:rPr>
        <w:t>5.</w:t>
      </w:r>
      <w:r w:rsidRPr="00D01759">
        <w:rPr>
          <w:b/>
          <w:bCs/>
        </w:rPr>
        <w:tab/>
        <w:t>Community Liaison and Capacity Building</w:t>
      </w:r>
    </w:p>
    <w:p w14:paraId="775D270A" w14:textId="77777777" w:rsidR="00241C30" w:rsidRPr="00964ADE" w:rsidRDefault="00241C30" w:rsidP="00241C30">
      <w:pPr>
        <w:spacing w:after="120" w:line="288" w:lineRule="auto"/>
        <w:ind w:left="720" w:hanging="720"/>
      </w:pPr>
      <w:r w:rsidRPr="00964ADE">
        <w:t>5.1</w:t>
      </w:r>
      <w:r>
        <w:tab/>
      </w:r>
      <w:r w:rsidRPr="00964ADE">
        <w:t xml:space="preserve">Plans, develops and provides information, resources and education in accordance with the Directorate’s Operational Plan and other identified needs, </w:t>
      </w:r>
      <w:proofErr w:type="gramStart"/>
      <w:r w:rsidRPr="00964ADE">
        <w:t>in order to</w:t>
      </w:r>
      <w:proofErr w:type="gramEnd"/>
      <w:r w:rsidRPr="00964ADE">
        <w:t xml:space="preserve"> facilitate the inclusion of people with disabilities into the </w:t>
      </w:r>
      <w:r>
        <w:t>c</w:t>
      </w:r>
      <w:r w:rsidRPr="00964ADE">
        <w:t>ommunity.</w:t>
      </w:r>
    </w:p>
    <w:p w14:paraId="4BAFA8D0" w14:textId="77777777" w:rsidR="00241C30" w:rsidRPr="00964ADE" w:rsidRDefault="00241C30" w:rsidP="00241C30">
      <w:pPr>
        <w:spacing w:after="120" w:line="288" w:lineRule="auto"/>
        <w:ind w:left="720" w:hanging="720"/>
      </w:pPr>
      <w:r w:rsidRPr="00964ADE">
        <w:t>5.2</w:t>
      </w:r>
      <w:r>
        <w:tab/>
      </w:r>
      <w:r w:rsidRPr="00964ADE">
        <w:t xml:space="preserve">Participates as a representative of the at </w:t>
      </w:r>
      <w:r>
        <w:t>i</w:t>
      </w:r>
      <w:r w:rsidRPr="00964ADE">
        <w:t xml:space="preserve">nteragency, </w:t>
      </w:r>
      <w:r>
        <w:t>u</w:t>
      </w:r>
      <w:r w:rsidRPr="00964ADE">
        <w:t xml:space="preserve">niversity and </w:t>
      </w:r>
      <w:r>
        <w:t>c</w:t>
      </w:r>
      <w:r w:rsidRPr="00964ADE">
        <w:t xml:space="preserve">ommunity </w:t>
      </w:r>
      <w:r>
        <w:t>g</w:t>
      </w:r>
      <w:r w:rsidRPr="00964ADE">
        <w:t xml:space="preserve">roups </w:t>
      </w:r>
      <w:proofErr w:type="gramStart"/>
      <w:r w:rsidRPr="00964ADE">
        <w:t>in order to</w:t>
      </w:r>
      <w:proofErr w:type="gramEnd"/>
      <w:r w:rsidRPr="00964ADE">
        <w:t xml:space="preserve"> build community capacity through the sharing of information and knowledge.</w:t>
      </w:r>
    </w:p>
    <w:p w14:paraId="2CEC08E8" w14:textId="77777777" w:rsidR="00241C30" w:rsidRPr="00964ADE" w:rsidRDefault="00241C30" w:rsidP="00241C30">
      <w:pPr>
        <w:spacing w:after="120" w:line="288" w:lineRule="auto"/>
        <w:ind w:left="720" w:hanging="720"/>
      </w:pPr>
      <w:r w:rsidRPr="00964ADE">
        <w:t>5.3</w:t>
      </w:r>
      <w:r>
        <w:tab/>
      </w:r>
      <w:r w:rsidRPr="00964ADE">
        <w:t xml:space="preserve">Liaises extensively with </w:t>
      </w:r>
      <w:r>
        <w:t>d</w:t>
      </w:r>
      <w:r w:rsidRPr="00964ADE">
        <w:t xml:space="preserve">isability </w:t>
      </w:r>
      <w:r>
        <w:t>s</w:t>
      </w:r>
      <w:r w:rsidRPr="00964ADE">
        <w:t xml:space="preserve">ector </w:t>
      </w:r>
      <w:r>
        <w:t>o</w:t>
      </w:r>
      <w:r w:rsidRPr="00964ADE">
        <w:t xml:space="preserve">rganisations to enhance the clinical capacity of the disability sector in supporting people with a disability </w:t>
      </w:r>
      <w:r>
        <w:t xml:space="preserve">interfacing with the justice system </w:t>
      </w:r>
      <w:r w:rsidRPr="00964ADE">
        <w:t>to achieve an improved quality of life.</w:t>
      </w:r>
    </w:p>
    <w:p w14:paraId="761E81D9" w14:textId="77777777" w:rsidR="00241C30" w:rsidRDefault="00241C30" w:rsidP="00241C30">
      <w:pPr>
        <w:spacing w:after="120" w:line="288" w:lineRule="auto"/>
      </w:pPr>
    </w:p>
    <w:p w14:paraId="702A71AA" w14:textId="77777777" w:rsidR="00241C30" w:rsidRPr="00964ADE" w:rsidRDefault="00241C30" w:rsidP="00241C30">
      <w:pPr>
        <w:spacing w:after="120" w:line="288" w:lineRule="auto"/>
      </w:pPr>
    </w:p>
    <w:p w14:paraId="0B684C4F" w14:textId="77777777" w:rsidR="00241C30" w:rsidRPr="00D01759" w:rsidRDefault="00241C30" w:rsidP="00241C30">
      <w:pPr>
        <w:spacing w:after="120" w:line="288" w:lineRule="auto"/>
        <w:rPr>
          <w:b/>
          <w:bCs/>
        </w:rPr>
      </w:pPr>
      <w:r w:rsidRPr="00D01759">
        <w:rPr>
          <w:b/>
          <w:bCs/>
        </w:rPr>
        <w:lastRenderedPageBreak/>
        <w:t>6.</w:t>
      </w:r>
      <w:r>
        <w:rPr>
          <w:b/>
          <w:bCs/>
        </w:rPr>
        <w:tab/>
      </w:r>
      <w:r w:rsidRPr="00D01759">
        <w:rPr>
          <w:b/>
          <w:bCs/>
        </w:rPr>
        <w:t>Service and Resource Development</w:t>
      </w:r>
    </w:p>
    <w:p w14:paraId="3B442A85" w14:textId="77777777" w:rsidR="00241C30" w:rsidRPr="00964ADE" w:rsidRDefault="00241C30" w:rsidP="00241C30">
      <w:pPr>
        <w:spacing w:after="120" w:line="288" w:lineRule="auto"/>
        <w:ind w:left="720" w:hanging="720"/>
      </w:pPr>
      <w:r w:rsidRPr="00964ADE">
        <w:t>6.1</w:t>
      </w:r>
      <w:r>
        <w:tab/>
      </w:r>
      <w:r w:rsidRPr="00964ADE">
        <w:t xml:space="preserve">Researches and evaluates </w:t>
      </w:r>
      <w:r>
        <w:t>s</w:t>
      </w:r>
      <w:r w:rsidRPr="00964ADE">
        <w:t xml:space="preserve">ervice and </w:t>
      </w:r>
      <w:r>
        <w:t>c</w:t>
      </w:r>
      <w:r w:rsidRPr="00964ADE">
        <w:t xml:space="preserve">linical practice initiatives and resources in accordance with the Directorate’s Operational Plan and </w:t>
      </w:r>
      <w:r>
        <w:t>s</w:t>
      </w:r>
      <w:r w:rsidRPr="00964ADE">
        <w:t xml:space="preserve">trategic priorities </w:t>
      </w:r>
      <w:proofErr w:type="gramStart"/>
      <w:r w:rsidRPr="00964ADE">
        <w:t>in order to</w:t>
      </w:r>
      <w:proofErr w:type="gramEnd"/>
      <w:r w:rsidRPr="00964ADE">
        <w:t xml:space="preserve"> facilitate ongoing </w:t>
      </w:r>
      <w:r>
        <w:t>s</w:t>
      </w:r>
      <w:r w:rsidRPr="00964ADE">
        <w:t>ervice development.</w:t>
      </w:r>
    </w:p>
    <w:p w14:paraId="41201685" w14:textId="77777777" w:rsidR="00241C30" w:rsidRPr="00964ADE" w:rsidRDefault="00241C30" w:rsidP="00241C30">
      <w:pPr>
        <w:spacing w:after="120" w:line="288" w:lineRule="auto"/>
      </w:pPr>
      <w:r w:rsidRPr="00964ADE">
        <w:t>6.2</w:t>
      </w:r>
      <w:r>
        <w:tab/>
      </w:r>
      <w:r w:rsidRPr="00964ADE">
        <w:t xml:space="preserve">Participates in and contributes to relevant </w:t>
      </w:r>
      <w:r>
        <w:t>m</w:t>
      </w:r>
      <w:r w:rsidRPr="00964ADE">
        <w:t xml:space="preserve">anagement and </w:t>
      </w:r>
      <w:r>
        <w:t>c</w:t>
      </w:r>
      <w:r w:rsidRPr="00964ADE">
        <w:t xml:space="preserve">linical </w:t>
      </w:r>
      <w:r>
        <w:t>m</w:t>
      </w:r>
      <w:r w:rsidRPr="00964ADE">
        <w:t>eetings.</w:t>
      </w:r>
    </w:p>
    <w:p w14:paraId="070CBCDE" w14:textId="77777777" w:rsidR="00241C30" w:rsidRPr="00964ADE" w:rsidRDefault="00241C30" w:rsidP="00241C30">
      <w:pPr>
        <w:spacing w:after="120" w:line="288" w:lineRule="auto"/>
        <w:ind w:left="720" w:hanging="720"/>
      </w:pPr>
      <w:r w:rsidRPr="00964ADE">
        <w:t>6.3</w:t>
      </w:r>
      <w:r>
        <w:tab/>
      </w:r>
      <w:r w:rsidRPr="00964ADE">
        <w:t xml:space="preserve">Disseminates information on contemporary research and practice to other </w:t>
      </w:r>
      <w:r>
        <w:t>D</w:t>
      </w:r>
      <w:r w:rsidRPr="00964ADE">
        <w:t xml:space="preserve">irectorate staff, particularly </w:t>
      </w:r>
      <w:proofErr w:type="gramStart"/>
      <w:r w:rsidRPr="00964ADE">
        <w:t>in the area of</w:t>
      </w:r>
      <w:proofErr w:type="gramEnd"/>
      <w:r w:rsidRPr="00964ADE">
        <w:t xml:space="preserve"> positive behaviour support.</w:t>
      </w:r>
    </w:p>
    <w:p w14:paraId="77B45E2C" w14:textId="0EB64E3E" w:rsidR="001E1B87" w:rsidRPr="00F749C2" w:rsidRDefault="00241C30" w:rsidP="00241C30">
      <w:pPr>
        <w:spacing w:after="120" w:line="288" w:lineRule="auto"/>
        <w:ind w:left="720" w:hanging="720"/>
      </w:pPr>
      <w:r w:rsidRPr="00964ADE">
        <w:t>6.4</w:t>
      </w:r>
      <w:r>
        <w:tab/>
      </w:r>
      <w:r w:rsidRPr="00964ADE">
        <w:t xml:space="preserve">Contributes to high-level </w:t>
      </w:r>
      <w:r>
        <w:t>a</w:t>
      </w:r>
      <w:r w:rsidRPr="00964ADE">
        <w:t xml:space="preserve">gency-wide </w:t>
      </w:r>
      <w:r>
        <w:t>s</w:t>
      </w:r>
      <w:r w:rsidRPr="00964ADE">
        <w:t xml:space="preserve">trategic </w:t>
      </w:r>
      <w:r>
        <w:t>p</w:t>
      </w:r>
      <w:r w:rsidRPr="00964ADE">
        <w:t>olicy development, with sensitivity to corporate issues</w:t>
      </w:r>
      <w:r w:rsidR="00A2021C">
        <w:t>.</w:t>
      </w:r>
    </w:p>
    <w:p w14:paraId="5D8DA529" w14:textId="77777777" w:rsidR="0094205D" w:rsidRPr="00492C13" w:rsidRDefault="0094205D" w:rsidP="00241C30">
      <w:pPr>
        <w:spacing w:after="120" w:line="288" w:lineRule="auto"/>
      </w:pPr>
      <w:r w:rsidRPr="00492C13">
        <w:br w:type="page"/>
      </w:r>
    </w:p>
    <w:p w14:paraId="1E05F462" w14:textId="77777777" w:rsidR="001E1B87" w:rsidRPr="001E1B87" w:rsidRDefault="001E1B87" w:rsidP="00241C30">
      <w:pPr>
        <w:spacing w:after="120" w:line="288" w:lineRule="auto"/>
      </w:pPr>
      <w:r w:rsidRPr="001E1B87">
        <w:rPr>
          <w:b/>
          <w:bCs/>
          <w:color w:val="2C5C86"/>
          <w:sz w:val="28"/>
          <w:szCs w:val="28"/>
        </w:rPr>
        <w:lastRenderedPageBreak/>
        <w:t>Corporate Responsibilitie</w:t>
      </w:r>
      <w:r>
        <w:rPr>
          <w:b/>
          <w:bCs/>
          <w:color w:val="2C5C86"/>
          <w:sz w:val="28"/>
          <w:szCs w:val="28"/>
        </w:rPr>
        <w:t>s</w:t>
      </w:r>
    </w:p>
    <w:p w14:paraId="657D08F3" w14:textId="77777777" w:rsidR="00E95D36" w:rsidRDefault="00E95D36" w:rsidP="00241C30">
      <w:pPr>
        <w:spacing w:after="120" w:line="288" w:lineRule="auto"/>
      </w:pPr>
    </w:p>
    <w:p w14:paraId="08CD38B5" w14:textId="77777777" w:rsidR="001E1B87" w:rsidRDefault="001E1B87" w:rsidP="00241C30">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440536D8" w14:textId="77777777" w:rsidR="001E1B87" w:rsidRPr="00E95D36" w:rsidRDefault="001E1B87" w:rsidP="00241C30">
      <w:pPr>
        <w:spacing w:after="120" w:line="288" w:lineRule="auto"/>
        <w:ind w:left="720" w:hanging="720"/>
      </w:pPr>
      <w:r w:rsidRPr="00E95D36">
        <w:t>2</w:t>
      </w:r>
      <w:r w:rsidR="00E95D36">
        <w:t>.</w:t>
      </w:r>
      <w:r w:rsidR="00E95D36">
        <w:tab/>
      </w:r>
      <w:r w:rsidRPr="00E95D36">
        <w:t>Actively participates in the Communities performance development process and pursues professional development opportunities.</w:t>
      </w:r>
    </w:p>
    <w:p w14:paraId="1715D410" w14:textId="77777777" w:rsidR="00AD4714" w:rsidRDefault="00AD4714" w:rsidP="00241C30">
      <w:pPr>
        <w:spacing w:after="120" w:line="288" w:lineRule="auto"/>
      </w:pPr>
      <w:r>
        <w:t>3</w:t>
      </w:r>
      <w:r>
        <w:tab/>
      </w:r>
      <w:r w:rsidRPr="00AD4714">
        <w:t>Participates in emergency or critical event response management duties as required.</w:t>
      </w:r>
    </w:p>
    <w:p w14:paraId="18E2BB2F" w14:textId="77777777" w:rsidR="00AD4714" w:rsidRPr="00492C13" w:rsidRDefault="00AD4714" w:rsidP="00241C30">
      <w:pPr>
        <w:spacing w:after="120" w:line="288" w:lineRule="auto"/>
      </w:pPr>
      <w:r>
        <w:t>4.</w:t>
      </w:r>
      <w:r>
        <w:tab/>
        <w:t>Undertakes other duties as required.</w:t>
      </w:r>
    </w:p>
    <w:p w14:paraId="4D33BD0F" w14:textId="77777777" w:rsidR="00AD4714" w:rsidRDefault="00AD4714" w:rsidP="00241C30">
      <w:pPr>
        <w:spacing w:after="120" w:line="288" w:lineRule="auto"/>
      </w:pPr>
    </w:p>
    <w:p w14:paraId="54E8D120" w14:textId="77777777" w:rsidR="00AD4714" w:rsidRDefault="00AD4714" w:rsidP="00241C30">
      <w:pPr>
        <w:spacing w:after="120" w:line="288" w:lineRule="auto"/>
      </w:pPr>
    </w:p>
    <w:p w14:paraId="02AB88F4" w14:textId="77777777" w:rsidR="00AD4714" w:rsidRPr="001E1B87" w:rsidRDefault="00AD4714" w:rsidP="00241C30">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9B1A155" w14:textId="77777777" w:rsidR="00AE7524" w:rsidRDefault="00AE7524" w:rsidP="00241C30">
      <w:pPr>
        <w:spacing w:after="120" w:line="288" w:lineRule="auto"/>
        <w:rPr>
          <w:b/>
          <w:bCs/>
        </w:rPr>
      </w:pPr>
    </w:p>
    <w:p w14:paraId="7E86DF31" w14:textId="77777777" w:rsidR="00AD4714" w:rsidRPr="00AD4714" w:rsidRDefault="00AD4714" w:rsidP="00241C30">
      <w:pPr>
        <w:spacing w:after="120" w:line="288" w:lineRule="auto"/>
        <w:rPr>
          <w:b/>
          <w:bCs/>
        </w:rPr>
      </w:pPr>
      <w:r w:rsidRPr="00AD4714">
        <w:rPr>
          <w:b/>
          <w:bCs/>
        </w:rPr>
        <w:t>All Employees (and Volunteers / Trainees / Contractors)</w:t>
      </w:r>
    </w:p>
    <w:p w14:paraId="172D5D2B" w14:textId="77777777" w:rsidR="00AD4714" w:rsidRDefault="00AD4714" w:rsidP="00241C30">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25C076C" w14:textId="77777777" w:rsidR="00AD4714" w:rsidRPr="00AD4714" w:rsidRDefault="00AD4714" w:rsidP="00241C30">
      <w:pPr>
        <w:spacing w:after="120" w:line="288" w:lineRule="auto"/>
        <w:rPr>
          <w:b/>
          <w:bCs/>
        </w:rPr>
      </w:pPr>
      <w:r w:rsidRPr="00AD4714">
        <w:rPr>
          <w:b/>
          <w:bCs/>
        </w:rPr>
        <w:t xml:space="preserve">Supervisors </w:t>
      </w:r>
      <w:r w:rsidR="00AE7524">
        <w:rPr>
          <w:b/>
          <w:bCs/>
        </w:rPr>
        <w:t>(if applicable)</w:t>
      </w:r>
    </w:p>
    <w:p w14:paraId="5F959B0A" w14:textId="77777777" w:rsidR="00AD4714" w:rsidRDefault="00AD4714" w:rsidP="00241C30">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14541487" w14:textId="634A7D5B" w:rsidR="00492C13" w:rsidRDefault="00492C13" w:rsidP="00241C30">
      <w:pPr>
        <w:spacing w:after="120" w:line="288" w:lineRule="auto"/>
      </w:pPr>
      <w:r>
        <w:br w:type="page"/>
      </w:r>
    </w:p>
    <w:p w14:paraId="5226BC77" w14:textId="7DD80DA7" w:rsidR="0094205D" w:rsidRDefault="00E95D36" w:rsidP="00241C30">
      <w:pPr>
        <w:spacing w:after="120" w:line="288" w:lineRule="auto"/>
      </w:pPr>
      <w:r w:rsidRPr="00E95D36">
        <w:rPr>
          <w:b/>
          <w:bCs/>
          <w:color w:val="2C5C86"/>
          <w:sz w:val="28"/>
          <w:szCs w:val="28"/>
        </w:rPr>
        <w:lastRenderedPageBreak/>
        <w:t>Essential Work-Related Requirements (Selection Criteria)</w:t>
      </w:r>
    </w:p>
    <w:p w14:paraId="6CA55067" w14:textId="77777777" w:rsidR="00241C30" w:rsidRPr="00ED6D18" w:rsidRDefault="00241C30" w:rsidP="00241C30">
      <w:pPr>
        <w:spacing w:after="120" w:line="288" w:lineRule="auto"/>
        <w:ind w:left="720" w:hanging="720"/>
      </w:pPr>
      <w:r w:rsidRPr="00ED6D18">
        <w:t>1.</w:t>
      </w:r>
      <w:r w:rsidRPr="00ED6D18">
        <w:tab/>
      </w:r>
      <w:proofErr w:type="gramStart"/>
      <w:r w:rsidRPr="00ED6D18">
        <w:t>Master’s Degree in Psychology</w:t>
      </w:r>
      <w:proofErr w:type="gramEnd"/>
      <w:r w:rsidRPr="00ED6D18">
        <w:t xml:space="preserve"> or equivalent qualification approved by the Psychology Board of Australia and 'General Registration' on the register of Psychologists with endorsement in the practice area(s) of Clinical </w:t>
      </w:r>
      <w:r>
        <w:t xml:space="preserve">Psychology </w:t>
      </w:r>
      <w:r w:rsidRPr="00ED6D18">
        <w:t xml:space="preserve">and/or </w:t>
      </w:r>
      <w:r>
        <w:t>Neurop</w:t>
      </w:r>
      <w:r w:rsidRPr="00ED6D18">
        <w:t>sychology.</w:t>
      </w:r>
    </w:p>
    <w:p w14:paraId="1D0A83D2" w14:textId="77777777" w:rsidR="00241C30" w:rsidRPr="00ED6D18" w:rsidRDefault="00241C30" w:rsidP="00241C30">
      <w:pPr>
        <w:spacing w:after="120" w:line="288" w:lineRule="auto"/>
        <w:ind w:left="720" w:hanging="720"/>
      </w:pPr>
      <w:r w:rsidRPr="00ED6D18">
        <w:t>2.</w:t>
      </w:r>
      <w:r w:rsidRPr="00ED6D18">
        <w:tab/>
        <w:t xml:space="preserve">Extensive experience in utilising a range of </w:t>
      </w:r>
      <w:r>
        <w:t>a</w:t>
      </w:r>
      <w:r w:rsidRPr="00ED6D18">
        <w:t xml:space="preserve">ssessments, </w:t>
      </w:r>
      <w:r>
        <w:t>m</w:t>
      </w:r>
      <w:r w:rsidRPr="00ED6D18">
        <w:t xml:space="preserve">odels and </w:t>
      </w:r>
      <w:r>
        <w:t>s</w:t>
      </w:r>
      <w:r w:rsidRPr="00ED6D18">
        <w:t>trategies to assess, plan, implement and evaluate interventions that influence behaviours of concern (e.g., positive behaviour support).</w:t>
      </w:r>
    </w:p>
    <w:p w14:paraId="376FC144" w14:textId="77777777" w:rsidR="00241C30" w:rsidRPr="00ED6D18" w:rsidRDefault="00241C30" w:rsidP="00241C30">
      <w:pPr>
        <w:spacing w:after="120" w:line="288" w:lineRule="auto"/>
        <w:ind w:left="720" w:hanging="720"/>
      </w:pPr>
      <w:r w:rsidRPr="00ED6D18">
        <w:t>3.</w:t>
      </w:r>
      <w:r w:rsidRPr="00ED6D18">
        <w:tab/>
        <w:t xml:space="preserve">Extensive experience in providing </w:t>
      </w:r>
      <w:r>
        <w:t>c</w:t>
      </w:r>
      <w:r w:rsidRPr="00ED6D18">
        <w:t xml:space="preserve">linical mentoring, supervision and consultation to other </w:t>
      </w:r>
      <w:r>
        <w:t>h</w:t>
      </w:r>
      <w:r w:rsidRPr="00ED6D18">
        <w:t xml:space="preserve">ealth professionals regarding high-level </w:t>
      </w:r>
      <w:r>
        <w:t>p</w:t>
      </w:r>
      <w:r w:rsidRPr="00ED6D18">
        <w:t>sychological skills.</w:t>
      </w:r>
    </w:p>
    <w:p w14:paraId="661AE6F3" w14:textId="213AA65D" w:rsidR="00241C30" w:rsidRPr="00ED6D18" w:rsidRDefault="00241C30" w:rsidP="00241C30">
      <w:pPr>
        <w:spacing w:after="120" w:line="288" w:lineRule="auto"/>
        <w:ind w:left="720" w:hanging="720"/>
      </w:pPr>
      <w:r w:rsidRPr="00ED6D18">
        <w:t>4.</w:t>
      </w:r>
      <w:r w:rsidRPr="00ED6D18">
        <w:tab/>
        <w:t xml:space="preserve">Experience in </w:t>
      </w:r>
      <w:r>
        <w:t>a</w:t>
      </w:r>
      <w:r w:rsidRPr="00ED6D18">
        <w:t xml:space="preserve">gency-wide </w:t>
      </w:r>
      <w:r>
        <w:t>p</w:t>
      </w:r>
      <w:r w:rsidRPr="00ED6D18">
        <w:t>olicy development and a demonstrated</w:t>
      </w:r>
      <w:r>
        <w:t xml:space="preserve"> s</w:t>
      </w:r>
      <w:r w:rsidRPr="00ED6D18">
        <w:t xml:space="preserve">trategic leadership in </w:t>
      </w:r>
      <w:r>
        <w:t>s</w:t>
      </w:r>
      <w:r w:rsidRPr="00ED6D18">
        <w:t xml:space="preserve">ervice improvement </w:t>
      </w:r>
      <w:r>
        <w:t>with</w:t>
      </w:r>
      <w:r w:rsidRPr="00ED6D18">
        <w:t xml:space="preserve"> contribution to </w:t>
      </w:r>
      <w:r>
        <w:t>b</w:t>
      </w:r>
      <w:r w:rsidRPr="00ED6D18">
        <w:t xml:space="preserve">usiness and </w:t>
      </w:r>
      <w:r>
        <w:t>s</w:t>
      </w:r>
      <w:r w:rsidRPr="00ED6D18">
        <w:t>trategic planning.</w:t>
      </w:r>
    </w:p>
    <w:p w14:paraId="6FDE5955" w14:textId="5BDC85FB" w:rsidR="00241C30" w:rsidRPr="00ED6D18" w:rsidRDefault="00241C30" w:rsidP="00241C30">
      <w:pPr>
        <w:spacing w:after="120" w:line="288" w:lineRule="auto"/>
        <w:ind w:left="720" w:hanging="720"/>
      </w:pPr>
      <w:r>
        <w:t>5</w:t>
      </w:r>
      <w:r w:rsidRPr="00ED6D18">
        <w:tab/>
        <w:t>Ex</w:t>
      </w:r>
      <w:r>
        <w:t xml:space="preserve">tensive </w:t>
      </w:r>
      <w:proofErr w:type="gramStart"/>
      <w:r>
        <w:t>ex</w:t>
      </w:r>
      <w:r w:rsidRPr="00ED6D18">
        <w:t>perience</w:t>
      </w:r>
      <w:proofErr w:type="gramEnd"/>
      <w:r w:rsidRPr="00ED6D18">
        <w:t xml:space="preserve"> working with </w:t>
      </w:r>
      <w:r>
        <w:t>people with disability</w:t>
      </w:r>
      <w:r w:rsidRPr="00ED6D18">
        <w:t xml:space="preserve">, including appropriate </w:t>
      </w:r>
      <w:r>
        <w:t>a</w:t>
      </w:r>
      <w:r w:rsidRPr="00ED6D18">
        <w:t xml:space="preserve">ssessment and </w:t>
      </w:r>
      <w:r>
        <w:t>i</w:t>
      </w:r>
      <w:r w:rsidRPr="00ED6D18">
        <w:t xml:space="preserve">ntervention </w:t>
      </w:r>
      <w:r>
        <w:t>s</w:t>
      </w:r>
      <w:r w:rsidRPr="00ED6D18">
        <w:t>trategies.</w:t>
      </w:r>
    </w:p>
    <w:p w14:paraId="4015FA54" w14:textId="77777777" w:rsidR="00241C30" w:rsidRPr="00ED6D18" w:rsidRDefault="00241C30" w:rsidP="00241C30">
      <w:pPr>
        <w:spacing w:after="120" w:line="288" w:lineRule="auto"/>
        <w:ind w:left="720" w:hanging="720"/>
      </w:pPr>
      <w:r>
        <w:t>6</w:t>
      </w:r>
      <w:r w:rsidRPr="00ED6D18">
        <w:t>.</w:t>
      </w:r>
      <w:r w:rsidRPr="00ED6D18">
        <w:tab/>
      </w:r>
      <w:r>
        <w:t>Experience</w:t>
      </w:r>
      <w:r w:rsidRPr="00ED6D18">
        <w:t xml:space="preserve"> and commitment to </w:t>
      </w:r>
      <w:r>
        <w:t>e</w:t>
      </w:r>
      <w:r w:rsidRPr="00ED6D18">
        <w:t xml:space="preserve">vidence-based </w:t>
      </w:r>
      <w:r>
        <w:t>p</w:t>
      </w:r>
      <w:r w:rsidRPr="00ED6D18">
        <w:t xml:space="preserve">ractice and continuous improvement, including skills in research and evaluation related to </w:t>
      </w:r>
      <w:r>
        <w:t>C</w:t>
      </w:r>
      <w:r w:rsidRPr="00ED6D18">
        <w:t>linical practice.</w:t>
      </w:r>
    </w:p>
    <w:p w14:paraId="10F37157" w14:textId="360CC64D" w:rsidR="002C4332" w:rsidRPr="002C4332" w:rsidRDefault="00241C30" w:rsidP="00241C30">
      <w:pPr>
        <w:spacing w:after="120" w:line="288" w:lineRule="auto"/>
        <w:ind w:left="720" w:hanging="720"/>
        <w:rPr>
          <w:lang w:val="en-US"/>
        </w:rPr>
      </w:pPr>
      <w:r>
        <w:t>7</w:t>
      </w:r>
      <w:r w:rsidRPr="00ED6D18">
        <w:tab/>
        <w:t xml:space="preserve">Advanced </w:t>
      </w:r>
      <w:r>
        <w:t xml:space="preserve">interpersonal and communication </w:t>
      </w:r>
      <w:r w:rsidRPr="00ED6D18">
        <w:t xml:space="preserve">skills in working in an interdisciplinary </w:t>
      </w:r>
      <w:r>
        <w:t>t</w:t>
      </w:r>
      <w:r w:rsidRPr="00ED6D18">
        <w:t>eam</w:t>
      </w:r>
      <w:r w:rsidR="002C4332" w:rsidRPr="00C90DE4">
        <w:t>.</w:t>
      </w:r>
    </w:p>
    <w:p w14:paraId="2EE75CA1" w14:textId="77777777" w:rsidR="00E95D36" w:rsidRDefault="00E95D36" w:rsidP="00241C30">
      <w:pPr>
        <w:spacing w:after="120" w:line="288" w:lineRule="auto"/>
      </w:pPr>
    </w:p>
    <w:p w14:paraId="78AD495D" w14:textId="77777777" w:rsidR="00241C30" w:rsidRPr="00E95D36" w:rsidRDefault="00241C30" w:rsidP="00241C30">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16F91BCC" w14:textId="47A8AAE1" w:rsidR="00241C30" w:rsidRPr="00ED6D18" w:rsidRDefault="00241C30" w:rsidP="00241C30">
      <w:pPr>
        <w:spacing w:after="120" w:line="288" w:lineRule="auto"/>
        <w:ind w:left="720" w:hanging="720"/>
      </w:pPr>
      <w:r>
        <w:t>1.</w:t>
      </w:r>
      <w:r>
        <w:tab/>
      </w:r>
      <w:proofErr w:type="spellStart"/>
      <w:r>
        <w:t>D</w:t>
      </w:r>
      <w:r w:rsidRPr="00ED6D18">
        <w:t>Psych</w:t>
      </w:r>
      <w:proofErr w:type="spellEnd"/>
      <w:r w:rsidRPr="00ED6D18">
        <w:t xml:space="preserve"> or combined </w:t>
      </w:r>
      <w:proofErr w:type="spellStart"/>
      <w:r w:rsidRPr="00ED6D18">
        <w:t>MPsych</w:t>
      </w:r>
      <w:proofErr w:type="spellEnd"/>
      <w:r>
        <w:t xml:space="preserve">. and </w:t>
      </w:r>
      <w:r w:rsidRPr="00ED6D18">
        <w:t xml:space="preserve">PhD degree in Psychology AND 'General Registration' on the register of Psychologists </w:t>
      </w:r>
      <w:r>
        <w:t xml:space="preserve">(AHPRA) </w:t>
      </w:r>
      <w:r w:rsidRPr="00ED6D18">
        <w:t>with endorsement in the practice area(s) of Clinical</w:t>
      </w:r>
      <w:r>
        <w:t xml:space="preserve"> Psychology</w:t>
      </w:r>
      <w:r w:rsidRPr="00ED6D18">
        <w:t xml:space="preserve"> and/or </w:t>
      </w:r>
      <w:r>
        <w:t>Neurop</w:t>
      </w:r>
      <w:r w:rsidRPr="00ED6D18">
        <w:t>sychology.</w:t>
      </w:r>
    </w:p>
    <w:p w14:paraId="6DAC2DFC" w14:textId="77777777" w:rsidR="00241C30" w:rsidRDefault="00241C30" w:rsidP="00241C30">
      <w:pPr>
        <w:spacing w:after="120" w:line="288" w:lineRule="auto"/>
        <w:ind w:left="720" w:hanging="720"/>
      </w:pPr>
      <w:r w:rsidRPr="00CE5F9F">
        <w:t>2.</w:t>
      </w:r>
      <w:r w:rsidRPr="00CE5F9F">
        <w:tab/>
      </w:r>
      <w:r w:rsidRPr="00ED6D18">
        <w:t xml:space="preserve">Experience in interventions using a </w:t>
      </w:r>
      <w:r>
        <w:t>f</w:t>
      </w:r>
      <w:r w:rsidRPr="00ED6D18">
        <w:t>amily</w:t>
      </w:r>
      <w:r>
        <w:t xml:space="preserve"> and </w:t>
      </w:r>
      <w:proofErr w:type="gramStart"/>
      <w:r>
        <w:t>p</w:t>
      </w:r>
      <w:r w:rsidRPr="00ED6D18">
        <w:t>erson centred</w:t>
      </w:r>
      <w:proofErr w:type="gramEnd"/>
      <w:r w:rsidRPr="00ED6D18">
        <w:t xml:space="preserve"> approach within a </w:t>
      </w:r>
      <w:r>
        <w:t>s</w:t>
      </w:r>
      <w:r w:rsidRPr="00ED6D18">
        <w:t xml:space="preserve">ystems context </w:t>
      </w:r>
    </w:p>
    <w:p w14:paraId="016D0454" w14:textId="77777777" w:rsidR="00241C30" w:rsidRPr="000F1042" w:rsidRDefault="00241C30" w:rsidP="00241C30">
      <w:pPr>
        <w:spacing w:after="120" w:line="288" w:lineRule="auto"/>
      </w:pPr>
    </w:p>
    <w:p w14:paraId="4E4BADA8" w14:textId="77777777" w:rsidR="00241C30" w:rsidRDefault="00241C30" w:rsidP="00241C30">
      <w:pPr>
        <w:spacing w:after="120" w:line="288" w:lineRule="auto"/>
        <w:rPr>
          <w:b/>
          <w:bCs/>
          <w:color w:val="2C5C86"/>
          <w:sz w:val="28"/>
          <w:szCs w:val="28"/>
        </w:rPr>
      </w:pPr>
      <w:r w:rsidRPr="00E95D36">
        <w:rPr>
          <w:b/>
          <w:bCs/>
          <w:color w:val="2C5C86"/>
          <w:sz w:val="28"/>
          <w:szCs w:val="28"/>
        </w:rPr>
        <w:t>Essential Eligibility Requirements / Special Appointment Requirements</w:t>
      </w:r>
    </w:p>
    <w:p w14:paraId="091D1E9B" w14:textId="77777777" w:rsidR="00241C30" w:rsidRDefault="00241C30" w:rsidP="00241C30">
      <w:pPr>
        <w:spacing w:after="120" w:line="288" w:lineRule="auto"/>
        <w:ind w:left="720" w:hanging="720"/>
      </w:pPr>
      <w:r w:rsidRPr="00C068CA">
        <w:t>1.</w:t>
      </w:r>
      <w:r w:rsidRPr="00C068CA">
        <w:tab/>
        <w:t>Appointment is subject to a satisfactory Criminal Record Check conducted by the Department.</w:t>
      </w:r>
    </w:p>
    <w:p w14:paraId="3D2BE192" w14:textId="77777777" w:rsidR="00241C30" w:rsidRDefault="00241C30" w:rsidP="00241C30">
      <w:pPr>
        <w:spacing w:after="120" w:line="288" w:lineRule="auto"/>
        <w:ind w:left="720" w:hanging="720"/>
      </w:pPr>
      <w:r>
        <w:t>2.</w:t>
      </w:r>
      <w:r>
        <w:tab/>
        <w:t>Appointment is subject to a satisfactory Working with Children (WWC) Check.</w:t>
      </w:r>
    </w:p>
    <w:p w14:paraId="57797FE5" w14:textId="77777777" w:rsidR="00241C30" w:rsidRDefault="00241C30" w:rsidP="00241C30">
      <w:pPr>
        <w:spacing w:after="120" w:line="288" w:lineRule="auto"/>
        <w:ind w:left="720" w:hanging="720"/>
      </w:pPr>
      <w:r>
        <w:t>3.</w:t>
      </w:r>
      <w:r>
        <w:tab/>
        <w:t>Appointment is subject to a satisfactory Client and Child Protection Check.</w:t>
      </w:r>
    </w:p>
    <w:p w14:paraId="6B2C5692" w14:textId="77777777" w:rsidR="00241C30" w:rsidRDefault="00241C30" w:rsidP="00241C30">
      <w:pPr>
        <w:spacing w:after="120" w:line="288" w:lineRule="auto"/>
        <w:ind w:left="720" w:hanging="720"/>
      </w:pPr>
      <w:r>
        <w:t>4.</w:t>
      </w:r>
      <w:r>
        <w:tab/>
        <w:t>Appointment is subject to a NDIS Worker Screening Check.</w:t>
      </w:r>
    </w:p>
    <w:p w14:paraId="1F020BD6" w14:textId="77777777" w:rsidR="00241C30" w:rsidRDefault="00241C30" w:rsidP="00241C30">
      <w:pPr>
        <w:spacing w:after="120" w:line="288" w:lineRule="auto"/>
        <w:ind w:left="720" w:hanging="720"/>
      </w:pPr>
      <w:r>
        <w:lastRenderedPageBreak/>
        <w:t>5.</w:t>
      </w:r>
      <w:r>
        <w:tab/>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p>
    <w:p w14:paraId="38FCAFEE" w14:textId="2C8CE0B1" w:rsidR="00A2021C" w:rsidRDefault="00241C30" w:rsidP="00241C30">
      <w:pPr>
        <w:spacing w:after="120" w:line="288" w:lineRule="auto"/>
        <w:ind w:left="720" w:hanging="720"/>
      </w:pPr>
      <w:r>
        <w:t>6.</w:t>
      </w:r>
      <w:r>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r w:rsidR="00A2021C" w:rsidRPr="001E255E">
        <w:t>.</w:t>
      </w:r>
    </w:p>
    <w:p w14:paraId="6A8BF9C9" w14:textId="08BDD1FB" w:rsidR="00E95D36" w:rsidRDefault="00E95D36" w:rsidP="00241C30">
      <w:pPr>
        <w:spacing w:after="120" w:line="288" w:lineRule="auto"/>
      </w:pPr>
    </w:p>
    <w:sectPr w:rsidR="00E95D36" w:rsidSect="00A2021C">
      <w:headerReference w:type="default" r:id="rId11"/>
      <w:footerReference w:type="default" r:id="rId12"/>
      <w:headerReference w:type="first" r:id="rId13"/>
      <w:pgSz w:w="11906" w:h="16838" w:code="9"/>
      <w:pgMar w:top="2835" w:right="851" w:bottom="1701"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FB06" w14:textId="77777777" w:rsidR="001F7C1E" w:rsidRDefault="001F7C1E" w:rsidP="0094205D">
      <w:pPr>
        <w:spacing w:after="0" w:line="240" w:lineRule="auto"/>
      </w:pPr>
      <w:r>
        <w:separator/>
      </w:r>
    </w:p>
  </w:endnote>
  <w:endnote w:type="continuationSeparator" w:id="0">
    <w:p w14:paraId="45FD7B40" w14:textId="77777777" w:rsidR="001F7C1E" w:rsidRDefault="001F7C1E"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4EF4D95" w14:textId="77777777" w:rsidTr="00F813A6">
      <w:tc>
        <w:tcPr>
          <w:tcW w:w="8505" w:type="dxa"/>
        </w:tcPr>
        <w:p w14:paraId="563B67C9" w14:textId="7DAA9329" w:rsidR="00492C13" w:rsidRPr="00492C13" w:rsidRDefault="00241C30" w:rsidP="00492C13">
          <w:r w:rsidRPr="00241C30">
            <w:t>Consultant Psychologist - Clinical Psychology</w:t>
          </w:r>
          <w:r>
            <w:t>/</w:t>
          </w:r>
          <w:r w:rsidRPr="00241C30">
            <w:t xml:space="preserve"> Neuropsychology</w:t>
          </w:r>
          <w:r w:rsidR="00A2021C">
            <w:t xml:space="preserve">, </w:t>
          </w:r>
          <w:r>
            <w:t>018261</w:t>
          </w:r>
          <w:r w:rsidR="00A2021C">
            <w:t xml:space="preserve">, </w:t>
          </w:r>
          <w:r>
            <w:t xml:space="preserve">Specified Calling </w:t>
          </w:r>
          <w:r w:rsidR="002C4332" w:rsidRPr="002C4332">
            <w:t xml:space="preserve">Level </w:t>
          </w:r>
          <w:r>
            <w:t>4</w:t>
          </w:r>
        </w:p>
      </w:tc>
      <w:tc>
        <w:tcPr>
          <w:tcW w:w="1689" w:type="dxa"/>
        </w:tcPr>
        <w:p w14:paraId="40096E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2B802E8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CDD0" w14:textId="77777777" w:rsidR="001F7C1E" w:rsidRDefault="001F7C1E" w:rsidP="0094205D">
      <w:pPr>
        <w:spacing w:after="0" w:line="240" w:lineRule="auto"/>
      </w:pPr>
      <w:r>
        <w:separator/>
      </w:r>
    </w:p>
  </w:footnote>
  <w:footnote w:type="continuationSeparator" w:id="0">
    <w:p w14:paraId="54E37D43" w14:textId="77777777" w:rsidR="001F7C1E" w:rsidRDefault="001F7C1E"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AE0C" w14:textId="77777777" w:rsidR="0094205D" w:rsidRDefault="0094205D">
    <w:pPr>
      <w:pStyle w:val="Header"/>
    </w:pPr>
    <w:r>
      <w:rPr>
        <w:noProof/>
        <w:lang w:eastAsia="en-AU"/>
      </w:rPr>
      <w:drawing>
        <wp:anchor distT="0" distB="0" distL="114300" distR="114300" simplePos="0" relativeHeight="251656704" behindDoc="0" locked="0" layoutInCell="1" allowOverlap="1" wp14:anchorId="55EDAF97" wp14:editId="1A761FAE">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048E" w14:textId="77777777"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40AA184C" wp14:editId="5872FD64">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ED5049"/>
    <w:multiLevelType w:val="hybridMultilevel"/>
    <w:tmpl w:val="FD0C536A"/>
    <w:lvl w:ilvl="0" w:tplc="A4200970">
      <w:start w:val="1"/>
      <w:numFmt w:val="decimal"/>
      <w:lvlText w:val="%1."/>
      <w:lvlJc w:val="left"/>
      <w:pPr>
        <w:ind w:left="360" w:hanging="360"/>
      </w:pPr>
      <w:rPr>
        <w:rFonts w:ascii="Arial" w:eastAsia="Calibri" w:hAnsi="Arial" w:cs="Arial"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74844926"/>
    <w:multiLevelType w:val="hybridMultilevel"/>
    <w:tmpl w:val="BBC28F4E"/>
    <w:lvl w:ilvl="0" w:tplc="06F8B98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4255899">
    <w:abstractNumId w:val="4"/>
  </w:num>
  <w:num w:numId="2" w16cid:durableId="1792359676">
    <w:abstractNumId w:val="5"/>
  </w:num>
  <w:num w:numId="3" w16cid:durableId="1710764348">
    <w:abstractNumId w:val="0"/>
  </w:num>
  <w:num w:numId="4" w16cid:durableId="1663118973">
    <w:abstractNumId w:val="3"/>
  </w:num>
  <w:num w:numId="5" w16cid:durableId="975530748">
    <w:abstractNumId w:val="2"/>
  </w:num>
  <w:num w:numId="6" w16cid:durableId="840269307">
    <w:abstractNumId w:val="7"/>
  </w:num>
  <w:num w:numId="7" w16cid:durableId="63527633">
    <w:abstractNumId w:val="6"/>
  </w:num>
  <w:num w:numId="8" w16cid:durableId="1288118814">
    <w:abstractNumId w:val="6"/>
  </w:num>
  <w:num w:numId="9" w16cid:durableId="1115174825">
    <w:abstractNumId w:val="1"/>
  </w:num>
  <w:num w:numId="10" w16cid:durableId="1201283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32"/>
    <w:rsid w:val="00011D76"/>
    <w:rsid w:val="000455CF"/>
    <w:rsid w:val="00057557"/>
    <w:rsid w:val="00077B81"/>
    <w:rsid w:val="00094E6A"/>
    <w:rsid w:val="000964DE"/>
    <w:rsid w:val="000974F4"/>
    <w:rsid w:val="000B2285"/>
    <w:rsid w:val="000D29C0"/>
    <w:rsid w:val="000D6B91"/>
    <w:rsid w:val="000E1FD5"/>
    <w:rsid w:val="000E3BFA"/>
    <w:rsid w:val="000F0D98"/>
    <w:rsid w:val="00126DA1"/>
    <w:rsid w:val="00140B81"/>
    <w:rsid w:val="001476F3"/>
    <w:rsid w:val="00151C38"/>
    <w:rsid w:val="00165883"/>
    <w:rsid w:val="00171621"/>
    <w:rsid w:val="001B0DFC"/>
    <w:rsid w:val="001D5365"/>
    <w:rsid w:val="001E1B87"/>
    <w:rsid w:val="001F7C1E"/>
    <w:rsid w:val="00241C30"/>
    <w:rsid w:val="00245334"/>
    <w:rsid w:val="00265416"/>
    <w:rsid w:val="002C4332"/>
    <w:rsid w:val="002C6D18"/>
    <w:rsid w:val="002D411B"/>
    <w:rsid w:val="002E7141"/>
    <w:rsid w:val="003067B8"/>
    <w:rsid w:val="00320FDC"/>
    <w:rsid w:val="003210A5"/>
    <w:rsid w:val="0032591F"/>
    <w:rsid w:val="003275C9"/>
    <w:rsid w:val="00334363"/>
    <w:rsid w:val="003374ED"/>
    <w:rsid w:val="0036124F"/>
    <w:rsid w:val="00374DAE"/>
    <w:rsid w:val="00384206"/>
    <w:rsid w:val="003850EF"/>
    <w:rsid w:val="003862B7"/>
    <w:rsid w:val="003A3D8D"/>
    <w:rsid w:val="003D120E"/>
    <w:rsid w:val="003E0BB3"/>
    <w:rsid w:val="003F1D19"/>
    <w:rsid w:val="00417791"/>
    <w:rsid w:val="004200A6"/>
    <w:rsid w:val="00425740"/>
    <w:rsid w:val="00453B1E"/>
    <w:rsid w:val="00476522"/>
    <w:rsid w:val="00490272"/>
    <w:rsid w:val="00492C13"/>
    <w:rsid w:val="004A0EB5"/>
    <w:rsid w:val="004A6D01"/>
    <w:rsid w:val="004C3465"/>
    <w:rsid w:val="005140DB"/>
    <w:rsid w:val="005A2DCF"/>
    <w:rsid w:val="005E6DD1"/>
    <w:rsid w:val="005F17DB"/>
    <w:rsid w:val="00603360"/>
    <w:rsid w:val="006342D0"/>
    <w:rsid w:val="00643AF9"/>
    <w:rsid w:val="00644E49"/>
    <w:rsid w:val="00647895"/>
    <w:rsid w:val="006543B6"/>
    <w:rsid w:val="00670BF0"/>
    <w:rsid w:val="006736FE"/>
    <w:rsid w:val="0069567D"/>
    <w:rsid w:val="00697109"/>
    <w:rsid w:val="006B18A6"/>
    <w:rsid w:val="006F226E"/>
    <w:rsid w:val="0070357D"/>
    <w:rsid w:val="007149FC"/>
    <w:rsid w:val="00716B0F"/>
    <w:rsid w:val="007317DF"/>
    <w:rsid w:val="00750229"/>
    <w:rsid w:val="0075637D"/>
    <w:rsid w:val="00795990"/>
    <w:rsid w:val="007F044C"/>
    <w:rsid w:val="00847E0B"/>
    <w:rsid w:val="00853274"/>
    <w:rsid w:val="00873572"/>
    <w:rsid w:val="008C3DB5"/>
    <w:rsid w:val="008D10DE"/>
    <w:rsid w:val="008D1337"/>
    <w:rsid w:val="008D6A50"/>
    <w:rsid w:val="0090128A"/>
    <w:rsid w:val="00915469"/>
    <w:rsid w:val="0094205D"/>
    <w:rsid w:val="0094324B"/>
    <w:rsid w:val="009475F9"/>
    <w:rsid w:val="009556B0"/>
    <w:rsid w:val="009A6D61"/>
    <w:rsid w:val="009A73B4"/>
    <w:rsid w:val="009B74B1"/>
    <w:rsid w:val="00A2021C"/>
    <w:rsid w:val="00A31294"/>
    <w:rsid w:val="00A61E72"/>
    <w:rsid w:val="00A65176"/>
    <w:rsid w:val="00A81990"/>
    <w:rsid w:val="00AA566E"/>
    <w:rsid w:val="00AB6E1D"/>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412EE"/>
    <w:rsid w:val="00C82983"/>
    <w:rsid w:val="00C92766"/>
    <w:rsid w:val="00C9306E"/>
    <w:rsid w:val="00D02EFE"/>
    <w:rsid w:val="00D52E33"/>
    <w:rsid w:val="00D5341B"/>
    <w:rsid w:val="00D67DBB"/>
    <w:rsid w:val="00D71DC2"/>
    <w:rsid w:val="00D80B38"/>
    <w:rsid w:val="00D832E9"/>
    <w:rsid w:val="00D92C71"/>
    <w:rsid w:val="00DF29E4"/>
    <w:rsid w:val="00E07EAD"/>
    <w:rsid w:val="00E10AD4"/>
    <w:rsid w:val="00E36023"/>
    <w:rsid w:val="00E835F3"/>
    <w:rsid w:val="00E95D36"/>
    <w:rsid w:val="00ED0B72"/>
    <w:rsid w:val="00EF045F"/>
    <w:rsid w:val="00EF27F5"/>
    <w:rsid w:val="00F06918"/>
    <w:rsid w:val="00F12B8C"/>
    <w:rsid w:val="00F57027"/>
    <w:rsid w:val="00F749C2"/>
    <w:rsid w:val="00F813A6"/>
    <w:rsid w:val="00F87BDF"/>
    <w:rsid w:val="00FB30E3"/>
    <w:rsid w:val="00FC1D90"/>
    <w:rsid w:val="00FD6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20394"/>
  <w15:chartTrackingRefBased/>
  <w15:docId w15:val="{BB161C6D-423E-4D6E-BE5D-5AF40128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character" w:styleId="CommentReference">
    <w:name w:val="annotation reference"/>
    <w:basedOn w:val="DefaultParagraphFont"/>
    <w:uiPriority w:val="99"/>
    <w:semiHidden/>
    <w:unhideWhenUsed/>
    <w:rsid w:val="00417791"/>
    <w:rPr>
      <w:sz w:val="16"/>
      <w:szCs w:val="16"/>
    </w:rPr>
  </w:style>
  <w:style w:type="paragraph" w:styleId="CommentText">
    <w:name w:val="annotation text"/>
    <w:basedOn w:val="Normal"/>
    <w:link w:val="CommentTextChar"/>
    <w:uiPriority w:val="99"/>
    <w:unhideWhenUsed/>
    <w:rsid w:val="00417791"/>
    <w:pPr>
      <w:spacing w:line="240" w:lineRule="auto"/>
    </w:pPr>
    <w:rPr>
      <w:sz w:val="20"/>
      <w:szCs w:val="20"/>
    </w:rPr>
  </w:style>
  <w:style w:type="character" w:customStyle="1" w:styleId="CommentTextChar">
    <w:name w:val="Comment Text Char"/>
    <w:basedOn w:val="DefaultParagraphFont"/>
    <w:link w:val="CommentText"/>
    <w:uiPriority w:val="99"/>
    <w:rsid w:val="004177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Disability Justice Service</Branch>
    <Division xmlns="15946499-f577-4098-96bc-48df851b8c1c">Disability</Division>
    <LegacyPosNo xmlns="6a393f6b-8c99-4fde-9a33-938d668bc734" xsi:nil="true"/>
    <Review_x0020_Notes xmlns="6a393f6b-8c99-4fde-9a33-938d668bc734" xsi:nil="true"/>
    <Individual xmlns="6a393f6b-8c99-4fde-9a33-938d668bc734">true</Individual>
    <Classification xmlns="6a393f6b-8c99-4fde-9a33-938d668bc734">SC Level 4</Classification>
    <Reviewed xmlns="6a393f6b-8c99-4fde-9a33-938d668bc734">yes1</Reviewed>
    <Position_x0020_Number xmlns="15946499-f577-4098-96bc-48df851b8c1c">018261</Position_x0020_Number>
    <Former_x0020_Agency xmlns="15946499-f577-4098-96bc-48df851b8c1c" xsi:nil="true"/>
    <Specified_x0020_Calling_x0020_Group xmlns="15946499-f577-4098-96bc-48df851b8c1c">None</Specified_x0020_Calling_x0020_Group>
    <Directorate xmlns="6a393f6b-8c99-4fde-9a33-938d668bc734">Service Delivery Disability</Directorat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164C1F4F-F7BA-4F14-B215-6119BE8D9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1</TotalTime>
  <Pages>8</Pages>
  <Words>1430</Words>
  <Characters>9229</Characters>
  <Application>Microsoft Office Word</Application>
  <DocSecurity>0</DocSecurity>
  <Lines>184</Lines>
  <Paragraphs>88</Paragraphs>
  <ScaleCrop>false</ScaleCrop>
  <HeadingPairs>
    <vt:vector size="2" baseType="variant">
      <vt:variant>
        <vt:lpstr>Title</vt:lpstr>
      </vt:variant>
      <vt:variant>
        <vt:i4>1</vt:i4>
      </vt:variant>
    </vt:vector>
  </HeadingPairs>
  <TitlesOfParts>
    <vt:vector size="1" baseType="lpstr">
      <vt:lpstr>Business Support Officer</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Psychologist - Clinical Psychology / Clinical Neuropsychology</dc:title>
  <dc:subject/>
  <dc:creator>Scott Mead</dc:creator>
  <cp:keywords>JDF template V1.28</cp:keywords>
  <dc:description/>
  <cp:lastModifiedBy>Margia Munoz</cp:lastModifiedBy>
  <cp:revision>3</cp:revision>
  <dcterms:created xsi:type="dcterms:W3CDTF">2026-05-25T03:08:00Z</dcterms:created>
  <dcterms:modified xsi:type="dcterms:W3CDTF">2026-05-25T03:08:00Z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2023-11-27T02:24:45Z</vt:filetime>
  </property>
  <property fmtid="{D5CDD505-2E9C-101B-9397-08002B2CF9AE}" pid="18" name="Objective-ModificationStamp">
    <vt:filetime>2023-11-27T02:24:45Z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vA62326333</vt:lpwstr>
  </property>
  <property fmtid="{D5CDD505-2E9C-101B-9397-08002B2CF9AE}" pid="24" name="Objective-Version">
    <vt:lpwstr>5.0</vt:lpwstr>
  </property>
  <property fmtid="{D5CDD505-2E9C-101B-9397-08002B2CF9AE}" pid="25" name="Objective-VersionNumber">
    <vt:r8>5</vt:r8>
  </property>
  <property fmtid="{D5CDD505-2E9C-101B-9397-08002B2CF9AE}" pid="26" name="Objective-VersionComment">
    <vt:lpwstr>Watermark removed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MSIP_Label_01af4abc-7e38-4153-bace-cc7e19e3a22a_Enabled">
    <vt:lpwstr>true</vt:lpwstr>
  </property>
  <property fmtid="{D5CDD505-2E9C-101B-9397-08002B2CF9AE}" pid="42" name="MSIP_Label_01af4abc-7e38-4153-bace-cc7e19e3a22a_SetDate">
    <vt:lpwstr>2026-02-05T04:38:13Z</vt:lpwstr>
  </property>
  <property fmtid="{D5CDD505-2E9C-101B-9397-08002B2CF9AE}" pid="43" name="MSIP_Label_01af4abc-7e38-4153-bace-cc7e19e3a22a_Method">
    <vt:lpwstr>Standard</vt:lpwstr>
  </property>
  <property fmtid="{D5CDD505-2E9C-101B-9397-08002B2CF9AE}" pid="44" name="MSIP_Label_01af4abc-7e38-4153-bace-cc7e19e3a22a_Name">
    <vt:lpwstr>Official</vt:lpwstr>
  </property>
  <property fmtid="{D5CDD505-2E9C-101B-9397-08002B2CF9AE}" pid="45" name="MSIP_Label_01af4abc-7e38-4153-bace-cc7e19e3a22a_SiteId">
    <vt:lpwstr>99036377-c0d4-4dde-be9e-1bac0c850429</vt:lpwstr>
  </property>
  <property fmtid="{D5CDD505-2E9C-101B-9397-08002B2CF9AE}" pid="46" name="MSIP_Label_01af4abc-7e38-4153-bace-cc7e19e3a22a_ActionId">
    <vt:lpwstr>37a72a59-1c49-4bdc-9bf0-386ce8205279</vt:lpwstr>
  </property>
  <property fmtid="{D5CDD505-2E9C-101B-9397-08002B2CF9AE}" pid="47" name="MSIP_Label_01af4abc-7e38-4153-bace-cc7e19e3a22a_ContentBits">
    <vt:lpwstr>1</vt:lpwstr>
  </property>
  <property fmtid="{D5CDD505-2E9C-101B-9397-08002B2CF9AE}" pid="48" name="MSIP_Label_01af4abc-7e38-4153-bace-cc7e19e3a22a_Tag">
    <vt:lpwstr>10, 3, 0, 1</vt:lpwstr>
  </property>
</Properties>
</file>