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DCA4B" w14:textId="77777777" w:rsidR="0094205D" w:rsidRPr="00F749C2" w:rsidRDefault="003275C9" w:rsidP="003275C9">
      <w:pPr>
        <w:spacing w:after="120" w:line="288" w:lineRule="auto"/>
      </w:pPr>
      <w:r w:rsidRPr="005140DB">
        <w:rPr>
          <w:b/>
          <w:bCs/>
          <w:color w:val="2C5C86"/>
          <w:sz w:val="40"/>
          <w:szCs w:val="40"/>
        </w:rPr>
        <w:t>Job Description Form</w:t>
      </w:r>
    </w:p>
    <w:p w14:paraId="0BD69C4E" w14:textId="13326F3D" w:rsidR="0094205D" w:rsidRPr="008C3DB5" w:rsidRDefault="00A2789B" w:rsidP="003275C9">
      <w:pPr>
        <w:spacing w:after="120" w:line="288" w:lineRule="auto"/>
        <w:rPr>
          <w:b/>
          <w:bCs/>
          <w:sz w:val="50"/>
          <w:szCs w:val="50"/>
        </w:rPr>
      </w:pPr>
      <w:r>
        <w:rPr>
          <w:b/>
          <w:bCs/>
          <w:sz w:val="50"/>
          <w:szCs w:val="50"/>
        </w:rPr>
        <w:t xml:space="preserve">Senior Child Safety Officer Family Domestic Violence </w:t>
      </w:r>
    </w:p>
    <w:p w14:paraId="433715E2" w14:textId="77777777" w:rsidR="00492C13" w:rsidRPr="00492C13" w:rsidRDefault="00492C13" w:rsidP="003275C9">
      <w:pPr>
        <w:spacing w:after="120" w:line="288" w:lineRule="auto"/>
      </w:pPr>
    </w:p>
    <w:p w14:paraId="334F45C3" w14:textId="77777777" w:rsidR="003275C9" w:rsidRPr="00F749C2" w:rsidRDefault="003275C9" w:rsidP="003F1D19">
      <w:pPr>
        <w:tabs>
          <w:tab w:val="left" w:pos="6405"/>
        </w:tabs>
        <w:spacing w:after="120" w:line="288" w:lineRule="auto"/>
      </w:pPr>
      <w:r w:rsidRPr="005140DB">
        <w:rPr>
          <w:b/>
          <w:bCs/>
          <w:color w:val="2C5C86"/>
          <w:sz w:val="28"/>
          <w:szCs w:val="28"/>
        </w:rPr>
        <w:t>Position Details</w:t>
      </w:r>
      <w:r w:rsidR="003F1D19">
        <w:rPr>
          <w:b/>
          <w:bCs/>
          <w:color w:val="2C5C86"/>
          <w:sz w:val="28"/>
          <w:szCs w:val="28"/>
        </w:rPr>
        <w:tab/>
      </w:r>
    </w:p>
    <w:p w14:paraId="03340856" w14:textId="29B97E74" w:rsidR="00492C13" w:rsidRPr="005140DB" w:rsidRDefault="005140DB" w:rsidP="003275C9">
      <w:pPr>
        <w:spacing w:after="120" w:line="288" w:lineRule="auto"/>
      </w:pPr>
      <w:r w:rsidRPr="005140DB">
        <w:rPr>
          <w:b/>
          <w:bCs/>
        </w:rPr>
        <w:t>Position Number:</w:t>
      </w:r>
      <w:r w:rsidRPr="005140DB">
        <w:tab/>
      </w:r>
      <w:r w:rsidRPr="005140DB">
        <w:tab/>
      </w:r>
      <w:r w:rsidR="00A2789B">
        <w:t>Generic</w:t>
      </w:r>
    </w:p>
    <w:p w14:paraId="7E306B15" w14:textId="75955EC7" w:rsidR="005140DB" w:rsidRPr="005140DB" w:rsidRDefault="005140DB" w:rsidP="005140DB">
      <w:pPr>
        <w:spacing w:after="120" w:line="288" w:lineRule="auto"/>
      </w:pPr>
      <w:r>
        <w:rPr>
          <w:b/>
          <w:bCs/>
        </w:rPr>
        <w:t>Classification</w:t>
      </w:r>
      <w:r w:rsidRPr="005140DB">
        <w:rPr>
          <w:b/>
          <w:bCs/>
        </w:rPr>
        <w:t>:</w:t>
      </w:r>
      <w:r w:rsidRPr="005140DB">
        <w:tab/>
      </w:r>
      <w:r w:rsidRPr="005140DB">
        <w:tab/>
      </w:r>
      <w:r w:rsidR="00A2789B">
        <w:t>CSU3</w:t>
      </w:r>
    </w:p>
    <w:p w14:paraId="13CA1E01" w14:textId="40430EE4" w:rsidR="00DE2876" w:rsidRDefault="005140DB" w:rsidP="002E6D8C">
      <w:pPr>
        <w:spacing w:after="120" w:line="288" w:lineRule="auto"/>
      </w:pPr>
      <w:r>
        <w:rPr>
          <w:b/>
          <w:bCs/>
        </w:rPr>
        <w:t>Award</w:t>
      </w:r>
      <w:r w:rsidR="00F9068E">
        <w:rPr>
          <w:b/>
          <w:bCs/>
        </w:rPr>
        <w:t>:</w:t>
      </w:r>
      <w:r w:rsidR="00F9068E">
        <w:rPr>
          <w:b/>
          <w:bCs/>
        </w:rPr>
        <w:tab/>
      </w:r>
      <w:r w:rsidR="00DE2876">
        <w:rPr>
          <w:b/>
          <w:bCs/>
        </w:rPr>
        <w:tab/>
      </w:r>
      <w:r w:rsidR="00DE2876">
        <w:rPr>
          <w:b/>
          <w:bCs/>
        </w:rPr>
        <w:tab/>
      </w:r>
      <w:r w:rsidR="00DE2876">
        <w:t>Public Service Award</w:t>
      </w:r>
    </w:p>
    <w:p w14:paraId="152C0AB5" w14:textId="0CFD4F1D" w:rsidR="00DE2876" w:rsidRDefault="005140DB" w:rsidP="00A2789B">
      <w:pPr>
        <w:spacing w:after="120" w:line="288" w:lineRule="auto"/>
      </w:pPr>
      <w:r>
        <w:rPr>
          <w:b/>
          <w:bCs/>
        </w:rPr>
        <w:t>Agreement</w:t>
      </w:r>
      <w:r w:rsidRPr="005140DB">
        <w:rPr>
          <w:b/>
          <w:bCs/>
        </w:rPr>
        <w:t>:</w:t>
      </w:r>
      <w:r w:rsidRPr="005140DB">
        <w:tab/>
      </w:r>
      <w:r w:rsidR="009B56E9">
        <w:tab/>
      </w:r>
      <w:r w:rsidR="009B56E9">
        <w:tab/>
      </w:r>
      <w:r w:rsidR="00DE2876">
        <w:t>Child Protection Agreement</w:t>
      </w:r>
    </w:p>
    <w:p w14:paraId="266F55EC" w14:textId="22AD3DB4" w:rsidR="001D5365" w:rsidRDefault="001D5365" w:rsidP="002E6D8C">
      <w:pPr>
        <w:spacing w:after="120" w:line="288" w:lineRule="auto"/>
        <w:ind w:left="2880" w:hanging="2880"/>
      </w:pPr>
      <w:r>
        <w:rPr>
          <w:b/>
          <w:bCs/>
        </w:rPr>
        <w:t>Organisational Unit:</w:t>
      </w:r>
      <w:r w:rsidRPr="005140DB">
        <w:tab/>
      </w:r>
      <w:r w:rsidR="00A2789B">
        <w:t xml:space="preserve">Child Protection and Family Support / CPFS Service Delivery </w:t>
      </w:r>
    </w:p>
    <w:p w14:paraId="5FE3AFDB" w14:textId="04A27879" w:rsidR="001D5365" w:rsidRDefault="001D5365" w:rsidP="00A2789B">
      <w:pPr>
        <w:spacing w:after="120" w:line="288" w:lineRule="auto"/>
      </w:pPr>
      <w:r>
        <w:rPr>
          <w:b/>
          <w:bCs/>
        </w:rPr>
        <w:t>Location:</w:t>
      </w:r>
      <w:r w:rsidRPr="005140DB">
        <w:tab/>
      </w:r>
      <w:r>
        <w:tab/>
      </w:r>
      <w:r>
        <w:tab/>
        <w:t xml:space="preserve">Regional </w:t>
      </w:r>
      <w:r w:rsidR="007F044C">
        <w:t xml:space="preserve">or Remote </w:t>
      </w:r>
      <w:r>
        <w:t>WA</w:t>
      </w:r>
    </w:p>
    <w:p w14:paraId="593E62D1" w14:textId="4BC877B4" w:rsidR="007F044C" w:rsidRDefault="007F044C" w:rsidP="007F044C">
      <w:pPr>
        <w:spacing w:after="120" w:line="288" w:lineRule="auto"/>
      </w:pPr>
      <w:r>
        <w:rPr>
          <w:b/>
          <w:bCs/>
        </w:rPr>
        <w:t>Classification Date:</w:t>
      </w:r>
      <w:r w:rsidRPr="005140DB">
        <w:tab/>
      </w:r>
      <w:r w:rsidR="00A2789B">
        <w:t>November 2020</w:t>
      </w:r>
    </w:p>
    <w:p w14:paraId="4961D8CC" w14:textId="18E2E9A7" w:rsidR="007F044C" w:rsidRDefault="007F044C" w:rsidP="00B842EC">
      <w:pPr>
        <w:spacing w:after="120" w:line="288" w:lineRule="auto"/>
        <w:ind w:left="2880" w:hanging="2880"/>
      </w:pPr>
      <w:r>
        <w:rPr>
          <w:b/>
          <w:bCs/>
        </w:rPr>
        <w:t>Effective Date:</w:t>
      </w:r>
      <w:r>
        <w:rPr>
          <w:b/>
          <w:bCs/>
        </w:rPr>
        <w:tab/>
      </w:r>
      <w:r w:rsidR="00A2789B">
        <w:t>July 2025</w:t>
      </w:r>
    </w:p>
    <w:p w14:paraId="49C6E107" w14:textId="77777777" w:rsidR="001D5365" w:rsidRPr="007F044C" w:rsidRDefault="001D5365" w:rsidP="007F044C"/>
    <w:p w14:paraId="6DB397FE" w14:textId="77777777" w:rsidR="007F044C" w:rsidRPr="00F749C2" w:rsidRDefault="007F044C" w:rsidP="007F044C">
      <w:pPr>
        <w:spacing w:after="120" w:line="288" w:lineRule="auto"/>
      </w:pPr>
      <w:r>
        <w:rPr>
          <w:b/>
          <w:bCs/>
          <w:color w:val="2C5C86"/>
          <w:sz w:val="28"/>
          <w:szCs w:val="28"/>
        </w:rPr>
        <w:t>Reporting Relationships</w:t>
      </w:r>
    </w:p>
    <w:p w14:paraId="1DDACBEF" w14:textId="77777777" w:rsidR="001D5365" w:rsidRPr="007F044C" w:rsidRDefault="007F044C" w:rsidP="001D5365">
      <w:pPr>
        <w:rPr>
          <w:b/>
          <w:bCs/>
        </w:rPr>
      </w:pPr>
      <w:r w:rsidRPr="007F044C">
        <w:rPr>
          <w:b/>
          <w:bCs/>
        </w:rPr>
        <w:t>This position report</w:t>
      </w:r>
      <w:r w:rsidR="00AA566E">
        <w:rPr>
          <w:b/>
          <w:bCs/>
        </w:rPr>
        <w:t>s</w:t>
      </w:r>
      <w:r w:rsidRPr="007F044C">
        <w:rPr>
          <w:b/>
          <w:bCs/>
        </w:rPr>
        <w:t xml:space="preserve"> to:</w:t>
      </w:r>
    </w:p>
    <w:p w14:paraId="6DCE4F96" w14:textId="246BA67A" w:rsidR="001D5365" w:rsidRDefault="00A2789B" w:rsidP="001D5365">
      <w:r>
        <w:t>Team Leader Child Safety, CSQ3</w:t>
      </w:r>
    </w:p>
    <w:p w14:paraId="7DF523EB" w14:textId="4094D24A" w:rsidR="00A2789B" w:rsidRDefault="00A2789B" w:rsidP="001D5365">
      <w:r>
        <w:t>Team Manager Child Safety, CSU4</w:t>
      </w:r>
    </w:p>
    <w:p w14:paraId="1ED01D70" w14:textId="77777777" w:rsidR="00B842EC" w:rsidRDefault="00B842EC" w:rsidP="001D5365"/>
    <w:p w14:paraId="3106138D" w14:textId="77777777" w:rsidR="00B842EC" w:rsidRPr="007F044C" w:rsidRDefault="00B842EC" w:rsidP="00F57027">
      <w:pPr>
        <w:rPr>
          <w:b/>
          <w:bCs/>
        </w:rPr>
      </w:pPr>
      <w:r>
        <w:rPr>
          <w:b/>
          <w:bCs/>
        </w:rPr>
        <w:t>Positions under Direct Supervision</w:t>
      </w:r>
      <w:r w:rsidRPr="007F044C">
        <w:rPr>
          <w:b/>
          <w:bCs/>
        </w:rPr>
        <w:t>:</w:t>
      </w:r>
    </w:p>
    <w:p w14:paraId="268407DC" w14:textId="77777777" w:rsidR="007F044C" w:rsidRDefault="00B842EC" w:rsidP="001D5365">
      <w:r w:rsidRPr="00B842EC">
        <w:t>This position has no subordinates</w:t>
      </w:r>
      <w:r w:rsidR="000D6B91">
        <w:t>.</w:t>
      </w:r>
    </w:p>
    <w:p w14:paraId="0959473D" w14:textId="77777777" w:rsidR="0094205D" w:rsidRDefault="0094205D" w:rsidP="003275C9">
      <w:pPr>
        <w:spacing w:after="120" w:line="288" w:lineRule="auto"/>
      </w:pPr>
      <w:r w:rsidRPr="00492C13">
        <w:br w:type="page"/>
      </w:r>
    </w:p>
    <w:p w14:paraId="410E9932" w14:textId="77777777" w:rsidR="00F749C2" w:rsidRPr="00F749C2" w:rsidRDefault="00F749C2" w:rsidP="00F749C2">
      <w:pPr>
        <w:spacing w:after="120" w:line="288" w:lineRule="auto"/>
      </w:pPr>
      <w:r>
        <w:rPr>
          <w:b/>
          <w:bCs/>
          <w:color w:val="2C5C86"/>
          <w:sz w:val="28"/>
          <w:szCs w:val="28"/>
        </w:rPr>
        <w:lastRenderedPageBreak/>
        <w:t>About the Department</w:t>
      </w:r>
    </w:p>
    <w:p w14:paraId="67915EBD" w14:textId="77777777" w:rsidR="002D751E" w:rsidRPr="002D751E" w:rsidRDefault="002D751E" w:rsidP="002D751E">
      <w:pPr>
        <w:spacing w:after="120" w:line="288" w:lineRule="auto"/>
      </w:pPr>
      <w:r w:rsidRPr="002D751E">
        <w:t xml:space="preserve">Communities provides person-centred, place-based support to the most vulnerable members of our Western Australian community. </w:t>
      </w:r>
    </w:p>
    <w:p w14:paraId="22D30B70" w14:textId="73F30545" w:rsidR="00F749C2" w:rsidRDefault="002D751E" w:rsidP="002D751E">
      <w:pPr>
        <w:spacing w:after="120" w:line="288" w:lineRule="auto"/>
      </w:pPr>
      <w:r w:rsidRPr="002D751E">
        <w:t>We work towards this goal through a range of functions and service delivery responsibilities, all of which are more impactful and effective when we work in partnership with families, communities, community sector services and Aboriginal Community Controlled Organisations (ACCOs</w:t>
      </w:r>
      <w:r>
        <w:t>)</w:t>
      </w:r>
      <w:r w:rsidR="00F749C2">
        <w:t>.</w:t>
      </w:r>
    </w:p>
    <w:p w14:paraId="15A03769" w14:textId="5C5C31BF" w:rsidR="002D751E" w:rsidRDefault="002D751E" w:rsidP="002D751E">
      <w:pPr>
        <w:spacing w:after="120" w:line="288" w:lineRule="auto"/>
      </w:pPr>
      <w:r w:rsidRPr="002D751E">
        <w:t>At Communities, we are privileged to provide services and partner with others to keep children safe; provide vital community services, including in emergencies; address homelessness; prevent family and domestic violence; provide stewardship for the disability sector; regulate the early childhood and care sector; and manage the agenda for Women’s interests, youth, seniors and ageing, carers, and volunteering</w:t>
      </w:r>
      <w:r>
        <w:t>.</w:t>
      </w:r>
    </w:p>
    <w:p w14:paraId="45416A04" w14:textId="357570B9" w:rsidR="002D751E" w:rsidRDefault="002D751E" w:rsidP="002D751E">
      <w:pPr>
        <w:spacing w:after="120" w:line="288" w:lineRule="auto"/>
      </w:pPr>
      <w:r w:rsidRPr="002D751E">
        <w:t>We are on a continuous journey to improve the way we work with our communities and partners across Western Australia. Everything we do is about creating ‘better lives together through people, place and home’ and working together to provide responsive services that build safe, inclusive and empowered communities</w:t>
      </w:r>
      <w:r>
        <w:t>.</w:t>
      </w:r>
    </w:p>
    <w:p w14:paraId="156A9A7C" w14:textId="77777777" w:rsidR="00F749C2" w:rsidRDefault="00F749C2" w:rsidP="00F749C2">
      <w:pPr>
        <w:spacing w:after="120" w:line="288" w:lineRule="auto"/>
      </w:pPr>
      <w:r>
        <w:t>We promote a diverse workforce and embrace a high standard of equal opportunity, health and safety, and ethical practice.</w:t>
      </w:r>
    </w:p>
    <w:p w14:paraId="35B555DF" w14:textId="77777777" w:rsidR="001D5365" w:rsidRPr="00492C13" w:rsidRDefault="00F749C2" w:rsidP="00F749C2">
      <w:pPr>
        <w:spacing w:after="120" w:line="288" w:lineRule="auto"/>
      </w:pPr>
      <w:r>
        <w:t>Join us and work in a role where you can make a real difference to the lives of children, families, individuals and communities throughout Western Australia.</w:t>
      </w:r>
    </w:p>
    <w:p w14:paraId="26597CF0" w14:textId="77777777" w:rsidR="00131440" w:rsidRDefault="00131440" w:rsidP="00131440">
      <w:pPr>
        <w:spacing w:after="120" w:line="288" w:lineRule="auto"/>
      </w:pPr>
    </w:p>
    <w:p w14:paraId="3DA93A5D" w14:textId="3DC12AD3" w:rsidR="001E1B87" w:rsidRPr="001E1B87" w:rsidRDefault="001E1B87" w:rsidP="00F278BE">
      <w:pPr>
        <w:spacing w:after="120" w:line="288" w:lineRule="auto"/>
      </w:pPr>
      <w:r w:rsidRPr="001E1B87">
        <w:rPr>
          <w:b/>
          <w:bCs/>
          <w:color w:val="2C5C86"/>
          <w:sz w:val="28"/>
          <w:szCs w:val="28"/>
        </w:rPr>
        <w:t>Role Statement</w:t>
      </w:r>
    </w:p>
    <w:p w14:paraId="7A45500D" w14:textId="0D119090" w:rsidR="00A2789B" w:rsidRPr="008713DE" w:rsidRDefault="00A2789B" w:rsidP="00A2789B">
      <w:r w:rsidRPr="008713DE">
        <w:t xml:space="preserve">The Senior </w:t>
      </w:r>
      <w:r>
        <w:t>Child Safety Officer</w:t>
      </w:r>
      <w:r w:rsidRPr="008713DE">
        <w:t xml:space="preserve"> Family Domestic Violence will work in the areas of </w:t>
      </w:r>
      <w:r>
        <w:t>C</w:t>
      </w:r>
      <w:r w:rsidRPr="008713DE">
        <w:t xml:space="preserve">hild </w:t>
      </w:r>
      <w:r>
        <w:t>P</w:t>
      </w:r>
      <w:r w:rsidRPr="008713DE">
        <w:t>rotection and children in care and is responsible for:</w:t>
      </w:r>
    </w:p>
    <w:p w14:paraId="501CEB19" w14:textId="0EEC3F2C" w:rsidR="00A2789B" w:rsidRPr="008713DE" w:rsidRDefault="00A2789B" w:rsidP="00A2789B">
      <w:pPr>
        <w:pStyle w:val="ListParagraph"/>
        <w:numPr>
          <w:ilvl w:val="0"/>
          <w:numId w:val="12"/>
        </w:numPr>
        <w:spacing w:after="120"/>
        <w:ind w:left="714" w:hanging="357"/>
        <w:contextualSpacing w:val="0"/>
      </w:pPr>
      <w:r>
        <w:t>p</w:t>
      </w:r>
      <w:r w:rsidRPr="008713DE">
        <w:t>roviding a professional service to individuals, groups and communities within a service</w:t>
      </w:r>
      <w:r>
        <w:t xml:space="preserve"> </w:t>
      </w:r>
      <w:r w:rsidRPr="008713DE">
        <w:t xml:space="preserve">delivery </w:t>
      </w:r>
      <w:proofErr w:type="gramStart"/>
      <w:r w:rsidRPr="008713DE">
        <w:t>team</w:t>
      </w:r>
      <w:r>
        <w:t>;</w:t>
      </w:r>
      <w:proofErr w:type="gramEnd"/>
    </w:p>
    <w:p w14:paraId="0073F8F9" w14:textId="34E7E1E6" w:rsidR="00A2789B" w:rsidRPr="008713DE" w:rsidRDefault="00A2789B" w:rsidP="00A2789B">
      <w:pPr>
        <w:pStyle w:val="ListParagraph"/>
        <w:numPr>
          <w:ilvl w:val="0"/>
          <w:numId w:val="12"/>
        </w:numPr>
        <w:spacing w:after="120"/>
        <w:ind w:left="714" w:hanging="357"/>
        <w:contextualSpacing w:val="0"/>
      </w:pPr>
      <w:r>
        <w:t>p</w:t>
      </w:r>
      <w:r w:rsidRPr="008713DE">
        <w:t xml:space="preserve">roviding appropriate consultation to staff and other service delivery </w:t>
      </w:r>
      <w:proofErr w:type="gramStart"/>
      <w:r>
        <w:t>a</w:t>
      </w:r>
      <w:r w:rsidRPr="008713DE">
        <w:t>gencies</w:t>
      </w:r>
      <w:r>
        <w:t>;</w:t>
      </w:r>
      <w:proofErr w:type="gramEnd"/>
    </w:p>
    <w:p w14:paraId="7C232898" w14:textId="542B7098" w:rsidR="00A2789B" w:rsidRDefault="00A2789B" w:rsidP="00A2789B">
      <w:pPr>
        <w:pStyle w:val="ListParagraph"/>
        <w:numPr>
          <w:ilvl w:val="0"/>
          <w:numId w:val="12"/>
        </w:numPr>
        <w:spacing w:after="120"/>
        <w:ind w:left="714" w:hanging="357"/>
        <w:contextualSpacing w:val="0"/>
      </w:pPr>
      <w:r>
        <w:t>i</w:t>
      </w:r>
      <w:r w:rsidRPr="008713DE">
        <w:t>f required, managing a small local office and ensuring the efficient and effective use o</w:t>
      </w:r>
      <w:r>
        <w:t>f</w:t>
      </w:r>
      <w:r w:rsidRPr="008713DE">
        <w:t xml:space="preserve"> resources, as well as representing the Department within the local community.</w:t>
      </w:r>
    </w:p>
    <w:p w14:paraId="3A2B7839" w14:textId="77777777" w:rsidR="001E1B87" w:rsidRDefault="001E1B87">
      <w:r>
        <w:br w:type="page"/>
      </w:r>
    </w:p>
    <w:p w14:paraId="6BD9E89F" w14:textId="77777777" w:rsidR="00E95D36" w:rsidRDefault="00E95D36" w:rsidP="001E1B87">
      <w:pPr>
        <w:rPr>
          <w:b/>
          <w:bCs/>
          <w:color w:val="2C5C86"/>
          <w:sz w:val="28"/>
          <w:szCs w:val="28"/>
        </w:rPr>
      </w:pPr>
      <w:r w:rsidRPr="00E95D36">
        <w:rPr>
          <w:b/>
          <w:bCs/>
          <w:color w:val="2C5C86"/>
          <w:sz w:val="28"/>
          <w:szCs w:val="28"/>
        </w:rPr>
        <w:lastRenderedPageBreak/>
        <w:t>Position Duties and Responsibilities</w:t>
      </w:r>
    </w:p>
    <w:p w14:paraId="21BE1359" w14:textId="77777777" w:rsidR="00E95D36" w:rsidRPr="00E95D36" w:rsidRDefault="00E95D36" w:rsidP="00E95D36"/>
    <w:p w14:paraId="56796763" w14:textId="40EB986C" w:rsidR="00A2789B" w:rsidRDefault="00A2789B" w:rsidP="00A2789B">
      <w:pPr>
        <w:spacing w:after="120" w:line="288" w:lineRule="auto"/>
        <w:ind w:left="720" w:hanging="720"/>
      </w:pPr>
      <w:r>
        <w:t>1.</w:t>
      </w:r>
      <w:r>
        <w:tab/>
      </w:r>
      <w:r w:rsidRPr="008713DE">
        <w:t xml:space="preserve">Provides assessment, planning and intervention at an advanced level to individuals and communities with a </w:t>
      </w:r>
      <w:r>
        <w:t>S</w:t>
      </w:r>
      <w:r w:rsidRPr="008713DE">
        <w:t xml:space="preserve">ervice </w:t>
      </w:r>
      <w:r>
        <w:t>D</w:t>
      </w:r>
      <w:r w:rsidRPr="008713DE">
        <w:t xml:space="preserve">elivery </w:t>
      </w:r>
      <w:r>
        <w:t>t</w:t>
      </w:r>
      <w:r w:rsidRPr="008713DE">
        <w:t>eam</w:t>
      </w:r>
      <w:r>
        <w:t xml:space="preserve">. </w:t>
      </w:r>
    </w:p>
    <w:p w14:paraId="0A802227" w14:textId="77777777" w:rsidR="00A2789B" w:rsidRDefault="00A2789B" w:rsidP="00A2789B">
      <w:pPr>
        <w:spacing w:after="120" w:line="288" w:lineRule="auto"/>
        <w:ind w:left="720" w:hanging="720"/>
      </w:pPr>
      <w:r>
        <w:t>2.</w:t>
      </w:r>
      <w:r>
        <w:tab/>
      </w:r>
      <w:r w:rsidRPr="008713DE">
        <w:t xml:space="preserve">Develops and demonstrates expertise in case work and child protection in relation to </w:t>
      </w:r>
      <w:r>
        <w:t>f</w:t>
      </w:r>
      <w:r w:rsidRPr="008713DE">
        <w:t>amily domestic violence methods and theory</w:t>
      </w:r>
      <w:r>
        <w:t xml:space="preserve">. </w:t>
      </w:r>
    </w:p>
    <w:p w14:paraId="70AAD5D5" w14:textId="1221BEBA" w:rsidR="00A2789B" w:rsidRDefault="00A2789B" w:rsidP="00A2789B">
      <w:pPr>
        <w:spacing w:after="120" w:line="288" w:lineRule="auto"/>
        <w:ind w:left="720" w:hanging="720"/>
      </w:pPr>
      <w:r>
        <w:t>3.</w:t>
      </w:r>
      <w:r>
        <w:tab/>
      </w:r>
      <w:r w:rsidRPr="008713DE">
        <w:t>Works autonomously within a multi-</w:t>
      </w:r>
      <w:r>
        <w:t>a</w:t>
      </w:r>
      <w:r w:rsidRPr="008713DE">
        <w:t>gency service and takes responsibility for case decision making around family and domestic violence situations</w:t>
      </w:r>
      <w:r>
        <w:t xml:space="preserve">. </w:t>
      </w:r>
    </w:p>
    <w:p w14:paraId="64DA37E6" w14:textId="77777777" w:rsidR="00A2789B" w:rsidRDefault="00A2789B" w:rsidP="00A2789B">
      <w:pPr>
        <w:spacing w:after="120" w:line="288" w:lineRule="auto"/>
        <w:ind w:left="720" w:hanging="720"/>
      </w:pPr>
      <w:r>
        <w:t>4.</w:t>
      </w:r>
      <w:r>
        <w:tab/>
      </w:r>
      <w:r w:rsidRPr="008713DE">
        <w:t>Develops and maintains mutually beneficial relationships with internal and external agencies and works collaboratively with</w:t>
      </w:r>
      <w:r>
        <w:t xml:space="preserve"> an</w:t>
      </w:r>
      <w:r w:rsidRPr="008713DE">
        <w:t xml:space="preserve"> </w:t>
      </w:r>
      <w:r>
        <w:t>I</w:t>
      </w:r>
      <w:r w:rsidRPr="008713DE">
        <w:t xml:space="preserve">nteragency </w:t>
      </w:r>
      <w:r>
        <w:t>T</w:t>
      </w:r>
      <w:r w:rsidRPr="008713DE">
        <w:t>eam to ensure integrated professional service provision</w:t>
      </w:r>
      <w:r>
        <w:t xml:space="preserve">. </w:t>
      </w:r>
    </w:p>
    <w:p w14:paraId="229F6592" w14:textId="67A144AD" w:rsidR="00A2789B" w:rsidRDefault="00A2789B" w:rsidP="00A2789B">
      <w:pPr>
        <w:spacing w:after="120" w:line="288" w:lineRule="auto"/>
        <w:ind w:left="720" w:hanging="720"/>
      </w:pPr>
      <w:r>
        <w:t>5.</w:t>
      </w:r>
      <w:r>
        <w:tab/>
      </w:r>
      <w:r w:rsidRPr="008713DE">
        <w:t xml:space="preserve">Prioritising work and ensuring that the Department’s response is performed in accordance with </w:t>
      </w:r>
      <w:r>
        <w:t>d</w:t>
      </w:r>
      <w:r w:rsidRPr="008713DE">
        <w:t>epartmental standards, practice guidelines and procedures</w:t>
      </w:r>
      <w:r>
        <w:t xml:space="preserve">. </w:t>
      </w:r>
    </w:p>
    <w:p w14:paraId="580864E9" w14:textId="77777777" w:rsidR="00A2789B" w:rsidRDefault="00A2789B" w:rsidP="00A2789B">
      <w:pPr>
        <w:spacing w:after="120" w:line="288" w:lineRule="auto"/>
        <w:ind w:left="720" w:hanging="720"/>
      </w:pPr>
      <w:r>
        <w:t>6.</w:t>
      </w:r>
      <w:r>
        <w:tab/>
      </w:r>
      <w:r w:rsidRPr="008713DE">
        <w:t>Representing the Department in the local community and other relevant agencies</w:t>
      </w:r>
      <w:r>
        <w:t xml:space="preserve">. </w:t>
      </w:r>
    </w:p>
    <w:p w14:paraId="55141470" w14:textId="77777777" w:rsidR="00A2789B" w:rsidRDefault="00A2789B" w:rsidP="00A2789B">
      <w:pPr>
        <w:spacing w:after="120" w:line="288" w:lineRule="auto"/>
        <w:ind w:left="720" w:hanging="720"/>
      </w:pPr>
      <w:r>
        <w:t>7.</w:t>
      </w:r>
      <w:r>
        <w:tab/>
      </w:r>
      <w:r w:rsidRPr="008713DE">
        <w:t>Researches</w:t>
      </w:r>
      <w:r>
        <w:t>,</w:t>
      </w:r>
      <w:r w:rsidRPr="008713DE">
        <w:t xml:space="preserve"> reviews and evaluates specific areas of service delivery practice and provides advice to Team Leaders and District Directors on trends, local issues and operations</w:t>
      </w:r>
      <w:r>
        <w:t xml:space="preserve">. </w:t>
      </w:r>
    </w:p>
    <w:p w14:paraId="7E60E5B3" w14:textId="77777777" w:rsidR="00A2789B" w:rsidRDefault="00A2789B" w:rsidP="00A2789B">
      <w:pPr>
        <w:spacing w:after="120" w:line="288" w:lineRule="auto"/>
        <w:ind w:left="720" w:hanging="720"/>
      </w:pPr>
      <w:r>
        <w:t>8.</w:t>
      </w:r>
      <w:r>
        <w:tab/>
      </w:r>
      <w:r w:rsidRPr="008713DE">
        <w:t>Contributes to the development of service delivery standards and procedures</w:t>
      </w:r>
      <w:r>
        <w:t xml:space="preserve">. </w:t>
      </w:r>
    </w:p>
    <w:p w14:paraId="6658FC23" w14:textId="62D25F57" w:rsidR="00A2789B" w:rsidRDefault="00A2789B" w:rsidP="00A2789B">
      <w:pPr>
        <w:spacing w:after="120" w:line="288" w:lineRule="auto"/>
        <w:ind w:left="720" w:hanging="720"/>
      </w:pPr>
      <w:r>
        <w:t>9.</w:t>
      </w:r>
      <w:r>
        <w:tab/>
      </w:r>
      <w:r w:rsidRPr="008713DE">
        <w:t xml:space="preserve">Undertakes field work duties delivering services in accordance with </w:t>
      </w:r>
      <w:r>
        <w:t>d</w:t>
      </w:r>
      <w:r w:rsidRPr="008713DE">
        <w:t>epartmental legislation, policies and procedures</w:t>
      </w:r>
      <w:r>
        <w:t xml:space="preserve">. </w:t>
      </w:r>
    </w:p>
    <w:p w14:paraId="043DF6F3" w14:textId="77777777" w:rsidR="001E1B87" w:rsidRPr="00F749C2" w:rsidRDefault="001E1B87" w:rsidP="001E1B87">
      <w:pPr>
        <w:spacing w:after="120" w:line="288" w:lineRule="auto"/>
      </w:pPr>
    </w:p>
    <w:p w14:paraId="58378112" w14:textId="77777777" w:rsidR="0094205D" w:rsidRPr="00492C13" w:rsidRDefault="0094205D" w:rsidP="003275C9">
      <w:pPr>
        <w:spacing w:after="120" w:line="288" w:lineRule="auto"/>
      </w:pPr>
      <w:r w:rsidRPr="00492C13">
        <w:br w:type="page"/>
      </w:r>
    </w:p>
    <w:p w14:paraId="645F839A" w14:textId="77777777" w:rsidR="001E1B87" w:rsidRPr="001E1B87" w:rsidRDefault="001E1B87" w:rsidP="001E1B87">
      <w:pPr>
        <w:spacing w:after="120" w:line="288" w:lineRule="auto"/>
      </w:pPr>
      <w:r w:rsidRPr="001E1B87">
        <w:rPr>
          <w:b/>
          <w:bCs/>
          <w:color w:val="2C5C86"/>
          <w:sz w:val="28"/>
          <w:szCs w:val="28"/>
        </w:rPr>
        <w:lastRenderedPageBreak/>
        <w:t>Corporate Responsibilitie</w:t>
      </w:r>
      <w:r>
        <w:rPr>
          <w:b/>
          <w:bCs/>
          <w:color w:val="2C5C86"/>
          <w:sz w:val="28"/>
          <w:szCs w:val="28"/>
        </w:rPr>
        <w:t>s</w:t>
      </w:r>
    </w:p>
    <w:p w14:paraId="3F4892A5" w14:textId="77777777" w:rsidR="00E95D36" w:rsidRDefault="00E95D36" w:rsidP="001E1B87">
      <w:pPr>
        <w:spacing w:after="120" w:line="288" w:lineRule="auto"/>
      </w:pPr>
    </w:p>
    <w:p w14:paraId="5E2EACC4" w14:textId="77777777" w:rsidR="001E1B87" w:rsidRDefault="001E1B87" w:rsidP="00E95D36">
      <w:pPr>
        <w:spacing w:after="120" w:line="288" w:lineRule="auto"/>
        <w:ind w:left="720" w:hanging="720"/>
      </w:pPr>
      <w:r>
        <w:t>1</w:t>
      </w:r>
      <w:r w:rsidR="00E95D36">
        <w:t>.</w:t>
      </w:r>
      <w:r w:rsidR="00E95D36">
        <w:tab/>
      </w:r>
      <w:r>
        <w:t>Exhibits accountability, professional integrity and respect consistent with Communities Values, the Code of Conduct, and the public sector Code of Ethics.</w:t>
      </w:r>
    </w:p>
    <w:p w14:paraId="3FA6B977" w14:textId="77777777" w:rsidR="001E1B87" w:rsidRPr="00E95D36" w:rsidRDefault="001E1B87" w:rsidP="00E95D36">
      <w:pPr>
        <w:ind w:left="720" w:hanging="720"/>
      </w:pPr>
      <w:r w:rsidRPr="00E95D36">
        <w:t>2</w:t>
      </w:r>
      <w:r w:rsidR="00E95D36">
        <w:t>.</w:t>
      </w:r>
      <w:r w:rsidR="00E95D36">
        <w:tab/>
      </w:r>
      <w:r w:rsidRPr="00E95D36">
        <w:t>Actively participates in the Communities performance development process and pursues professional development opportunities.</w:t>
      </w:r>
    </w:p>
    <w:p w14:paraId="7A25D109" w14:textId="77777777" w:rsidR="00AD4714" w:rsidRDefault="00AD4714" w:rsidP="003275C9">
      <w:pPr>
        <w:spacing w:after="120" w:line="288" w:lineRule="auto"/>
      </w:pPr>
      <w:r>
        <w:t>3</w:t>
      </w:r>
      <w:r>
        <w:tab/>
      </w:r>
      <w:r w:rsidRPr="00AD4714">
        <w:t>Participates in emergency or critical event response management duties as required.</w:t>
      </w:r>
    </w:p>
    <w:p w14:paraId="5086D8C7" w14:textId="77777777" w:rsidR="00AD4714" w:rsidRPr="00492C13" w:rsidRDefault="00AD4714" w:rsidP="00AD4714">
      <w:pPr>
        <w:spacing w:after="120" w:line="288" w:lineRule="auto"/>
      </w:pPr>
      <w:r>
        <w:t>4.</w:t>
      </w:r>
      <w:r>
        <w:tab/>
        <w:t>Undertakes other duties as required.</w:t>
      </w:r>
    </w:p>
    <w:p w14:paraId="3FB10FAB" w14:textId="77777777" w:rsidR="00AD4714" w:rsidRDefault="00AD4714" w:rsidP="00AD4714">
      <w:pPr>
        <w:spacing w:after="120" w:line="288" w:lineRule="auto"/>
      </w:pPr>
    </w:p>
    <w:p w14:paraId="06B2EF70" w14:textId="77777777" w:rsidR="00AD4714" w:rsidRPr="001E1B87" w:rsidRDefault="00AD4714" w:rsidP="00AD4714">
      <w:pPr>
        <w:spacing w:after="120" w:line="288" w:lineRule="auto"/>
      </w:pPr>
      <w:r>
        <w:rPr>
          <w:b/>
          <w:bCs/>
          <w:color w:val="2C5C86"/>
          <w:sz w:val="28"/>
          <w:szCs w:val="28"/>
        </w:rPr>
        <w:t>Work Health and Safety</w:t>
      </w:r>
      <w:r w:rsidRPr="001E1B87">
        <w:rPr>
          <w:b/>
          <w:bCs/>
          <w:color w:val="2C5C86"/>
          <w:sz w:val="28"/>
          <w:szCs w:val="28"/>
        </w:rPr>
        <w:t xml:space="preserve"> Responsibilitie</w:t>
      </w:r>
      <w:r>
        <w:rPr>
          <w:b/>
          <w:bCs/>
          <w:color w:val="2C5C86"/>
          <w:sz w:val="28"/>
          <w:szCs w:val="28"/>
        </w:rPr>
        <w:t>s</w:t>
      </w:r>
    </w:p>
    <w:p w14:paraId="199846C6" w14:textId="77777777" w:rsidR="00AE7524" w:rsidRDefault="00AE7524" w:rsidP="00AD4714">
      <w:pPr>
        <w:spacing w:after="120" w:line="288" w:lineRule="auto"/>
        <w:rPr>
          <w:b/>
          <w:bCs/>
        </w:rPr>
      </w:pPr>
    </w:p>
    <w:p w14:paraId="01DFDE6B" w14:textId="77777777" w:rsidR="00AD4714" w:rsidRPr="00AD4714" w:rsidRDefault="00AD4714" w:rsidP="00AD4714">
      <w:pPr>
        <w:spacing w:after="120" w:line="288" w:lineRule="auto"/>
        <w:rPr>
          <w:b/>
          <w:bCs/>
        </w:rPr>
      </w:pPr>
      <w:r w:rsidRPr="00AD4714">
        <w:rPr>
          <w:b/>
          <w:bCs/>
        </w:rPr>
        <w:t>All Employees (and Volunteers / Trainees / Contractors)</w:t>
      </w:r>
    </w:p>
    <w:p w14:paraId="0464631A" w14:textId="77777777" w:rsidR="00AD4714" w:rsidRDefault="00AD4714" w:rsidP="00AD4714">
      <w:pPr>
        <w:spacing w:after="120" w:line="288" w:lineRule="auto"/>
        <w:ind w:left="720" w:hanging="720"/>
      </w:pPr>
      <w:r>
        <w:t>1.</w:t>
      </w:r>
      <w:r>
        <w:tab/>
        <w:t>Take reasonable care for your own health, safety and wellbeing at work, and that of others who may be affected by your actions or omissions; and comply and cooperate with safety and health policies, procedures and applicable legislated requirements.</w:t>
      </w:r>
    </w:p>
    <w:p w14:paraId="1A3A80B7" w14:textId="77777777" w:rsidR="00AD4714" w:rsidRPr="00AD4714" w:rsidRDefault="00AD4714" w:rsidP="00AD4714">
      <w:pPr>
        <w:spacing w:after="120" w:line="288" w:lineRule="auto"/>
        <w:rPr>
          <w:b/>
          <w:bCs/>
        </w:rPr>
      </w:pPr>
      <w:r w:rsidRPr="00AD4714">
        <w:rPr>
          <w:b/>
          <w:bCs/>
        </w:rPr>
        <w:t xml:space="preserve">Supervisors </w:t>
      </w:r>
      <w:r w:rsidR="00AE7524">
        <w:rPr>
          <w:b/>
          <w:bCs/>
        </w:rPr>
        <w:t>(if applicable)</w:t>
      </w:r>
    </w:p>
    <w:p w14:paraId="5168B3A7" w14:textId="77777777" w:rsidR="00AD4714" w:rsidRDefault="00AD4714" w:rsidP="00AD4714">
      <w:pPr>
        <w:spacing w:after="120" w:line="288" w:lineRule="auto"/>
        <w:ind w:left="720" w:hanging="720"/>
      </w:pPr>
      <w:r>
        <w:t>2.</w:t>
      </w:r>
      <w:r>
        <w:tab/>
        <w:t>In addition to the Employees WHS responsibility, ensure as far as practicable, the health, safety and wellbeing of staff under your supervision through the provision of a safe workplace in accordance with health and safety legislation.</w:t>
      </w:r>
    </w:p>
    <w:p w14:paraId="27E9F4ED" w14:textId="161377BB" w:rsidR="00492C13" w:rsidRDefault="00492C13" w:rsidP="003275C9">
      <w:pPr>
        <w:spacing w:after="120" w:line="288" w:lineRule="auto"/>
      </w:pPr>
      <w:r>
        <w:br w:type="page"/>
      </w:r>
    </w:p>
    <w:p w14:paraId="5565DDAC" w14:textId="77777777" w:rsidR="00492C13" w:rsidRPr="00E95D36" w:rsidRDefault="00E95D36" w:rsidP="003275C9">
      <w:pPr>
        <w:spacing w:after="120" w:line="288" w:lineRule="auto"/>
      </w:pPr>
      <w:r w:rsidRPr="00E95D36">
        <w:rPr>
          <w:b/>
          <w:bCs/>
          <w:color w:val="2C5C86"/>
          <w:sz w:val="28"/>
          <w:szCs w:val="28"/>
        </w:rPr>
        <w:lastRenderedPageBreak/>
        <w:t>Essential Work-Related Requirements (Selection Criteria)</w:t>
      </w:r>
    </w:p>
    <w:p w14:paraId="3FF5E474" w14:textId="77777777" w:rsidR="0094205D" w:rsidRDefault="0094205D" w:rsidP="003275C9">
      <w:pPr>
        <w:spacing w:after="120" w:line="288" w:lineRule="auto"/>
      </w:pPr>
    </w:p>
    <w:p w14:paraId="574A0F3B" w14:textId="37F71115" w:rsidR="00E95D36" w:rsidRDefault="00E95D36" w:rsidP="00A2789B">
      <w:pPr>
        <w:spacing w:after="120" w:line="288" w:lineRule="auto"/>
        <w:ind w:left="720" w:hanging="720"/>
      </w:pPr>
      <w:r>
        <w:t>1.</w:t>
      </w:r>
      <w:r>
        <w:tab/>
      </w:r>
      <w:r w:rsidR="00A2789B">
        <w:t>Sound practical skills and experience in contemporary case work and/or community development practice models and methods, and their application in working with children, families and communities</w:t>
      </w:r>
      <w:r w:rsidR="00A2789B">
        <w:t xml:space="preserve">. </w:t>
      </w:r>
    </w:p>
    <w:p w14:paraId="4F372326" w14:textId="37AA86F5" w:rsidR="00E95D36" w:rsidRDefault="00E95D36" w:rsidP="00A2789B">
      <w:pPr>
        <w:spacing w:after="120" w:line="288" w:lineRule="auto"/>
        <w:ind w:left="720" w:hanging="720"/>
      </w:pPr>
      <w:r>
        <w:t>2.</w:t>
      </w:r>
      <w:r>
        <w:tab/>
      </w:r>
      <w:r w:rsidR="00A2789B">
        <w:t>Extensive experience, knowledge and applied understanding of family and domestic violence, including theory, dynamics and impact of family and domestic violence upon individuals, families and communities</w:t>
      </w:r>
      <w:r w:rsidR="00A2789B">
        <w:t xml:space="preserve">. </w:t>
      </w:r>
    </w:p>
    <w:p w14:paraId="114C450B" w14:textId="7EE593C2" w:rsidR="00E95D36" w:rsidRDefault="00E95D36" w:rsidP="00A2789B">
      <w:pPr>
        <w:spacing w:after="120" w:line="288" w:lineRule="auto"/>
        <w:ind w:left="720" w:hanging="720"/>
      </w:pPr>
      <w:r>
        <w:t>3.</w:t>
      </w:r>
      <w:r>
        <w:tab/>
      </w:r>
      <w:r w:rsidR="00A2789B">
        <w:t>Sound management skills and experience in the application of the provisions of relevant legislation and procedures</w:t>
      </w:r>
      <w:r w:rsidR="00A2789B">
        <w:t xml:space="preserve">. </w:t>
      </w:r>
    </w:p>
    <w:p w14:paraId="3601817A" w14:textId="5D8428FC" w:rsidR="00E95D36" w:rsidRDefault="00E95D36" w:rsidP="00A2789B">
      <w:pPr>
        <w:spacing w:after="120" w:line="288" w:lineRule="auto"/>
        <w:ind w:left="720" w:hanging="720"/>
      </w:pPr>
      <w:r>
        <w:t>4.</w:t>
      </w:r>
      <w:r>
        <w:tab/>
      </w:r>
      <w:r w:rsidR="00A2789B">
        <w:t>Knowledge and experience in working with people from Aboriginal and Torres Strait Islander or other culturally and linguistically diverse backgrounds</w:t>
      </w:r>
      <w:r w:rsidR="00A2789B">
        <w:t xml:space="preserve">. </w:t>
      </w:r>
    </w:p>
    <w:p w14:paraId="737F786E" w14:textId="77777777" w:rsidR="00E95D36" w:rsidRDefault="00E95D36" w:rsidP="003275C9">
      <w:pPr>
        <w:spacing w:after="120" w:line="288" w:lineRule="auto"/>
      </w:pPr>
    </w:p>
    <w:p w14:paraId="7C3C0DDE" w14:textId="77777777" w:rsidR="00E95D36" w:rsidRPr="00E95D36" w:rsidRDefault="00E95D36" w:rsidP="003275C9">
      <w:pPr>
        <w:spacing w:after="120" w:line="288" w:lineRule="auto"/>
      </w:pPr>
      <w:r w:rsidRPr="00E95D36">
        <w:rPr>
          <w:b/>
          <w:bCs/>
          <w:color w:val="2C5C86"/>
          <w:sz w:val="28"/>
          <w:szCs w:val="28"/>
        </w:rPr>
        <w:t>Essential Eligibility Requirements / Special Appointment Requirements</w:t>
      </w:r>
    </w:p>
    <w:p w14:paraId="26ECEBDF" w14:textId="77777777" w:rsidR="00E95D36" w:rsidRDefault="00E95D36" w:rsidP="003275C9">
      <w:pPr>
        <w:spacing w:after="120" w:line="288" w:lineRule="auto"/>
      </w:pPr>
    </w:p>
    <w:p w14:paraId="6A2184FA" w14:textId="77777777" w:rsidR="00126DA1" w:rsidRDefault="00126DA1" w:rsidP="00126DA1">
      <w:pPr>
        <w:spacing w:after="120" w:line="288" w:lineRule="auto"/>
        <w:ind w:left="720" w:hanging="720"/>
      </w:pPr>
      <w:r>
        <w:t>1.</w:t>
      </w:r>
      <w:r>
        <w:tab/>
      </w:r>
      <w:r w:rsidRPr="001E255E">
        <w:t>Appointment is subject to a satisfactory Criminal Record Check conducted by the Department.</w:t>
      </w:r>
    </w:p>
    <w:p w14:paraId="0889BA17" w14:textId="1AE02F63" w:rsidR="00E95D36" w:rsidRDefault="00E95D36" w:rsidP="00E95D36">
      <w:pPr>
        <w:spacing w:after="120" w:line="288" w:lineRule="auto"/>
      </w:pPr>
      <w:r>
        <w:t>2.</w:t>
      </w:r>
      <w:r>
        <w:tab/>
      </w:r>
      <w:r w:rsidR="00A2789B">
        <w:t>Appointment is subject to a satisfactory Working with Children (WWC) Check</w:t>
      </w:r>
      <w:r w:rsidR="00A2789B">
        <w:t xml:space="preserve">. </w:t>
      </w:r>
    </w:p>
    <w:p w14:paraId="26B4AB52" w14:textId="0171717F" w:rsidR="00E95D36" w:rsidRDefault="00E95D36" w:rsidP="00E95D36">
      <w:pPr>
        <w:spacing w:after="120" w:line="288" w:lineRule="auto"/>
      </w:pPr>
      <w:r>
        <w:t>3.</w:t>
      </w:r>
      <w:r>
        <w:tab/>
      </w:r>
      <w:r w:rsidR="00A2789B" w:rsidRPr="00126DA1">
        <w:t>Appointment is subject to a satisfactory Client and Child Protection Check</w:t>
      </w:r>
      <w:r w:rsidR="00A2789B">
        <w:t xml:space="preserve">. </w:t>
      </w:r>
    </w:p>
    <w:p w14:paraId="7C1D2DA5" w14:textId="1C81F9FD" w:rsidR="00E95D36" w:rsidRDefault="00E95D36" w:rsidP="00A2789B">
      <w:pPr>
        <w:spacing w:after="120" w:line="288" w:lineRule="auto"/>
        <w:ind w:left="720" w:hanging="720"/>
      </w:pPr>
      <w:r>
        <w:t>4.</w:t>
      </w:r>
      <w:r>
        <w:tab/>
      </w:r>
      <w:r w:rsidR="00A2789B">
        <w:t>Possession of a current Western Australian 'C' or 'C-A' Class Driver’s Licence or equivalent, and the ability to travel in response to organisational needs. This requirement continues for the duration of employment in this position and from time-to-time production of the licence may be required upon request by the Department</w:t>
      </w:r>
      <w:r w:rsidR="00A2789B">
        <w:t xml:space="preserve">. </w:t>
      </w:r>
    </w:p>
    <w:sectPr w:rsidR="00E95D36" w:rsidSect="00492C13">
      <w:headerReference w:type="even" r:id="rId12"/>
      <w:headerReference w:type="default" r:id="rId13"/>
      <w:footerReference w:type="default" r:id="rId14"/>
      <w:headerReference w:type="first" r:id="rId15"/>
      <w:pgSz w:w="11906" w:h="16838" w:code="9"/>
      <w:pgMar w:top="3119" w:right="851" w:bottom="1843" w:left="851" w:header="17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4C03A" w14:textId="77777777" w:rsidR="001E3653" w:rsidRDefault="001E3653" w:rsidP="0094205D">
      <w:pPr>
        <w:spacing w:after="0" w:line="240" w:lineRule="auto"/>
      </w:pPr>
      <w:r>
        <w:separator/>
      </w:r>
    </w:p>
  </w:endnote>
  <w:endnote w:type="continuationSeparator" w:id="0">
    <w:p w14:paraId="6B586B64" w14:textId="77777777" w:rsidR="001E3653" w:rsidRDefault="001E3653" w:rsidP="00942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1689"/>
    </w:tblGrid>
    <w:tr w:rsidR="00492C13" w:rsidRPr="00492C13" w14:paraId="520F8E31" w14:textId="77777777" w:rsidTr="00F813A6">
      <w:tc>
        <w:tcPr>
          <w:tcW w:w="8505" w:type="dxa"/>
        </w:tcPr>
        <w:p w14:paraId="0338BA94" w14:textId="101099E8" w:rsidR="00492C13" w:rsidRPr="00492C13" w:rsidRDefault="00A2789B" w:rsidP="00492C13">
          <w:r>
            <w:t>Senior Child Safety Officer Family Domestic Violence, Generic, CSU3</w:t>
          </w:r>
        </w:p>
      </w:tc>
      <w:tc>
        <w:tcPr>
          <w:tcW w:w="1689" w:type="dxa"/>
        </w:tcPr>
        <w:p w14:paraId="325A6CE0" w14:textId="77777777" w:rsidR="00492C13" w:rsidRPr="00492C13" w:rsidRDefault="00492C13" w:rsidP="00492C13">
          <w:pPr>
            <w:jc w:val="right"/>
          </w:pPr>
          <w:r>
            <w:t xml:space="preserve">Page </w:t>
          </w:r>
          <w:r w:rsidRPr="14727508">
            <w:fldChar w:fldCharType="begin"/>
          </w:r>
          <w:r w:rsidRPr="14727508">
            <w:rPr>
              <w:sz w:val="22"/>
              <w:szCs w:val="22"/>
            </w:rPr>
            <w:instrText xml:space="preserve"> PAGE </w:instrText>
          </w:r>
          <w:r w:rsidRPr="14727508">
            <w:rPr>
              <w:sz w:val="22"/>
              <w:szCs w:val="22"/>
            </w:rPr>
            <w:fldChar w:fldCharType="separate"/>
          </w:r>
          <w:r>
            <w:rPr>
              <w:sz w:val="22"/>
              <w:szCs w:val="22"/>
            </w:rPr>
            <w:t>2</w:t>
          </w:r>
          <w:r w:rsidRPr="14727508">
            <w:fldChar w:fldCharType="end"/>
          </w:r>
          <w:r w:rsidRPr="14727508">
            <w:t xml:space="preserve"> of </w:t>
          </w:r>
          <w:r w:rsidRPr="14727508">
            <w:fldChar w:fldCharType="begin"/>
          </w:r>
          <w:r w:rsidRPr="14727508">
            <w:rPr>
              <w:sz w:val="22"/>
              <w:szCs w:val="22"/>
            </w:rPr>
            <w:instrText xml:space="preserve"> NUMPAGES  </w:instrText>
          </w:r>
          <w:r w:rsidRPr="14727508">
            <w:rPr>
              <w:sz w:val="22"/>
              <w:szCs w:val="22"/>
            </w:rPr>
            <w:fldChar w:fldCharType="separate"/>
          </w:r>
          <w:r>
            <w:rPr>
              <w:sz w:val="22"/>
              <w:szCs w:val="22"/>
            </w:rPr>
            <w:t>9</w:t>
          </w:r>
          <w:r w:rsidRPr="14727508">
            <w:fldChar w:fldCharType="end"/>
          </w:r>
        </w:p>
      </w:tc>
    </w:tr>
  </w:tbl>
  <w:p w14:paraId="39CEBCDA" w14:textId="77777777" w:rsidR="00492C13" w:rsidRPr="00492C13" w:rsidRDefault="00492C13" w:rsidP="00492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6482A" w14:textId="77777777" w:rsidR="001E3653" w:rsidRDefault="001E3653" w:rsidP="0094205D">
      <w:pPr>
        <w:spacing w:after="0" w:line="240" w:lineRule="auto"/>
      </w:pPr>
      <w:r>
        <w:separator/>
      </w:r>
    </w:p>
  </w:footnote>
  <w:footnote w:type="continuationSeparator" w:id="0">
    <w:p w14:paraId="24D48CDC" w14:textId="77777777" w:rsidR="001E3653" w:rsidRDefault="001E3653" w:rsidP="009420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F6A9E" w14:textId="6CDC56CD" w:rsidR="00B718EF" w:rsidRDefault="009B56E9">
    <w:pPr>
      <w:pStyle w:val="Header"/>
    </w:pPr>
    <w:r>
      <w:rPr>
        <w:noProof/>
      </w:rPr>
      <mc:AlternateContent>
        <mc:Choice Requires="wps">
          <w:drawing>
            <wp:anchor distT="0" distB="0" distL="0" distR="0" simplePos="0" relativeHeight="251659776" behindDoc="0" locked="0" layoutInCell="1" allowOverlap="1" wp14:anchorId="5BFAE36B" wp14:editId="7ABDAF7E">
              <wp:simplePos x="635" y="635"/>
              <wp:positionH relativeFrom="page">
                <wp:align>center</wp:align>
              </wp:positionH>
              <wp:positionV relativeFrom="page">
                <wp:align>top</wp:align>
              </wp:positionV>
              <wp:extent cx="643255" cy="424815"/>
              <wp:effectExtent l="0" t="0" r="4445" b="13335"/>
              <wp:wrapNone/>
              <wp:docPr id="148118977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24815"/>
                      </a:xfrm>
                      <a:prstGeom prst="rect">
                        <a:avLst/>
                      </a:prstGeom>
                      <a:noFill/>
                      <a:ln>
                        <a:noFill/>
                      </a:ln>
                    </wps:spPr>
                    <wps:txbx>
                      <w:txbxContent>
                        <w:p w14:paraId="04951BE1" w14:textId="675B3E09"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FAE36B" id="_x0000_t202" coordsize="21600,21600" o:spt="202" path="m,l,21600r21600,l21600,xe">
              <v:stroke joinstyle="miter"/>
              <v:path gradientshapeok="t" o:connecttype="rect"/>
            </v:shapetype>
            <v:shape id="Text Box 2" o:spid="_x0000_s1026" type="#_x0000_t202" alt="OFFICIAL" style="position:absolute;margin-left:0;margin-top:0;width:50.65pt;height:33.45pt;z-index:25165977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F2wCgIAABU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" filled="f" stroked="f">
              <v:textbox style="mso-fit-shape-to-text:t" inset="0,15pt,0,0">
                <w:txbxContent>
                  <w:p w14:paraId="04951BE1" w14:textId="675B3E09"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0E9F7" w14:textId="28299F2B" w:rsidR="0094205D" w:rsidRDefault="009B56E9">
    <w:pPr>
      <w:pStyle w:val="Header"/>
    </w:pPr>
    <w:r>
      <w:rPr>
        <w:noProof/>
        <w:lang w:eastAsia="en-AU"/>
      </w:rPr>
      <mc:AlternateContent>
        <mc:Choice Requires="wps">
          <w:drawing>
            <wp:anchor distT="0" distB="0" distL="0" distR="0" simplePos="0" relativeHeight="251660800" behindDoc="0" locked="0" layoutInCell="1" allowOverlap="1" wp14:anchorId="5FCBECD1" wp14:editId="76568984">
              <wp:simplePos x="635" y="635"/>
              <wp:positionH relativeFrom="page">
                <wp:align>center</wp:align>
              </wp:positionH>
              <wp:positionV relativeFrom="page">
                <wp:align>top</wp:align>
              </wp:positionV>
              <wp:extent cx="643255" cy="424815"/>
              <wp:effectExtent l="0" t="0" r="4445" b="13335"/>
              <wp:wrapNone/>
              <wp:docPr id="194039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24815"/>
                      </a:xfrm>
                      <a:prstGeom prst="rect">
                        <a:avLst/>
                      </a:prstGeom>
                      <a:noFill/>
                      <a:ln>
                        <a:noFill/>
                      </a:ln>
                    </wps:spPr>
                    <wps:txbx>
                      <w:txbxContent>
                        <w:p w14:paraId="4ADF08DD" w14:textId="6963DA5A"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FCBECD1" id="_x0000_t202" coordsize="21600,21600" o:spt="202" path="m,l,21600r21600,l21600,xe">
              <v:stroke joinstyle="miter"/>
              <v:path gradientshapeok="t" o:connecttype="rect"/>
            </v:shapetype>
            <v:shape id="Text Box 3" o:spid="_x0000_s1027" type="#_x0000_t202" alt="OFFICIAL" style="position:absolute;margin-left:0;margin-top:0;width:50.65pt;height:33.45pt;z-index:25166080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" filled="f" stroked="f">
              <v:textbox style="mso-fit-shape-to-text:t" inset="0,15pt,0,0">
                <w:txbxContent>
                  <w:p w14:paraId="4ADF08DD" w14:textId="6963DA5A"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v:textbox>
              <w10:wrap anchorx="page" anchory="page"/>
            </v:shape>
          </w:pict>
        </mc:Fallback>
      </mc:AlternateContent>
    </w:r>
    <w:r w:rsidR="0094205D">
      <w:rPr>
        <w:noProof/>
        <w:lang w:eastAsia="en-AU"/>
      </w:rPr>
      <w:drawing>
        <wp:anchor distT="0" distB="0" distL="114300" distR="114300" simplePos="0" relativeHeight="251656704" behindDoc="0" locked="0" layoutInCell="1" allowOverlap="1" wp14:anchorId="0324C13E" wp14:editId="341607D2">
          <wp:simplePos x="0" y="0"/>
          <wp:positionH relativeFrom="page">
            <wp:align>right</wp:align>
          </wp:positionH>
          <wp:positionV relativeFrom="paragraph">
            <wp:posOffset>-107950</wp:posOffset>
          </wp:positionV>
          <wp:extent cx="7567200" cy="1440000"/>
          <wp:effectExtent l="0" t="0" r="0" b="8255"/>
          <wp:wrapSquare wrapText="bothSides"/>
          <wp:docPr id="3" name="Picture 3" descr="Government of Western Australia Department of Commu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overnment of Western Australia Department of Communities 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7200" cy="14400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3D063" w14:textId="13350A4B" w:rsidR="0094205D" w:rsidRPr="0094205D" w:rsidRDefault="009B56E9" w:rsidP="0094205D">
    <w:pPr>
      <w:pStyle w:val="Header"/>
    </w:pPr>
    <w:r>
      <w:rPr>
        <w:noProof/>
        <w:lang w:eastAsia="en-AU"/>
      </w:rPr>
      <mc:AlternateContent>
        <mc:Choice Requires="wps">
          <w:drawing>
            <wp:anchor distT="0" distB="0" distL="0" distR="0" simplePos="0" relativeHeight="251658752" behindDoc="0" locked="0" layoutInCell="1" allowOverlap="1" wp14:anchorId="74D89C03" wp14:editId="5D577C61">
              <wp:simplePos x="542925" y="104775"/>
              <wp:positionH relativeFrom="page">
                <wp:align>center</wp:align>
              </wp:positionH>
              <wp:positionV relativeFrom="page">
                <wp:align>top</wp:align>
              </wp:positionV>
              <wp:extent cx="643255" cy="424815"/>
              <wp:effectExtent l="0" t="0" r="4445" b="13335"/>
              <wp:wrapNone/>
              <wp:docPr id="111326485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24815"/>
                      </a:xfrm>
                      <a:prstGeom prst="rect">
                        <a:avLst/>
                      </a:prstGeom>
                      <a:noFill/>
                      <a:ln>
                        <a:noFill/>
                      </a:ln>
                    </wps:spPr>
                    <wps:txbx>
                      <w:txbxContent>
                        <w:p w14:paraId="04803A1A" w14:textId="4641AC6B"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4D89C03" id="_x0000_t202" coordsize="21600,21600" o:spt="202" path="m,l,21600r21600,l21600,xe">
              <v:stroke joinstyle="miter"/>
              <v:path gradientshapeok="t" o:connecttype="rect"/>
            </v:shapetype>
            <v:shape id="Text Box 1" o:spid="_x0000_s1028" type="#_x0000_t202" alt="OFFICIAL" style="position:absolute;margin-left:0;margin-top:0;width:50.65pt;height:33.45pt;z-index:25165875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VYpDgIAABw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" filled="f" stroked="f">
              <v:textbox style="mso-fit-shape-to-text:t" inset="0,15pt,0,0">
                <w:txbxContent>
                  <w:p w14:paraId="04803A1A" w14:textId="4641AC6B"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v:textbox>
              <w10:wrap anchorx="page" anchory="page"/>
            </v:shape>
          </w:pict>
        </mc:Fallback>
      </mc:AlternateContent>
    </w:r>
    <w:r w:rsidR="0094205D">
      <w:rPr>
        <w:noProof/>
        <w:lang w:eastAsia="en-AU"/>
      </w:rPr>
      <w:drawing>
        <wp:anchor distT="0" distB="0" distL="114300" distR="114300" simplePos="0" relativeHeight="251657728" behindDoc="0" locked="0" layoutInCell="1" allowOverlap="1" wp14:anchorId="4C36D8C7" wp14:editId="6F272627">
          <wp:simplePos x="0" y="0"/>
          <wp:positionH relativeFrom="page">
            <wp:posOffset>-21590</wp:posOffset>
          </wp:positionH>
          <wp:positionV relativeFrom="page">
            <wp:posOffset>15875</wp:posOffset>
          </wp:positionV>
          <wp:extent cx="7581600" cy="1440000"/>
          <wp:effectExtent l="0" t="0" r="635" b="8255"/>
          <wp:wrapSquare wrapText="bothSides"/>
          <wp:docPr id="4" name="Picture 4" descr="Government of Western Australia Department of Commu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overnment of Western Australia Department of Communities 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8160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BFB"/>
    <w:multiLevelType w:val="hybridMultilevel"/>
    <w:tmpl w:val="D60C4CC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0319FE"/>
    <w:multiLevelType w:val="hybridMultilevel"/>
    <w:tmpl w:val="B380CF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9B618F"/>
    <w:multiLevelType w:val="hybridMultilevel"/>
    <w:tmpl w:val="E9BEA9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8CD1E76"/>
    <w:multiLevelType w:val="hybridMultilevel"/>
    <w:tmpl w:val="A426B1AA"/>
    <w:lvl w:ilvl="0" w:tplc="0C090001">
      <w:start w:val="1"/>
      <w:numFmt w:val="bullet"/>
      <w:lvlText w:val=""/>
      <w:lvlJc w:val="left"/>
      <w:pPr>
        <w:ind w:left="3240" w:hanging="360"/>
      </w:pPr>
      <w:rPr>
        <w:rFonts w:ascii="Symbol" w:hAnsi="Symbol" w:hint="default"/>
      </w:rPr>
    </w:lvl>
    <w:lvl w:ilvl="1" w:tplc="0C090003" w:tentative="1">
      <w:start w:val="1"/>
      <w:numFmt w:val="bullet"/>
      <w:lvlText w:val="o"/>
      <w:lvlJc w:val="left"/>
      <w:pPr>
        <w:ind w:left="3960" w:hanging="360"/>
      </w:pPr>
      <w:rPr>
        <w:rFonts w:ascii="Courier New" w:hAnsi="Courier New" w:cs="Courier New" w:hint="default"/>
      </w:rPr>
    </w:lvl>
    <w:lvl w:ilvl="2" w:tplc="0C090005" w:tentative="1">
      <w:start w:val="1"/>
      <w:numFmt w:val="bullet"/>
      <w:lvlText w:val=""/>
      <w:lvlJc w:val="left"/>
      <w:pPr>
        <w:ind w:left="4680" w:hanging="360"/>
      </w:pPr>
      <w:rPr>
        <w:rFonts w:ascii="Wingdings" w:hAnsi="Wingdings" w:hint="default"/>
      </w:rPr>
    </w:lvl>
    <w:lvl w:ilvl="3" w:tplc="0C090001" w:tentative="1">
      <w:start w:val="1"/>
      <w:numFmt w:val="bullet"/>
      <w:lvlText w:val=""/>
      <w:lvlJc w:val="left"/>
      <w:pPr>
        <w:ind w:left="5400" w:hanging="360"/>
      </w:pPr>
      <w:rPr>
        <w:rFonts w:ascii="Symbol" w:hAnsi="Symbol" w:hint="default"/>
      </w:rPr>
    </w:lvl>
    <w:lvl w:ilvl="4" w:tplc="0C090003" w:tentative="1">
      <w:start w:val="1"/>
      <w:numFmt w:val="bullet"/>
      <w:lvlText w:val="o"/>
      <w:lvlJc w:val="left"/>
      <w:pPr>
        <w:ind w:left="6120" w:hanging="360"/>
      </w:pPr>
      <w:rPr>
        <w:rFonts w:ascii="Courier New" w:hAnsi="Courier New" w:cs="Courier New" w:hint="default"/>
      </w:rPr>
    </w:lvl>
    <w:lvl w:ilvl="5" w:tplc="0C090005" w:tentative="1">
      <w:start w:val="1"/>
      <w:numFmt w:val="bullet"/>
      <w:lvlText w:val=""/>
      <w:lvlJc w:val="left"/>
      <w:pPr>
        <w:ind w:left="6840" w:hanging="360"/>
      </w:pPr>
      <w:rPr>
        <w:rFonts w:ascii="Wingdings" w:hAnsi="Wingdings" w:hint="default"/>
      </w:rPr>
    </w:lvl>
    <w:lvl w:ilvl="6" w:tplc="0C090001" w:tentative="1">
      <w:start w:val="1"/>
      <w:numFmt w:val="bullet"/>
      <w:lvlText w:val=""/>
      <w:lvlJc w:val="left"/>
      <w:pPr>
        <w:ind w:left="7560" w:hanging="360"/>
      </w:pPr>
      <w:rPr>
        <w:rFonts w:ascii="Symbol" w:hAnsi="Symbol" w:hint="default"/>
      </w:rPr>
    </w:lvl>
    <w:lvl w:ilvl="7" w:tplc="0C090003" w:tentative="1">
      <w:start w:val="1"/>
      <w:numFmt w:val="bullet"/>
      <w:lvlText w:val="o"/>
      <w:lvlJc w:val="left"/>
      <w:pPr>
        <w:ind w:left="8280" w:hanging="360"/>
      </w:pPr>
      <w:rPr>
        <w:rFonts w:ascii="Courier New" w:hAnsi="Courier New" w:cs="Courier New" w:hint="default"/>
      </w:rPr>
    </w:lvl>
    <w:lvl w:ilvl="8" w:tplc="0C090005" w:tentative="1">
      <w:start w:val="1"/>
      <w:numFmt w:val="bullet"/>
      <w:lvlText w:val=""/>
      <w:lvlJc w:val="left"/>
      <w:pPr>
        <w:ind w:left="9000" w:hanging="360"/>
      </w:pPr>
      <w:rPr>
        <w:rFonts w:ascii="Wingdings" w:hAnsi="Wingdings" w:hint="default"/>
      </w:rPr>
    </w:lvl>
  </w:abstractNum>
  <w:abstractNum w:abstractNumId="4" w15:restartNumberingAfterBreak="0">
    <w:nsid w:val="1EE7412F"/>
    <w:multiLevelType w:val="hybridMultilevel"/>
    <w:tmpl w:val="C1AA427C"/>
    <w:lvl w:ilvl="0" w:tplc="0C090001">
      <w:start w:val="1"/>
      <w:numFmt w:val="bullet"/>
      <w:lvlText w:val=""/>
      <w:lvlJc w:val="left"/>
      <w:pPr>
        <w:ind w:left="3240" w:hanging="360"/>
      </w:pPr>
      <w:rPr>
        <w:rFonts w:ascii="Symbol" w:hAnsi="Symbol" w:hint="default"/>
      </w:rPr>
    </w:lvl>
    <w:lvl w:ilvl="1" w:tplc="0C090003" w:tentative="1">
      <w:start w:val="1"/>
      <w:numFmt w:val="bullet"/>
      <w:lvlText w:val="o"/>
      <w:lvlJc w:val="left"/>
      <w:pPr>
        <w:ind w:left="3960" w:hanging="360"/>
      </w:pPr>
      <w:rPr>
        <w:rFonts w:ascii="Courier New" w:hAnsi="Courier New" w:cs="Courier New" w:hint="default"/>
      </w:rPr>
    </w:lvl>
    <w:lvl w:ilvl="2" w:tplc="0C090005" w:tentative="1">
      <w:start w:val="1"/>
      <w:numFmt w:val="bullet"/>
      <w:lvlText w:val=""/>
      <w:lvlJc w:val="left"/>
      <w:pPr>
        <w:ind w:left="4680" w:hanging="360"/>
      </w:pPr>
      <w:rPr>
        <w:rFonts w:ascii="Wingdings" w:hAnsi="Wingdings" w:hint="default"/>
      </w:rPr>
    </w:lvl>
    <w:lvl w:ilvl="3" w:tplc="0C090001" w:tentative="1">
      <w:start w:val="1"/>
      <w:numFmt w:val="bullet"/>
      <w:lvlText w:val=""/>
      <w:lvlJc w:val="left"/>
      <w:pPr>
        <w:ind w:left="5400" w:hanging="360"/>
      </w:pPr>
      <w:rPr>
        <w:rFonts w:ascii="Symbol" w:hAnsi="Symbol" w:hint="default"/>
      </w:rPr>
    </w:lvl>
    <w:lvl w:ilvl="4" w:tplc="0C090003" w:tentative="1">
      <w:start w:val="1"/>
      <w:numFmt w:val="bullet"/>
      <w:lvlText w:val="o"/>
      <w:lvlJc w:val="left"/>
      <w:pPr>
        <w:ind w:left="6120" w:hanging="360"/>
      </w:pPr>
      <w:rPr>
        <w:rFonts w:ascii="Courier New" w:hAnsi="Courier New" w:cs="Courier New" w:hint="default"/>
      </w:rPr>
    </w:lvl>
    <w:lvl w:ilvl="5" w:tplc="0C090005" w:tentative="1">
      <w:start w:val="1"/>
      <w:numFmt w:val="bullet"/>
      <w:lvlText w:val=""/>
      <w:lvlJc w:val="left"/>
      <w:pPr>
        <w:ind w:left="6840" w:hanging="360"/>
      </w:pPr>
      <w:rPr>
        <w:rFonts w:ascii="Wingdings" w:hAnsi="Wingdings" w:hint="default"/>
      </w:rPr>
    </w:lvl>
    <w:lvl w:ilvl="6" w:tplc="0C090001" w:tentative="1">
      <w:start w:val="1"/>
      <w:numFmt w:val="bullet"/>
      <w:lvlText w:val=""/>
      <w:lvlJc w:val="left"/>
      <w:pPr>
        <w:ind w:left="7560" w:hanging="360"/>
      </w:pPr>
      <w:rPr>
        <w:rFonts w:ascii="Symbol" w:hAnsi="Symbol" w:hint="default"/>
      </w:rPr>
    </w:lvl>
    <w:lvl w:ilvl="7" w:tplc="0C090003" w:tentative="1">
      <w:start w:val="1"/>
      <w:numFmt w:val="bullet"/>
      <w:lvlText w:val="o"/>
      <w:lvlJc w:val="left"/>
      <w:pPr>
        <w:ind w:left="8280" w:hanging="360"/>
      </w:pPr>
      <w:rPr>
        <w:rFonts w:ascii="Courier New" w:hAnsi="Courier New" w:cs="Courier New" w:hint="default"/>
      </w:rPr>
    </w:lvl>
    <w:lvl w:ilvl="8" w:tplc="0C090005" w:tentative="1">
      <w:start w:val="1"/>
      <w:numFmt w:val="bullet"/>
      <w:lvlText w:val=""/>
      <w:lvlJc w:val="left"/>
      <w:pPr>
        <w:ind w:left="9000" w:hanging="360"/>
      </w:pPr>
      <w:rPr>
        <w:rFonts w:ascii="Wingdings" w:hAnsi="Wingdings" w:hint="default"/>
      </w:rPr>
    </w:lvl>
  </w:abstractNum>
  <w:abstractNum w:abstractNumId="5" w15:restartNumberingAfterBreak="0">
    <w:nsid w:val="2AE264B2"/>
    <w:multiLevelType w:val="hybridMultilevel"/>
    <w:tmpl w:val="7AE886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38915552"/>
    <w:multiLevelType w:val="hybridMultilevel"/>
    <w:tmpl w:val="CE8EDD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4B39020F"/>
    <w:multiLevelType w:val="hybridMultilevel"/>
    <w:tmpl w:val="2E6A1F2C"/>
    <w:lvl w:ilvl="0" w:tplc="0C090001">
      <w:start w:val="1"/>
      <w:numFmt w:val="bullet"/>
      <w:lvlText w:val=""/>
      <w:lvlJc w:val="left"/>
      <w:pPr>
        <w:ind w:left="3240" w:hanging="360"/>
      </w:pPr>
      <w:rPr>
        <w:rFonts w:ascii="Symbol" w:hAnsi="Symbol" w:hint="default"/>
      </w:rPr>
    </w:lvl>
    <w:lvl w:ilvl="1" w:tplc="0C090003" w:tentative="1">
      <w:start w:val="1"/>
      <w:numFmt w:val="bullet"/>
      <w:lvlText w:val="o"/>
      <w:lvlJc w:val="left"/>
      <w:pPr>
        <w:ind w:left="3960" w:hanging="360"/>
      </w:pPr>
      <w:rPr>
        <w:rFonts w:ascii="Courier New" w:hAnsi="Courier New" w:cs="Courier New" w:hint="default"/>
      </w:rPr>
    </w:lvl>
    <w:lvl w:ilvl="2" w:tplc="0C090005" w:tentative="1">
      <w:start w:val="1"/>
      <w:numFmt w:val="bullet"/>
      <w:lvlText w:val=""/>
      <w:lvlJc w:val="left"/>
      <w:pPr>
        <w:ind w:left="4680" w:hanging="360"/>
      </w:pPr>
      <w:rPr>
        <w:rFonts w:ascii="Wingdings" w:hAnsi="Wingdings" w:hint="default"/>
      </w:rPr>
    </w:lvl>
    <w:lvl w:ilvl="3" w:tplc="0C090001" w:tentative="1">
      <w:start w:val="1"/>
      <w:numFmt w:val="bullet"/>
      <w:lvlText w:val=""/>
      <w:lvlJc w:val="left"/>
      <w:pPr>
        <w:ind w:left="5400" w:hanging="360"/>
      </w:pPr>
      <w:rPr>
        <w:rFonts w:ascii="Symbol" w:hAnsi="Symbol" w:hint="default"/>
      </w:rPr>
    </w:lvl>
    <w:lvl w:ilvl="4" w:tplc="0C090003" w:tentative="1">
      <w:start w:val="1"/>
      <w:numFmt w:val="bullet"/>
      <w:lvlText w:val="o"/>
      <w:lvlJc w:val="left"/>
      <w:pPr>
        <w:ind w:left="6120" w:hanging="360"/>
      </w:pPr>
      <w:rPr>
        <w:rFonts w:ascii="Courier New" w:hAnsi="Courier New" w:cs="Courier New" w:hint="default"/>
      </w:rPr>
    </w:lvl>
    <w:lvl w:ilvl="5" w:tplc="0C090005" w:tentative="1">
      <w:start w:val="1"/>
      <w:numFmt w:val="bullet"/>
      <w:lvlText w:val=""/>
      <w:lvlJc w:val="left"/>
      <w:pPr>
        <w:ind w:left="6840" w:hanging="360"/>
      </w:pPr>
      <w:rPr>
        <w:rFonts w:ascii="Wingdings" w:hAnsi="Wingdings" w:hint="default"/>
      </w:rPr>
    </w:lvl>
    <w:lvl w:ilvl="6" w:tplc="0C090001" w:tentative="1">
      <w:start w:val="1"/>
      <w:numFmt w:val="bullet"/>
      <w:lvlText w:val=""/>
      <w:lvlJc w:val="left"/>
      <w:pPr>
        <w:ind w:left="7560" w:hanging="360"/>
      </w:pPr>
      <w:rPr>
        <w:rFonts w:ascii="Symbol" w:hAnsi="Symbol" w:hint="default"/>
      </w:rPr>
    </w:lvl>
    <w:lvl w:ilvl="7" w:tplc="0C090003" w:tentative="1">
      <w:start w:val="1"/>
      <w:numFmt w:val="bullet"/>
      <w:lvlText w:val="o"/>
      <w:lvlJc w:val="left"/>
      <w:pPr>
        <w:ind w:left="8280" w:hanging="360"/>
      </w:pPr>
      <w:rPr>
        <w:rFonts w:ascii="Courier New" w:hAnsi="Courier New" w:cs="Courier New" w:hint="default"/>
      </w:rPr>
    </w:lvl>
    <w:lvl w:ilvl="8" w:tplc="0C090005" w:tentative="1">
      <w:start w:val="1"/>
      <w:numFmt w:val="bullet"/>
      <w:lvlText w:val=""/>
      <w:lvlJc w:val="left"/>
      <w:pPr>
        <w:ind w:left="9000" w:hanging="360"/>
      </w:pPr>
      <w:rPr>
        <w:rFonts w:ascii="Wingdings" w:hAnsi="Wingdings" w:hint="default"/>
      </w:rPr>
    </w:lvl>
  </w:abstractNum>
  <w:abstractNum w:abstractNumId="8" w15:restartNumberingAfterBreak="0">
    <w:nsid w:val="54476A96"/>
    <w:multiLevelType w:val="multilevel"/>
    <w:tmpl w:val="B9E64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7122E1"/>
    <w:multiLevelType w:val="hybridMultilevel"/>
    <w:tmpl w:val="95765800"/>
    <w:lvl w:ilvl="0" w:tplc="0C090001">
      <w:start w:val="1"/>
      <w:numFmt w:val="bullet"/>
      <w:lvlText w:val=""/>
      <w:lvlJc w:val="left"/>
      <w:pPr>
        <w:ind w:left="3240" w:hanging="360"/>
      </w:pPr>
      <w:rPr>
        <w:rFonts w:ascii="Symbol" w:hAnsi="Symbol" w:hint="default"/>
      </w:rPr>
    </w:lvl>
    <w:lvl w:ilvl="1" w:tplc="0C090003" w:tentative="1">
      <w:start w:val="1"/>
      <w:numFmt w:val="bullet"/>
      <w:lvlText w:val="o"/>
      <w:lvlJc w:val="left"/>
      <w:pPr>
        <w:ind w:left="3960" w:hanging="360"/>
      </w:pPr>
      <w:rPr>
        <w:rFonts w:ascii="Courier New" w:hAnsi="Courier New" w:cs="Courier New" w:hint="default"/>
      </w:rPr>
    </w:lvl>
    <w:lvl w:ilvl="2" w:tplc="0C090005" w:tentative="1">
      <w:start w:val="1"/>
      <w:numFmt w:val="bullet"/>
      <w:lvlText w:val=""/>
      <w:lvlJc w:val="left"/>
      <w:pPr>
        <w:ind w:left="4680" w:hanging="360"/>
      </w:pPr>
      <w:rPr>
        <w:rFonts w:ascii="Wingdings" w:hAnsi="Wingdings" w:hint="default"/>
      </w:rPr>
    </w:lvl>
    <w:lvl w:ilvl="3" w:tplc="0C090001" w:tentative="1">
      <w:start w:val="1"/>
      <w:numFmt w:val="bullet"/>
      <w:lvlText w:val=""/>
      <w:lvlJc w:val="left"/>
      <w:pPr>
        <w:ind w:left="5400" w:hanging="360"/>
      </w:pPr>
      <w:rPr>
        <w:rFonts w:ascii="Symbol" w:hAnsi="Symbol" w:hint="default"/>
      </w:rPr>
    </w:lvl>
    <w:lvl w:ilvl="4" w:tplc="0C090003" w:tentative="1">
      <w:start w:val="1"/>
      <w:numFmt w:val="bullet"/>
      <w:lvlText w:val="o"/>
      <w:lvlJc w:val="left"/>
      <w:pPr>
        <w:ind w:left="6120" w:hanging="360"/>
      </w:pPr>
      <w:rPr>
        <w:rFonts w:ascii="Courier New" w:hAnsi="Courier New" w:cs="Courier New" w:hint="default"/>
      </w:rPr>
    </w:lvl>
    <w:lvl w:ilvl="5" w:tplc="0C090005" w:tentative="1">
      <w:start w:val="1"/>
      <w:numFmt w:val="bullet"/>
      <w:lvlText w:val=""/>
      <w:lvlJc w:val="left"/>
      <w:pPr>
        <w:ind w:left="6840" w:hanging="360"/>
      </w:pPr>
      <w:rPr>
        <w:rFonts w:ascii="Wingdings" w:hAnsi="Wingdings" w:hint="default"/>
      </w:rPr>
    </w:lvl>
    <w:lvl w:ilvl="6" w:tplc="0C090001" w:tentative="1">
      <w:start w:val="1"/>
      <w:numFmt w:val="bullet"/>
      <w:lvlText w:val=""/>
      <w:lvlJc w:val="left"/>
      <w:pPr>
        <w:ind w:left="7560" w:hanging="360"/>
      </w:pPr>
      <w:rPr>
        <w:rFonts w:ascii="Symbol" w:hAnsi="Symbol" w:hint="default"/>
      </w:rPr>
    </w:lvl>
    <w:lvl w:ilvl="7" w:tplc="0C090003" w:tentative="1">
      <w:start w:val="1"/>
      <w:numFmt w:val="bullet"/>
      <w:lvlText w:val="o"/>
      <w:lvlJc w:val="left"/>
      <w:pPr>
        <w:ind w:left="8280" w:hanging="360"/>
      </w:pPr>
      <w:rPr>
        <w:rFonts w:ascii="Courier New" w:hAnsi="Courier New" w:cs="Courier New" w:hint="default"/>
      </w:rPr>
    </w:lvl>
    <w:lvl w:ilvl="8" w:tplc="0C090005" w:tentative="1">
      <w:start w:val="1"/>
      <w:numFmt w:val="bullet"/>
      <w:lvlText w:val=""/>
      <w:lvlJc w:val="left"/>
      <w:pPr>
        <w:ind w:left="9000" w:hanging="360"/>
      </w:pPr>
      <w:rPr>
        <w:rFonts w:ascii="Wingdings" w:hAnsi="Wingdings" w:hint="default"/>
      </w:rPr>
    </w:lvl>
  </w:abstractNum>
  <w:abstractNum w:abstractNumId="10" w15:restartNumberingAfterBreak="0">
    <w:nsid w:val="780B055A"/>
    <w:multiLevelType w:val="hybridMultilevel"/>
    <w:tmpl w:val="B6648F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44255899">
    <w:abstractNumId w:val="5"/>
  </w:num>
  <w:num w:numId="2" w16cid:durableId="1792359676">
    <w:abstractNumId w:val="6"/>
  </w:num>
  <w:num w:numId="3" w16cid:durableId="1710764348">
    <w:abstractNumId w:val="0"/>
  </w:num>
  <w:num w:numId="4" w16cid:durableId="1663118973">
    <w:abstractNumId w:val="4"/>
  </w:num>
  <w:num w:numId="5" w16cid:durableId="975530748">
    <w:abstractNumId w:val="3"/>
  </w:num>
  <w:num w:numId="6" w16cid:durableId="840269307">
    <w:abstractNumId w:val="9"/>
  </w:num>
  <w:num w:numId="7" w16cid:durableId="63527633">
    <w:abstractNumId w:val="7"/>
  </w:num>
  <w:num w:numId="8" w16cid:durableId="1288118814">
    <w:abstractNumId w:val="7"/>
  </w:num>
  <w:num w:numId="9" w16cid:durableId="1579096154">
    <w:abstractNumId w:val="1"/>
  </w:num>
  <w:num w:numId="10" w16cid:durableId="859971413">
    <w:abstractNumId w:val="8"/>
  </w:num>
  <w:num w:numId="11" w16cid:durableId="338510014">
    <w:abstractNumId w:val="2"/>
  </w:num>
  <w:num w:numId="12" w16cid:durableId="17629945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B56"/>
    <w:rsid w:val="00011D76"/>
    <w:rsid w:val="000455CF"/>
    <w:rsid w:val="00052B60"/>
    <w:rsid w:val="00077B81"/>
    <w:rsid w:val="000964DE"/>
    <w:rsid w:val="000B2285"/>
    <w:rsid w:val="000D29C0"/>
    <w:rsid w:val="000D6B91"/>
    <w:rsid w:val="000E1FD5"/>
    <w:rsid w:val="000E3BFA"/>
    <w:rsid w:val="00126DA1"/>
    <w:rsid w:val="00131440"/>
    <w:rsid w:val="00140B81"/>
    <w:rsid w:val="001476F3"/>
    <w:rsid w:val="00151C38"/>
    <w:rsid w:val="00171621"/>
    <w:rsid w:val="001B0DFC"/>
    <w:rsid w:val="001D5365"/>
    <w:rsid w:val="001E1B87"/>
    <w:rsid w:val="001E3653"/>
    <w:rsid w:val="002C6D18"/>
    <w:rsid w:val="002D411B"/>
    <w:rsid w:val="002D751E"/>
    <w:rsid w:val="002E6D8C"/>
    <w:rsid w:val="002E7141"/>
    <w:rsid w:val="002F3BD9"/>
    <w:rsid w:val="003067B8"/>
    <w:rsid w:val="003275C9"/>
    <w:rsid w:val="0036124F"/>
    <w:rsid w:val="00384206"/>
    <w:rsid w:val="003862B7"/>
    <w:rsid w:val="003D05B2"/>
    <w:rsid w:val="003D120E"/>
    <w:rsid w:val="003E0BB3"/>
    <w:rsid w:val="003F1D19"/>
    <w:rsid w:val="00425740"/>
    <w:rsid w:val="00426185"/>
    <w:rsid w:val="00431740"/>
    <w:rsid w:val="00453B1E"/>
    <w:rsid w:val="0047275C"/>
    <w:rsid w:val="00475A6E"/>
    <w:rsid w:val="00476522"/>
    <w:rsid w:val="00490272"/>
    <w:rsid w:val="00492C13"/>
    <w:rsid w:val="004A0EB5"/>
    <w:rsid w:val="004A6D01"/>
    <w:rsid w:val="004C3465"/>
    <w:rsid w:val="005140DB"/>
    <w:rsid w:val="005A2DCF"/>
    <w:rsid w:val="005E6DD1"/>
    <w:rsid w:val="005F17DB"/>
    <w:rsid w:val="00603360"/>
    <w:rsid w:val="00614F23"/>
    <w:rsid w:val="00631422"/>
    <w:rsid w:val="00643AF9"/>
    <w:rsid w:val="00644E49"/>
    <w:rsid w:val="00647895"/>
    <w:rsid w:val="006543B6"/>
    <w:rsid w:val="00670BF0"/>
    <w:rsid w:val="006736FE"/>
    <w:rsid w:val="0069567D"/>
    <w:rsid w:val="006A33CE"/>
    <w:rsid w:val="006B18A6"/>
    <w:rsid w:val="006F226E"/>
    <w:rsid w:val="007149FC"/>
    <w:rsid w:val="00716B0F"/>
    <w:rsid w:val="007317DF"/>
    <w:rsid w:val="00750229"/>
    <w:rsid w:val="0075637D"/>
    <w:rsid w:val="007A7278"/>
    <w:rsid w:val="007F044C"/>
    <w:rsid w:val="00847E0B"/>
    <w:rsid w:val="00873572"/>
    <w:rsid w:val="008A2853"/>
    <w:rsid w:val="008C3DB5"/>
    <w:rsid w:val="008C7055"/>
    <w:rsid w:val="008D10DE"/>
    <w:rsid w:val="008D1337"/>
    <w:rsid w:val="008D6A50"/>
    <w:rsid w:val="0090128A"/>
    <w:rsid w:val="00915469"/>
    <w:rsid w:val="009271F4"/>
    <w:rsid w:val="0094205D"/>
    <w:rsid w:val="00942E0B"/>
    <w:rsid w:val="0094324B"/>
    <w:rsid w:val="009475F9"/>
    <w:rsid w:val="009556B0"/>
    <w:rsid w:val="00974CDA"/>
    <w:rsid w:val="009B3032"/>
    <w:rsid w:val="009B56E9"/>
    <w:rsid w:val="009B74B1"/>
    <w:rsid w:val="00A2789B"/>
    <w:rsid w:val="00A31294"/>
    <w:rsid w:val="00A65176"/>
    <w:rsid w:val="00A81990"/>
    <w:rsid w:val="00A85B56"/>
    <w:rsid w:val="00AA566E"/>
    <w:rsid w:val="00AC0DA3"/>
    <w:rsid w:val="00AC7587"/>
    <w:rsid w:val="00AD4714"/>
    <w:rsid w:val="00AE7524"/>
    <w:rsid w:val="00B024D9"/>
    <w:rsid w:val="00B34BD1"/>
    <w:rsid w:val="00B369C9"/>
    <w:rsid w:val="00B51433"/>
    <w:rsid w:val="00B701CA"/>
    <w:rsid w:val="00B718EF"/>
    <w:rsid w:val="00B744C9"/>
    <w:rsid w:val="00B842EC"/>
    <w:rsid w:val="00B87220"/>
    <w:rsid w:val="00B92928"/>
    <w:rsid w:val="00BA732C"/>
    <w:rsid w:val="00BB5991"/>
    <w:rsid w:val="00BF0062"/>
    <w:rsid w:val="00BF5103"/>
    <w:rsid w:val="00C052B6"/>
    <w:rsid w:val="00C23AF3"/>
    <w:rsid w:val="00C412EE"/>
    <w:rsid w:val="00C82983"/>
    <w:rsid w:val="00C92766"/>
    <w:rsid w:val="00C9306E"/>
    <w:rsid w:val="00CF7080"/>
    <w:rsid w:val="00D02EFE"/>
    <w:rsid w:val="00D264B1"/>
    <w:rsid w:val="00D52E33"/>
    <w:rsid w:val="00D5341B"/>
    <w:rsid w:val="00D612C6"/>
    <w:rsid w:val="00D67DBB"/>
    <w:rsid w:val="00D71DC2"/>
    <w:rsid w:val="00D80B38"/>
    <w:rsid w:val="00D832E9"/>
    <w:rsid w:val="00D92C71"/>
    <w:rsid w:val="00DD09DE"/>
    <w:rsid w:val="00DE2876"/>
    <w:rsid w:val="00DF29E4"/>
    <w:rsid w:val="00E10AD4"/>
    <w:rsid w:val="00E36023"/>
    <w:rsid w:val="00E95D36"/>
    <w:rsid w:val="00EA3821"/>
    <w:rsid w:val="00ED0B72"/>
    <w:rsid w:val="00EF045F"/>
    <w:rsid w:val="00EF27F5"/>
    <w:rsid w:val="00F06918"/>
    <w:rsid w:val="00F278BE"/>
    <w:rsid w:val="00F57027"/>
    <w:rsid w:val="00F749C2"/>
    <w:rsid w:val="00F813A6"/>
    <w:rsid w:val="00F9068E"/>
    <w:rsid w:val="00FC1D90"/>
    <w:rsid w:val="00FD6503"/>
    <w:rsid w:val="00FE2F57"/>
    <w:rsid w:val="00FF04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830B1"/>
  <w15:chartTrackingRefBased/>
  <w15:docId w15:val="{CAB9D3DA-C865-4CCA-AB84-BBCCB270B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05D"/>
  </w:style>
  <w:style w:type="paragraph" w:styleId="Footer">
    <w:name w:val="footer"/>
    <w:basedOn w:val="Normal"/>
    <w:link w:val="FooterChar"/>
    <w:uiPriority w:val="99"/>
    <w:unhideWhenUsed/>
    <w:rsid w:val="00942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05D"/>
  </w:style>
  <w:style w:type="table" w:styleId="TableGrid">
    <w:name w:val="Table Grid"/>
    <w:basedOn w:val="TableNormal"/>
    <w:uiPriority w:val="39"/>
    <w:rsid w:val="00492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27"/>
    <w:pPr>
      <w:ind w:left="720"/>
      <w:contextualSpacing/>
    </w:pPr>
  </w:style>
  <w:style w:type="character" w:customStyle="1" w:styleId="ui-provider">
    <w:name w:val="ui-provider"/>
    <w:basedOn w:val="DefaultParagraphFont"/>
    <w:rsid w:val="00AD4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957235">
      <w:bodyDiv w:val="1"/>
      <w:marLeft w:val="0"/>
      <w:marRight w:val="0"/>
      <w:marTop w:val="0"/>
      <w:marBottom w:val="0"/>
      <w:divBdr>
        <w:top w:val="none" w:sz="0" w:space="0" w:color="auto"/>
        <w:left w:val="none" w:sz="0" w:space="0" w:color="auto"/>
        <w:bottom w:val="none" w:sz="0" w:space="0" w:color="auto"/>
        <w:right w:val="none" w:sz="0" w:space="0" w:color="auto"/>
      </w:divBdr>
    </w:div>
    <w:div w:id="337465540">
      <w:bodyDiv w:val="1"/>
      <w:marLeft w:val="0"/>
      <w:marRight w:val="0"/>
      <w:marTop w:val="0"/>
      <w:marBottom w:val="0"/>
      <w:divBdr>
        <w:top w:val="none" w:sz="0" w:space="0" w:color="auto"/>
        <w:left w:val="none" w:sz="0" w:space="0" w:color="auto"/>
        <w:bottom w:val="none" w:sz="0" w:space="0" w:color="auto"/>
        <w:right w:val="none" w:sz="0" w:space="0" w:color="auto"/>
      </w:divBdr>
    </w:div>
    <w:div w:id="447042614">
      <w:bodyDiv w:val="1"/>
      <w:marLeft w:val="0"/>
      <w:marRight w:val="0"/>
      <w:marTop w:val="0"/>
      <w:marBottom w:val="0"/>
      <w:divBdr>
        <w:top w:val="none" w:sz="0" w:space="0" w:color="auto"/>
        <w:left w:val="none" w:sz="0" w:space="0" w:color="auto"/>
        <w:bottom w:val="none" w:sz="0" w:space="0" w:color="auto"/>
        <w:right w:val="none" w:sz="0" w:space="0" w:color="auto"/>
      </w:divBdr>
    </w:div>
    <w:div w:id="504244062">
      <w:bodyDiv w:val="1"/>
      <w:marLeft w:val="0"/>
      <w:marRight w:val="0"/>
      <w:marTop w:val="0"/>
      <w:marBottom w:val="0"/>
      <w:divBdr>
        <w:top w:val="none" w:sz="0" w:space="0" w:color="auto"/>
        <w:left w:val="none" w:sz="0" w:space="0" w:color="auto"/>
        <w:bottom w:val="none" w:sz="0" w:space="0" w:color="auto"/>
        <w:right w:val="none" w:sz="0" w:space="0" w:color="auto"/>
      </w:divBdr>
    </w:div>
    <w:div w:id="800735145">
      <w:bodyDiv w:val="1"/>
      <w:marLeft w:val="0"/>
      <w:marRight w:val="0"/>
      <w:marTop w:val="0"/>
      <w:marBottom w:val="0"/>
      <w:divBdr>
        <w:top w:val="none" w:sz="0" w:space="0" w:color="auto"/>
        <w:left w:val="none" w:sz="0" w:space="0" w:color="auto"/>
        <w:bottom w:val="none" w:sz="0" w:space="0" w:color="auto"/>
        <w:right w:val="none" w:sz="0" w:space="0" w:color="auto"/>
      </w:divBdr>
    </w:div>
    <w:div w:id="1521163306">
      <w:bodyDiv w:val="1"/>
      <w:marLeft w:val="0"/>
      <w:marRight w:val="0"/>
      <w:marTop w:val="0"/>
      <w:marBottom w:val="0"/>
      <w:divBdr>
        <w:top w:val="none" w:sz="0" w:space="0" w:color="auto"/>
        <w:left w:val="none" w:sz="0" w:space="0" w:color="auto"/>
        <w:bottom w:val="none" w:sz="0" w:space="0" w:color="auto"/>
        <w:right w:val="none" w:sz="0" w:space="0" w:color="auto"/>
      </w:divBdr>
    </w:div>
    <w:div w:id="1670986515">
      <w:bodyDiv w:val="1"/>
      <w:marLeft w:val="0"/>
      <w:marRight w:val="0"/>
      <w:marTop w:val="0"/>
      <w:marBottom w:val="0"/>
      <w:divBdr>
        <w:top w:val="none" w:sz="0" w:space="0" w:color="auto"/>
        <w:left w:val="none" w:sz="0" w:space="0" w:color="auto"/>
        <w:bottom w:val="none" w:sz="0" w:space="0" w:color="auto"/>
        <w:right w:val="none" w:sz="0" w:space="0" w:color="auto"/>
      </w:divBdr>
    </w:div>
    <w:div w:id="1931158735">
      <w:bodyDiv w:val="1"/>
      <w:marLeft w:val="0"/>
      <w:marRight w:val="0"/>
      <w:marTop w:val="0"/>
      <w:marBottom w:val="0"/>
      <w:divBdr>
        <w:top w:val="none" w:sz="0" w:space="0" w:color="auto"/>
        <w:left w:val="none" w:sz="0" w:space="0" w:color="auto"/>
        <w:bottom w:val="none" w:sz="0" w:space="0" w:color="auto"/>
        <w:right w:val="none" w:sz="0" w:space="0" w:color="auto"/>
      </w:divBdr>
    </w:div>
    <w:div w:id="199166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ohj2\Downloads\Job%20Description%20Form%20Template%2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Reviewnotes xmlns="6a393f6b-8c99-4fde-9a33-938d668bc734">007582
007580
013956
007584
020707
012195
</Reviewnotes>
    <Branch xmlns="15946499-f577-4098-96bc-48df851b8c1c">Various</Branch>
    <Division xmlns="15946499-f577-4098-96bc-48df851b8c1c">Child Protection and Family Support </Division>
    <LegacyPosNo xmlns="6a393f6b-8c99-4fde-9a33-938d668bc734" xsi:nil="true"/>
    <Review_x0020_Notes xmlns="6a393f6b-8c99-4fde-9a33-938d668bc734" xsi:nil="true"/>
    <Individual xmlns="6a393f6b-8c99-4fde-9a33-938d668bc734">false</Individual>
    <Classification xmlns="6a393f6b-8c99-4fde-9a33-938d668bc734">CSU3</Classification>
    <Reviewed xmlns="6a393f6b-8c99-4fde-9a33-938d668bc734">yes1</Reviewed>
    <Position_x0020_Number xmlns="15946499-f577-4098-96bc-48df851b8c1c">Generic</Position_x0020_Number>
    <Former_x0020_Agency xmlns="15946499-f577-4098-96bc-48df851b8c1c" xsi:nil="true"/>
    <Specified_x0020_Calling_x0020_Group xmlns="15946499-f577-4098-96bc-48df851b8c1c">None</Specified_x0020_Calling_x0020_Group>
    <Directorate xmlns="6a393f6b-8c99-4fde-9a33-938d668bc734">CPFS Service Delivery </Directorate>
  </documentManagement>
</p:properties>
</file>

<file path=customXml/item2.xml><?xml version="1.0" encoding="utf-8"?>
<metadata xmlns="http://www.objective.com/ecm/document/metadata/E33714F3EF854325AA8BBAA0BA2C5425" version="1.0.0">
  <systemFields>
    <field name="Objective-Id">
      <value order="0">A55093576</value>
    </field>
    <field name="Objective-Title">
      <value order="0">Job Description Form Template</value>
    </field>
    <field name="Objective-Description">
      <value order="0">Form1023</value>
    </field>
    <field name="Objective-CreationStamp">
      <value order="0">2023-07-28T06:34:48Z</value>
    </field>
    <field name="Objective-IsApproved">
      <value order="0">false</value>
    </field>
    <field name="Objective-IsPublished">
      <value order="0">true</value>
    </field>
    <field name="Objective-DatePublished">
      <value order="0">2023-12-27T04:13:47Z</value>
    </field>
    <field name="Objective-ModificationStamp">
      <value order="0">2023-12-27T04:13:47Z</value>
    </field>
    <field name="Objective-Owner">
      <value order="0">Anita Bertschinger</value>
    </field>
    <field name="Objective-Path">
      <value order="0">Objective Global Folder:Department of Communities:Information Management:Control:Forms and Templates:AAA FORMS AND TEMPLATES</value>
    </field>
    <field name="Objective-Parent">
      <value order="0">Classified Object</value>
    </field>
    <field name="Objective-State">
      <value order="0">Published</value>
    </field>
    <field name="Objective-VersionId">
      <value order="0">vA63062347</value>
    </field>
    <field name="Objective-Version">
      <value order="0">6.0</value>
    </field>
    <field name="Objective-VersionNumber">
      <value order="0">6</value>
    </field>
    <field name="Objective-VersionComment">
      <value order="0">Amended form 1023 as requested by Brad Leite</value>
    </field>
    <field name="Objective-FileNumber">
      <value order="0">2021/3834</value>
    </field>
    <field name="Objective-Classification">
      <value order="0"/>
    </field>
    <field name="Objective-Caveats">
      <value order="0"/>
    </field>
  </systemFields>
  <catalogues>
    <catalogue name="Document Type Catalogue" type="type" ori="id:cA130">
      <field name="Objective-Document Type">
        <value order="0">Template</value>
      </field>
      <field name="Objective-Document Sub Type">
        <value order="0"/>
      </field>
      <field name="Objective-Document Date">
        <value order="0">2023-07-27T16:00:00Z</value>
      </field>
      <field name="Objective-Security Classification">
        <value order="0"/>
      </field>
      <field name="Objective-Addressee">
        <value order="0"/>
      </field>
      <field name="Objective-Signatory">
        <value order="0"/>
      </field>
      <field name="Objective-Document Description">
        <value order="0"/>
      </field>
      <field name="Objective-Publish Exemption">
        <value order="0">No</value>
      </field>
      <field name="Objective-Approval Status">
        <value order="0"/>
      </field>
      <field name="Objective-Connect Creator">
        <value order="0"/>
      </field>
      <field name="Objective-Mail Returned">
        <value order="0"/>
      </field>
    </catalogue>
  </catalogues>
</meta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B4A4F38D5BC734B9B37DEF271743949" ma:contentTypeVersion="37" ma:contentTypeDescription="Create a new document." ma:contentTypeScope="" ma:versionID="8aee1462eed3357c0d5d3da04e4e86ba">
  <xsd:schema xmlns:xsd="http://www.w3.org/2001/XMLSchema" xmlns:xs="http://www.w3.org/2001/XMLSchema" xmlns:p="http://schemas.microsoft.com/office/2006/metadata/properties" xmlns:ns1="6a393f6b-8c99-4fde-9a33-938d668bc734" xmlns:ns3="15946499-f577-4098-96bc-48df851b8c1c" xmlns:ns4="aca54a15-1931-4ef4-9053-a047ee049b02" targetNamespace="http://schemas.microsoft.com/office/2006/metadata/properties" ma:root="true" ma:fieldsID="9c1572339640264b86f0bcf0940a7c7d" ns1:_="" ns3:_="" ns4:_="">
    <xsd:import namespace="6a393f6b-8c99-4fde-9a33-938d668bc734"/>
    <xsd:import namespace="15946499-f577-4098-96bc-48df851b8c1c"/>
    <xsd:import namespace="aca54a15-1931-4ef4-9053-a047ee049b02"/>
    <xsd:element name="properties">
      <xsd:complexType>
        <xsd:sequence>
          <xsd:element name="documentManagement">
            <xsd:complexType>
              <xsd:all>
                <xsd:element ref="ns1:Reviewed" minOccurs="0"/>
                <xsd:element ref="ns1:Individual" minOccurs="0"/>
                <xsd:element ref="ns3:Position_x0020_Number"/>
                <xsd:element ref="ns1:Reviewnotes" minOccurs="0"/>
                <xsd:element ref="ns1:Classification" minOccurs="0"/>
                <xsd:element ref="ns1:LegacyPosNo" minOccurs="0"/>
                <xsd:element ref="ns3:Division" minOccurs="0"/>
                <xsd:element ref="ns1:Directorate" minOccurs="0"/>
                <xsd:element ref="ns3:Branch" minOccurs="0"/>
                <xsd:element ref="ns3:Former_x0020_Agency" minOccurs="0"/>
                <xsd:element ref="ns3:Specified_x0020_Calling_x0020_Group" minOccurs="0"/>
                <xsd:element ref="ns1:Review_x0020_Notes" minOccurs="0"/>
                <xsd:element ref="ns3:MediaServiceMetadata" minOccurs="0"/>
                <xsd:element ref="ns3:MediaServiceFastMetadata" minOccurs="0"/>
                <xsd:element ref="ns4:SharedWithUsers" minOccurs="0"/>
                <xsd:element ref="ns4:SharedWithDetails" minOccurs="0"/>
                <xsd:element ref="ns1:MediaServiceAutoKeyPoints" minOccurs="0"/>
                <xsd:element ref="ns1:MediaServiceKeyPoints" minOccurs="0"/>
                <xsd:element ref="ns1:MediaServiceObjectDetectorVersions" minOccurs="0"/>
                <xsd:element ref="ns1: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93f6b-8c99-4fde-9a33-938d668bc734" elementFormDefault="qualified">
    <xsd:import namespace="http://schemas.microsoft.com/office/2006/documentManagement/types"/>
    <xsd:import namespace="http://schemas.microsoft.com/office/infopath/2007/PartnerControls"/>
    <xsd:element name="Reviewed" ma:index="0" nillable="true" ma:displayName="Reviewed" ma:default="No" ma:format="Dropdown" ma:internalName="Reviewed">
      <xsd:simpleType>
        <xsd:restriction base="dms:Choice">
          <xsd:enumeration value="No"/>
          <xsd:enumeration value="yes1"/>
          <xsd:enumeration value="yes3"/>
          <xsd:enumeration value="abolished"/>
          <xsd:enumeration value="Under Review"/>
          <xsd:enumeration value="Feb Review"/>
          <xsd:enumeration value="convert to generic"/>
          <xsd:enumeration value="issue"/>
          <xsd:enumeration value="issue2"/>
          <xsd:enumeration value="yes"/>
          <xsd:enumeration value="yes2"/>
          <xsd:enumeration value="other"/>
          <xsd:enumeration value="NOT UPDATED"/>
          <xsd:enumeration value="BUSINESS RVW REQD"/>
          <xsd:enumeration value="Restructure"/>
          <xsd:enumeration value="BOSS REVIEW - Not updated"/>
        </xsd:restriction>
      </xsd:simpleType>
    </xsd:element>
    <xsd:element name="Individual" ma:index="1" nillable="true" ma:displayName="Individual" ma:default="0" ma:description="Check yes if this is an individual JDF (not generic)" ma:format="Dropdown" ma:internalName="Individual" ma:readOnly="false">
      <xsd:simpleType>
        <xsd:restriction base="dms:Boolean"/>
      </xsd:simpleType>
    </xsd:element>
    <xsd:element name="Reviewnotes" ma:index="5" nillable="true" ma:displayName="Pos No. Under Generic" ma:description="Please list all positions numbers that are relevant to this JDF." ma:format="Dropdown" ma:internalName="Reviewnotes">
      <xsd:simpleType>
        <xsd:restriction base="dms:Note"/>
      </xsd:simpleType>
    </xsd:element>
    <xsd:element name="Classification" ma:index="6" nillable="true" ma:displayName="Classification" ma:format="Dropdown" ma:internalName="Classification">
      <xsd:simpleType>
        <xsd:restriction base="dms:Choice">
          <xsd:enumeration value="Level 1"/>
          <xsd:enumeration value="Level 2"/>
          <xsd:enumeration value="Level 2/3"/>
          <xsd:enumeration value="Level 2/4"/>
          <xsd:enumeration value="Level 3"/>
          <xsd:enumeration value="Level 4"/>
          <xsd:enumeration value="Level 4/5"/>
          <xsd:enumeration value="Level 5"/>
          <xsd:enumeration value="Level 6"/>
          <xsd:enumeration value="Level 7"/>
          <xsd:enumeration value="Level 8"/>
          <xsd:enumeration value="Level 9"/>
          <xsd:enumeration value="SC Level 1"/>
          <xsd:enumeration value="SC Level 2"/>
          <xsd:enumeration value="SC Level 2/3"/>
          <xsd:enumeration value="SC Level 3"/>
          <xsd:enumeration value="SC Level 3/4"/>
          <xsd:enumeration value="SC Level 4"/>
          <xsd:enumeration value="SC Level 4/5"/>
          <xsd:enumeration value="SC Level 5"/>
          <xsd:enumeration value="SC Level 6"/>
          <xsd:enumeration value="SC Level 7"/>
          <xsd:enumeration value="PSA Class 1"/>
          <xsd:enumeration value="PSA Class 2"/>
          <xsd:enumeration value="PSA Class 3"/>
          <xsd:enumeration value="PSA Class 4"/>
          <xsd:enumeration value="SDPS (SAT)"/>
          <xsd:enumeration value="FSO L2"/>
          <xsd:enumeration value="ST L1"/>
          <xsd:enumeration value="ST L2"/>
          <xsd:enumeration value="ST L3"/>
          <xsd:enumeration value="ST L4"/>
          <xsd:enumeration value="SW L1/2"/>
          <xsd:enumeration value="SW L5"/>
          <xsd:enumeration value="SW L6"/>
          <xsd:enumeration value="SW L10"/>
          <xsd:enumeration value="OTHER"/>
          <xsd:enumeration value="RNL1"/>
          <xsd:enumeration value="RNL2"/>
          <xsd:enumeration value="SRN L1"/>
          <xsd:enumeration value="SRN L5"/>
          <xsd:enumeration value="CSQ1"/>
          <xsd:enumeration value="CSQ2"/>
          <xsd:enumeration value="CSQ3"/>
          <xsd:enumeration value="CSU1"/>
          <xsd:enumeration value="CSU2"/>
          <xsd:enumeration value="CSU3"/>
          <xsd:enumeration value="CSU4"/>
          <xsd:enumeration value="OOQ1"/>
          <xsd:enumeration value="OOQ2"/>
          <xsd:enumeration value="OOQ3"/>
          <xsd:enumeration value="OOQ4"/>
          <xsd:enumeration value="OOQ5"/>
          <xsd:enumeration value="OOQ6"/>
          <xsd:enumeration value="OOU1"/>
          <xsd:enumeration value="OOU2"/>
          <xsd:enumeration value="OOU3"/>
          <xsd:enumeration value="OOU4"/>
          <xsd:enumeration value="OOU5"/>
          <xsd:enumeration value="OOU6"/>
          <xsd:enumeration value="OOU7"/>
          <xsd:enumeration value="OOU8"/>
          <xsd:enumeration value="SC Level 8"/>
        </xsd:restriction>
      </xsd:simpleType>
    </xsd:element>
    <xsd:element name="LegacyPosNo" ma:index="7" nillable="true" ma:displayName="Legacy Pos No" ma:description="Housing, DSC or DLGC Position Number" ma:format="Dropdown" ma:internalName="LegacyPosNo" ma:readOnly="false">
      <xsd:simpleType>
        <xsd:restriction base="dms:Note">
          <xsd:maxLength value="255"/>
        </xsd:restriction>
      </xsd:simpleType>
    </xsd:element>
    <xsd:element name="Directorate" ma:index="9" nillable="true" ma:displayName="Directorate" ma:format="Dropdown" ma:internalName="Directorate">
      <xsd:simpleType>
        <xsd:union memberTypes="dms:Text">
          <xsd:simpleType>
            <xsd:restriction base="dms:Choice">
              <xsd:enumeration value="Various"/>
              <xsd:enumeration value="Service Delivery / Statewide Services"/>
              <xsd:enumeration value="Service Deliivery / Specialised Care and Accommodation"/>
              <xsd:enumeration value="Serv D / State-W / SCAS"/>
              <xsd:enumeration value="Specialised Care / Statewide Serv"/>
              <xsd:enumeration value="Aboriginal Outcomes"/>
              <xsd:enumeration value="AO Business Services"/>
              <xsd:enumeration value="AO Office of the ADG"/>
              <xsd:enumeration value="AO Priority Initiatives"/>
              <xsd:enumeration value="Community Services"/>
              <xsd:enumeration value="Office of the DDG CS"/>
              <xsd:enumeration value="CS Executive Services"/>
              <xsd:enumeration value="CS Priority Initiatives"/>
              <xsd:enumeration value="Emergency Relief and Support"/>
              <xsd:enumeration value="Service Design and Operational Improvement"/>
              <xsd:enumeration value="Service Delivery"/>
              <xsd:enumeration value="Specialised Care and Accommodation"/>
              <xsd:enumeration value="Statewide Services"/>
              <xsd:enumeration value="Business Services"/>
              <xsd:enumeration value="Aboriginal Housing Central"/>
              <xsd:enumeration value="Business Services Executive"/>
              <xsd:enumeration value="Contracting"/>
              <xsd:enumeration value="Facilities"/>
              <xsd:enumeration value="Finance"/>
              <xsd:enumeration value="Information Services"/>
              <xsd:enumeration value="Professional Standards Regulation &amp; Legal"/>
              <xsd:enumeration value="PSRL Executive"/>
              <xsd:enumeration value="Governance, Performance and Insights"/>
              <xsd:enumeration value="Legal Services"/>
              <xsd:enumeration value="Professional Standards"/>
              <xsd:enumeration value="Regulation and Quality"/>
              <xsd:enumeration value="Housing and Homelessness"/>
              <xsd:enumeration value="Construction"/>
              <xsd:enumeration value="H&amp;H Executive"/>
              <xsd:enumeration value="H&amp;H Kimberley Flood 2023"/>
              <xsd:enumeration value="Maintenance"/>
              <xsd:enumeration value="Operations"/>
              <xsd:enumeration value="Program Management Office"/>
              <xsd:enumeration value="Strategy, Planning &amp; Policy"/>
              <xsd:enumeration value="Office of the Director General"/>
              <xsd:enumeration value="Capability Performance and Planning"/>
              <xsd:enumeration value="Director General Support"/>
              <xsd:enumeration value="ODG Executive Services"/>
              <xsd:enumeration value="People"/>
              <xsd:enumeration value="Employee and Industrial Relations"/>
              <xsd:enumeration value="Covid Management Incident Team"/>
              <xsd:enumeration value="Workplace Relations"/>
              <xsd:enumeration value="Human Resources"/>
              <xsd:enumeration value="People Executive"/>
              <xsd:enumeration value="People Executive Services"/>
              <xsd:enumeration value="Work Health and Safety"/>
              <xsd:enumeration value="Strategy and Partnerships"/>
              <xsd:enumeration value="Family Domestic Violence"/>
              <xsd:enumeration value="Office of Disability"/>
              <xsd:enumeration value="S&amp;P Executive"/>
              <xsd:enumeration value="S&amp;P Executive Services"/>
              <xsd:enumeration value="Specialist Child Protection"/>
              <xsd:enumeration value="Strategy (S&amp;P)"/>
              <xsd:enumeration value="Disability"/>
              <xsd:enumeration value="Disability Executive"/>
              <xsd:enumeration value="Commissioning and Contracting"/>
              <xsd:enumeration value="Commissioning and Contracting Executive"/>
            </xsd:restriction>
          </xsd:simpleType>
        </xsd:union>
      </xsd:simpleType>
    </xsd:element>
    <xsd:element name="Review_x0020_Notes" ma:index="14" nillable="true" ma:displayName="Review Notes" ma:internalName="Review_x0020_Notes" ma:readOnly="false">
      <xsd:simpleType>
        <xsd:restriction base="dms:Note">
          <xsd:maxLength value="255"/>
        </xsd:restriction>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946499-f577-4098-96bc-48df851b8c1c" elementFormDefault="qualified">
    <xsd:import namespace="http://schemas.microsoft.com/office/2006/documentManagement/types"/>
    <xsd:import namespace="http://schemas.microsoft.com/office/infopath/2007/PartnerControls"/>
    <xsd:element name="Position_x0020_Number" ma:index="4" ma:displayName="Position No" ma:format="Dropdown" ma:indexed="true" ma:internalName="Position_x0020_Number" ma:readOnly="false">
      <xsd:simpleType>
        <xsd:restriction base="dms:Text">
          <xsd:maxLength value="255"/>
        </xsd:restriction>
      </xsd:simpleType>
    </xsd:element>
    <xsd:element name="Division" ma:index="8" nillable="true" ma:displayName="Division" ma:format="Dropdown" ma:internalName="Division">
      <xsd:simpleType>
        <xsd:union memberTypes="dms:Text">
          <xsd:simpleType>
            <xsd:restriction base="dms:Choice">
              <xsd:enumeration value="Aboriginal Outcomes"/>
              <xsd:enumeration value="Business Services"/>
              <xsd:enumeration value="Contracting and Commissioning"/>
              <xsd:enumeration value="Community Services"/>
              <xsd:enumeration value="Disability"/>
              <xsd:enumeration value="Professional Standards, Regulation &amp; Legal"/>
              <xsd:enumeration value="Housing and Homelessness"/>
              <xsd:enumeration value="Office of the Director General"/>
              <xsd:enumeration value="People and Culture"/>
              <xsd:enumeration value="Strategy and Partnerships"/>
              <xsd:enumeration value="(Legacy)"/>
              <xsd:enumeration value="Various"/>
            </xsd:restriction>
          </xsd:simpleType>
        </xsd:union>
      </xsd:simpleType>
    </xsd:element>
    <xsd:element name="Branch" ma:index="10" nillable="true" ma:displayName="Branch" ma:format="Dropdown" ma:internalName="Branch">
      <xsd:simpleType>
        <xsd:union memberTypes="dms:Text">
          <xsd:simpleType>
            <xsd:restriction base="dms:Choice">
              <xsd:enumeration value="Various"/>
              <xsd:enumeration value="Regional"/>
              <xsd:enumeration value="District Office"/>
              <xsd:enumeration value="Aboriginal Outcomes"/>
              <xsd:enumeration value="AO Business Services"/>
              <xsd:enumeration value="Aboriginal Workforce Support"/>
              <xsd:enumeration value="Strategy and Accountability"/>
              <xsd:enumeration value="AO - Office of the ADG"/>
              <xsd:enumeration value="AO Priority Initiatives"/>
              <xsd:enumeration value="Best Practice Partnerships"/>
              <xsd:enumeration value="Cultural Competence &amp; Response"/>
              <xsd:enumeration value="Community Services"/>
              <xsd:enumeration value="Specialised Care &amp; Accommodation Exec"/>
              <xsd:enumeration value="Business and Practice Improvement"/>
              <xsd:enumeration value="Disability Justice Service"/>
              <xsd:enumeration value="Individualised Services"/>
              <xsd:enumeration value="Intervention Support Services"/>
              <xsd:enumeration value="Residential Care"/>
              <xsd:enumeration value="Secure Care"/>
              <xsd:enumeration value="Supported Community Living"/>
              <xsd:enumeration value="Individualised Services"/>
              <xsd:enumeration value="Intervention Support Services"/>
              <xsd:enumeration value="CS Central Business Support"/>
              <xsd:enumeration value="CS Project Governance"/>
              <xsd:enumeration value="Child Protection Reporting"/>
              <xsd:enumeration value="Public Housing Reporting"/>
              <xsd:enumeration value="CS Executive Services"/>
              <xsd:enumeration value="CS Priority Initiatives"/>
              <xsd:enumeration value="Service Delivery Executive"/>
              <xsd:enumeration value="Emergency Services"/>
              <xsd:enumeration value="ERS - Operations/Central Admin"/>
              <xsd:enumeration value="ERS - Control/Admin (PMO)"/>
              <xsd:enumeration value="ERS - Executive"/>
              <xsd:enumeration value="ERS - Regional Preparedness and Coord"/>
              <xsd:enumeration value="ERS - Strategy - ES Review"/>
              <xsd:enumeration value="East Metropolitan Region"/>
              <xsd:enumeration value="Goldfields Region"/>
              <xsd:enumeration value="Great Southern Region"/>
              <xsd:enumeration value="Kimberley Region"/>
              <xsd:enumeration value="Mid West Region"/>
              <xsd:enumeration value="North Metropolitan Region"/>
              <xsd:enumeration value="Pilbara Region"/>
              <xsd:enumeration value="South Metropolitan Region"/>
              <xsd:enumeration value="South West Region"/>
              <xsd:enumeration value="Statewide Referral and Response Service"/>
              <xsd:enumeration value="Wheatbelt Region"/>
              <xsd:enumeration value="Adoption Team"/>
              <xsd:enumeration value="Child and Carer Connection Hub"/>
              <xsd:enumeration value="Client Services"/>
              <xsd:enumeration value="Fostering and Family Care"/>
              <xsd:enumeration value="Local Operations (DS)"/>
              <xsd:enumeration value="Hardship Utility Grant Scheme"/>
              <xsd:enumeration value="Neurodevelopmental Disability Assessment Service"/>
              <xsd:enumeration value="Psych Services"/>
              <xsd:enumeration value="Statewide Services Executive"/>
              <xsd:enumeration value="Statewide Services Business Support"/>
              <xsd:enumeration value="Service Delivery Implementation"/>
              <xsd:enumeration value="Out of Home Care"/>
              <xsd:enumeration value="Housing Practice and Support"/>
              <xsd:enumeration value="Disability and Seniors Practice Support"/>
              <xsd:enumeration value="Child Protection Practice and Support"/>
              <xsd:enumeration value="Service Design and Operational Improvement"/>
              <xsd:enumeration value="Business Services"/>
              <xsd:enumeration value="Aboriginal Housing Central"/>
              <xsd:enumeration value="Business Services Executive"/>
              <xsd:enumeration value="BOSS Executive"/>
              <xsd:enumeration value="1Finance Project"/>
              <xsd:enumeration value="Business Improvement"/>
              <xsd:enumeration value="Commissioning"/>
              <xsd:enumeration value="Financial Reform and Regulation"/>
              <xsd:enumeration value="Contracting"/>
              <xsd:enumeration value="Community Services Contract Management"/>
              <xsd:enumeration value="Compliance and Assurance"/>
              <xsd:enumeration value="Contracting Executive"/>
              <xsd:enumeration value="Procurement and Grants"/>
              <xsd:enumeration value="Strategic Contracting"/>
              <xsd:enumeration value="Facilities Executive"/>
              <xsd:enumeration value="Facilities Management"/>
              <xsd:enumeration value="Facilities Strategic Planning and Projects"/>
              <xsd:enumeration value="Management Accounting and Financial Analysis"/>
              <xsd:enumeration value="Corporate Information"/>
              <xsd:enumeration value="IS Service Delivery"/>
              <xsd:enumeration value="Information Security and Governance"/>
              <xsd:enumeration value="Office of the CIO"/>
              <xsd:enumeration value="Strategy and Engagement"/>
              <xsd:enumeration value="Technology"/>
              <xsd:enumeration value="Technology - IS Service Delivery"/>
              <xsd:enumeration value="Professional Standards Regulation &amp; Legal"/>
              <xsd:enumeration value="PSRLExecutive"/>
              <xsd:enumeration value="Communities Data Office"/>
              <xsd:enumeration value="GPI Executive"/>
              <xsd:enumeration value="Government Priorities"/>
              <xsd:enumeration value="Organisational Performance"/>
              <xsd:enumeration value="Advisory Services and Legislation"/>
              <xsd:enumeration value="Commercial, Property and Projects"/>
              <xsd:enumeration value="Legal Services"/>
              <xsd:enumeration value="Legal and Practice Management"/>
              <xsd:enumeration value="Litigation and Dispute Resolution"/>
              <xsd:enumeration value="Audit"/>
              <xsd:enumeration value="Corruption Prevention and Education"/>
              <xsd:enumeration value="Duty of Care and Complaints"/>
              <xsd:enumeration value="Complaints and Misconduct Assessment"/>
              <xsd:enumeration value="Investigations"/>
              <xsd:enumeration value="Professional Standards Executive"/>
              <xsd:enumeration value="Risk Assurance and BCP"/>
              <xsd:enumeration value="Education and Care Regulation"/>
              <xsd:enumeration value="NDIS Screening"/>
              <xsd:enumeration value="Regulation and Quality"/>
              <xsd:enumeration value="Behaviour Support Consultancy"/>
              <xsd:enumeration value="Community Housing Registration"/>
              <xsd:enumeration value="Regulation and Quality Executive"/>
              <xsd:enumeration value="Regulatory Compliance"/>
              <xsd:enumeration value="Sector Service Development"/>
              <xsd:enumeration value="Standards Monitoring"/>
              <xsd:enumeration value="Working with Children Screening"/>
              <xsd:enumeration value="Housing and Homelessness"/>
              <xsd:enumeration value="C1 - SHERP/HHIP New Builds"/>
              <xsd:enumeration value="C2 - SHERP/HHIP Refurbs"/>
              <xsd:enumeration value="C3 - Affordable Housing and Metronet"/>
              <xsd:enumeration value="C4 - GROH/Client Agencies"/>
              <xsd:enumeration value="H&amp;H Construction Executive"/>
              <xsd:enumeration value="Project Evaluation and Reporting"/>
              <xsd:enumeration value="H&amp;H Executive"/>
              <xsd:enumeration value="H&amp;H Kimberley Flood 2023"/>
              <xsd:enumeration value="H&amp;H Maintenance"/>
              <xsd:enumeration value="H&amp;H Maintenance Executive"/>
              <xsd:enumeration value="H&amp;H Maintenance Other Assets"/>
              <xsd:enumeration value="Maintenance Inspection Package"/>
              <xsd:enumeration value="NG Lands"/>
              <xsd:enumeration value="SHERP/HHIP HMCP"/>
              <xsd:enumeration value="Climate Action, Sustainability"/>
              <xsd:enumeration value="GROH"/>
              <xsd:enumeration value="H&amp;A Operations Executive"/>
              <xsd:enumeration value="Land and Built Form Assets"/>
              <xsd:enumeration value="Operational Assets"/>
              <xsd:enumeration value="Procurement Contracts Payments"/>
              <xsd:enumeration value="Property Transactions"/>
              <xsd:enumeration value="Remote Communities"/>
              <xsd:enumeration value="Social Housing Policy and Practice"/>
              <xsd:enumeration value="Spot Purchase"/>
              <xsd:enumeration value="Urban Planning, Design and Approvals"/>
              <xsd:enumeration value="H&amp;H PMO Executive"/>
              <xsd:enumeration value="H&amp;A PMO Executive Services"/>
              <xsd:enumeration value="PMO - Priority Projects"/>
              <xsd:enumeration value="Program Controls"/>
              <xsd:enumeration value="H&amp;A SPP Executive"/>
              <xsd:enumeration value="Housing Program Design"/>
              <xsd:enumeration value="Housing Projects"/>
              <xsd:enumeration value="Maintenance Contract Review"/>
              <xsd:enumeration value="Market-Led Projects"/>
              <xsd:enumeration value="SAP Systems and Data Governance"/>
              <xsd:enumeration value="SPP Budget and Financial Reporting"/>
              <xsd:enumeration value="Strategic Housing Policy"/>
              <xsd:enumeration value="Office of the Director General"/>
              <xsd:enumeration value="Aboriginal Employee Network"/>
              <xsd:enumeration value="ODG Executive Services"/>
              <xsd:enumeration value="Corporate Communications"/>
              <xsd:enumeration value="Ministerial Liaison"/>
              <xsd:enumeration value="People"/>
              <xsd:enumeration value="Covid Management Incident Team"/>
              <xsd:enumeration value="Workplace Relations"/>
              <xsd:enumeration value="1LMS Project"/>
              <xsd:enumeration value="Workplace Relations Executive"/>
              <xsd:enumeration value="Workforce Change"/>
              <xsd:enumeration value="Employee Relations"/>
              <xsd:enumeration value="Industrial Relations"/>
              <xsd:enumeration value="HR Business Partnering"/>
              <xsd:enumeration value="HR Systems and Business Improvement"/>
              <xsd:enumeration value="Human Resources Executive"/>
              <xsd:enumeration value="Learning and Development"/>
              <xsd:enumeration value="Strategic Workforce Capability"/>
              <xsd:enumeration value="Org Dev &amp; Workforce Capability"/>
              <xsd:enumeration value="Payroll Services"/>
              <xsd:enumeration value="Project Govn, Rep, Insights and Analytics"/>
              <xsd:enumeration value="People Executive"/>
              <xsd:enumeration value="People Executive Services"/>
              <xsd:enumeration value="Injury Management"/>
              <xsd:enumeration value="Injury Prevention and Wellbeing"/>
              <xsd:enumeration value="WHS Strategy and Performance"/>
              <xsd:enumeration value="WHS Systems and Assurance"/>
              <xsd:enumeration value="Work Health and Safety Executive"/>
              <xsd:enumeration value="Strategy and Partnerships"/>
              <xsd:enumeration value="Family Domestic Violence"/>
              <xsd:enumeration value="Family Domestic Violence Executive"/>
              <xsd:enumeration value="System Reform Innovation and Practice"/>
              <xsd:enumeration value="Office of Disability (OoD)"/>
              <xsd:enumeration value="Access and Inclusion"/>
              <xsd:enumeration value="Intergovernmental Relations"/>
              <xsd:enumeration value="Office of Disability (OoD) Executive"/>
              <xsd:enumeration value="OoD Governance and Operations"/>
              <xsd:enumeration value="Sector Devlopment and Stewardship"/>
              <xsd:enumeration value="Strategic Services Unit"/>
              <xsd:enumeration value="S&amp;P Executive"/>
              <xsd:enumeration value="S&amp;P Executive Services"/>
              <xsd:enumeration value="Specialist Child Protection (SCP)"/>
              <xsd:enumeration value="Careplan Review Panel (SCP)"/>
              <xsd:enumeration value="Central Review"/>
              <xsd:enumeration value="Child Protection Practice"/>
              <xsd:enumeration value="Specialist Child Prot Executive"/>
              <xsd:enumeration value="Duty of Care"/>
              <xsd:enumeration value="Strategic Policy"/>
              <xsd:enumeration value="Early Years"/>
              <xsd:enumeration value="Govt Relations and Engagement"/>
              <xsd:enumeration value="Homelessness"/>
              <xsd:enumeration value="Inclusion"/>
              <xsd:enumeration value="Partnerships"/>
              <xsd:enumeration value="Royal Commission"/>
              <xsd:enumeration value="Strategy Executive"/>
              <xsd:enumeration value="Family Domestic Violence Strategy"/>
              <xsd:enumeration value="Disability"/>
              <xsd:enumeration value="Disability Executive"/>
              <xsd:enumeration value="Commissioning and Contracting"/>
              <xsd:enumeration value="Commissioning and Contracting Executive"/>
            </xsd:restriction>
          </xsd:simpleType>
        </xsd:union>
      </xsd:simpleType>
    </xsd:element>
    <xsd:element name="Former_x0020_Agency" ma:index="11" nillable="true" ma:displayName="Former Agency" ma:format="Dropdown" ma:internalName="Former_x0020_Agency">
      <xsd:simpleType>
        <xsd:restriction base="dms:Choice">
          <xsd:enumeration value="Department of Communities"/>
          <xsd:enumeration value="Child Protection and Family Support"/>
          <xsd:enumeration value="Disability Services Commission"/>
          <xsd:enumeration value="Housing Authority"/>
          <xsd:enumeration value="DLGC"/>
          <xsd:enumeration value="Aboriginal Affairs"/>
          <xsd:enumeration value="Other"/>
        </xsd:restriction>
      </xsd:simpleType>
    </xsd:element>
    <xsd:element name="Specified_x0020_Calling_x0020_Group" ma:index="12" nillable="true" ma:displayName="Specified Calling Group" ma:default="None" ma:format="Dropdown" ma:internalName="Specified_x0020_Calling_x0020_Group">
      <xsd:simpleType>
        <xsd:restriction base="dms:Choice">
          <xsd:enumeration value="None"/>
          <xsd:enumeration value="Dietitian"/>
          <xsd:enumeration value="Education Officer"/>
          <xsd:enumeration value="Graduate Welfare Officer"/>
          <xsd:enumeration value="Legal Officer"/>
          <xsd:enumeration value="Multi-Disciplinary"/>
          <xsd:enumeration value="Occupational Therapist"/>
          <xsd:enumeration value="Physiotherapist"/>
          <xsd:enumeration value="Planner"/>
          <xsd:enumeration value="Psychologist"/>
          <xsd:enumeration value="Social Worker"/>
          <xsd:enumeration value="Speech Therapist"/>
          <xsd:enumeration value="Other"/>
          <xsd:enumeration value="Clinical Psychologist"/>
          <xsd:enumeration value="Nurse"/>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a54a15-1931-4ef4-9053-a047ee049b02" elementFormDefault="qualified">
    <xsd:import namespace="http://schemas.microsoft.com/office/2006/documentManagement/types"/>
    <xsd:import namespace="http://schemas.microsoft.com/office/infopath/2007/PartnerControls"/>
    <xsd:element name="SharedWithUsers" ma:index="2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1EB7D-83C5-4558-94DC-B5A350F75EE7}">
  <ds:schemaRefs>
    <ds:schemaRef ds:uri="http://schemas.microsoft.com/office/2006/metadata/properties"/>
    <ds:schemaRef ds:uri="http://schemas.microsoft.com/office/infopath/2007/PartnerControls"/>
    <ds:schemaRef ds:uri="6a393f6b-8c99-4fde-9a33-938d668bc734"/>
    <ds:schemaRef ds:uri="15946499-f577-4098-96bc-48df851b8c1c"/>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E33714F3EF854325AA8BBAA0BA2C5425"/>
  </ds:schemaRefs>
</ds:datastoreItem>
</file>

<file path=customXml/itemProps3.xml><?xml version="1.0" encoding="utf-8"?>
<ds:datastoreItem xmlns:ds="http://schemas.openxmlformats.org/officeDocument/2006/customXml" ds:itemID="{663573AA-BD68-45ED-8DF0-419EDE9056B7}">
  <ds:schemaRefs>
    <ds:schemaRef ds:uri="http://schemas.microsoft.com/sharepoint/v3/contenttype/forms"/>
  </ds:schemaRefs>
</ds:datastoreItem>
</file>

<file path=customXml/itemProps4.xml><?xml version="1.0" encoding="utf-8"?>
<ds:datastoreItem xmlns:ds="http://schemas.openxmlformats.org/officeDocument/2006/customXml" ds:itemID="{B7EDE907-D10E-4DD7-98E5-26717EEB64EA}"/>
</file>

<file path=customXml/itemProps5.xml><?xml version="1.0" encoding="utf-8"?>
<ds:datastoreItem xmlns:ds="http://schemas.openxmlformats.org/officeDocument/2006/customXml" ds:itemID="{7B68BD87-EC18-4B04-BACA-3CFD81F41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Form Template (9).dotx</Template>
  <TotalTime>2</TotalTime>
  <Pages>5</Pages>
  <Words>936</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Child Safety Officer Family Domestic Violence</dc:title>
  <dc:subject/>
  <dc:creator>ugohj2</dc:creator>
  <cp:keywords>JDF template V1.28</cp:keywords>
  <dc:description/>
  <cp:lastModifiedBy>Otilia De Abreu</cp:lastModifiedBy>
  <cp:revision>2</cp:revision>
  <dcterms:created xsi:type="dcterms:W3CDTF">2025-07-15T03:15:00Z</dcterms:created>
  <dcterms:modified xsi:type="dcterms:W3CDTF">2025-07-15T03:15:00Z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0x0101000B4A4F38D5BC734B9B37DEF271743949</vt:lpwstr>
  </property>
  <property fmtid="{D5CDD505-2E9C-101B-9397-08002B2CF9AE}" pid="3" name="AuthorIds_UIVersion_2048">
    <vt:lpwstr>133</vt:lpwstr>
  </property>
  <property fmtid="{D5CDD505-2E9C-101B-9397-08002B2CF9AE}" pid="4" name="DOH_ServiceOutcome">
    <vt:lpwstr/>
  </property>
  <property fmtid="{D5CDD505-2E9C-101B-9397-08002B2CF9AE}" pid="5" name="MediaServiceImageTags">
    <vt:lpwstr/>
  </property>
  <property fmtid="{D5CDD505-2E9C-101B-9397-08002B2CF9AE}" pid="6" name="c97e1212f54f41a69410faab50a8975b">
    <vt:lpwstr/>
  </property>
  <property fmtid="{D5CDD505-2E9C-101B-9397-08002B2CF9AE}" pid="7" name="DOH_Service2">
    <vt:lpwstr/>
  </property>
  <property fmtid="{D5CDD505-2E9C-101B-9397-08002B2CF9AE}" pid="8" name="AuthorIds_UIVersion_1024">
    <vt:lpwstr>100</vt:lpwstr>
  </property>
  <property fmtid="{D5CDD505-2E9C-101B-9397-08002B2CF9AE}" pid="9" name="DOH_Topic">
    <vt:lpwstr/>
  </property>
  <property fmtid="{D5CDD505-2E9C-101B-9397-08002B2CF9AE}" pid="10" name="DOH_BusinessUnit">
    <vt:lpwstr>15;#People and Facilities|4d8e0c66-54f6-4c36-9035-dd87020383cd</vt:lpwstr>
  </property>
  <property fmtid="{D5CDD505-2E9C-101B-9397-08002B2CF9AE}" pid="11" name="Objective-Id">
    <vt:lpwstr>A55093576</vt:lpwstr>
  </property>
  <property fmtid="{D5CDD505-2E9C-101B-9397-08002B2CF9AE}" pid="12" name="Objective-Title">
    <vt:lpwstr>Job Description Form Template</vt:lpwstr>
  </property>
  <property fmtid="{D5CDD505-2E9C-101B-9397-08002B2CF9AE}" pid="13" name="Objective-Description">
    <vt:lpwstr>Form1023</vt:lpwstr>
  </property>
  <property fmtid="{D5CDD505-2E9C-101B-9397-08002B2CF9AE}" pid="14" name="Objective-CreationStamp">
    <vt:filetime>2023-07-28T06:34:48Z</vt:filetime>
  </property>
  <property fmtid="{D5CDD505-2E9C-101B-9397-08002B2CF9AE}" pid="15" name="Objective-IsApproved">
    <vt:bool>false</vt:bool>
  </property>
  <property fmtid="{D5CDD505-2E9C-101B-9397-08002B2CF9AE}" pid="16" name="Objective-IsPublished">
    <vt:bool>true</vt:bool>
  </property>
  <property fmtid="{D5CDD505-2E9C-101B-9397-08002B2CF9AE}" pid="17" name="Objective-DatePublished">
    <vt:filetime>2023-12-27T04:13:47Z</vt:filetime>
  </property>
  <property fmtid="{D5CDD505-2E9C-101B-9397-08002B2CF9AE}" pid="18" name="Objective-ModificationStamp">
    <vt:filetime>2023-12-27T04:13:47Z</vt:filetime>
  </property>
  <property fmtid="{D5CDD505-2E9C-101B-9397-08002B2CF9AE}" pid="19" name="Objective-Owner">
    <vt:lpwstr>Anita Bertschinger</vt:lpwstr>
  </property>
  <property fmtid="{D5CDD505-2E9C-101B-9397-08002B2CF9AE}" pid="20" name="Objective-Path">
    <vt:lpwstr>Objective Global Folder:Department of Communities:Information Management:Control:Forms and Templates:AAA FORMS AND TEMPLATES</vt:lpwstr>
  </property>
  <property fmtid="{D5CDD505-2E9C-101B-9397-08002B2CF9AE}" pid="21" name="Objective-Parent">
    <vt:lpwstr>Classified Object</vt:lpwstr>
  </property>
  <property fmtid="{D5CDD505-2E9C-101B-9397-08002B2CF9AE}" pid="22" name="Objective-State">
    <vt:lpwstr>Published</vt:lpwstr>
  </property>
  <property fmtid="{D5CDD505-2E9C-101B-9397-08002B2CF9AE}" pid="23" name="Objective-VersionId">
    <vt:lpwstr>vA63062347</vt:lpwstr>
  </property>
  <property fmtid="{D5CDD505-2E9C-101B-9397-08002B2CF9AE}" pid="24" name="Objective-Version">
    <vt:lpwstr>6.0</vt:lpwstr>
  </property>
  <property fmtid="{D5CDD505-2E9C-101B-9397-08002B2CF9AE}" pid="25" name="Objective-VersionNumber">
    <vt:r8>6</vt:r8>
  </property>
  <property fmtid="{D5CDD505-2E9C-101B-9397-08002B2CF9AE}" pid="26" name="Objective-VersionComment">
    <vt:lpwstr>Amended form 1023 as requested by Brad Leite</vt:lpwstr>
  </property>
  <property fmtid="{D5CDD505-2E9C-101B-9397-08002B2CF9AE}" pid="27" name="Objective-FileNumber">
    <vt:lpwstr>2021/3834</vt:lpwstr>
  </property>
  <property fmtid="{D5CDD505-2E9C-101B-9397-08002B2CF9AE}" pid="28" name="Objective-Classification">
    <vt:lpwstr/>
  </property>
  <property fmtid="{D5CDD505-2E9C-101B-9397-08002B2CF9AE}" pid="29" name="Objective-Caveats">
    <vt:lpwstr/>
  </property>
  <property fmtid="{D5CDD505-2E9C-101B-9397-08002B2CF9AE}" pid="30" name="Objective-Document Type">
    <vt:lpwstr>Template</vt:lpwstr>
  </property>
  <property fmtid="{D5CDD505-2E9C-101B-9397-08002B2CF9AE}" pid="31" name="Objective-Document Sub Type">
    <vt:lpwstr/>
  </property>
  <property fmtid="{D5CDD505-2E9C-101B-9397-08002B2CF9AE}" pid="32" name="Objective-Document Date">
    <vt:filetime>2023-07-27T16:00:00Z</vt:filetime>
  </property>
  <property fmtid="{D5CDD505-2E9C-101B-9397-08002B2CF9AE}" pid="33" name="Objective-Security Classification">
    <vt:lpwstr/>
  </property>
  <property fmtid="{D5CDD505-2E9C-101B-9397-08002B2CF9AE}" pid="34" name="Objective-Addressee">
    <vt:lpwstr/>
  </property>
  <property fmtid="{D5CDD505-2E9C-101B-9397-08002B2CF9AE}" pid="35" name="Objective-Signatory">
    <vt:lpwstr/>
  </property>
  <property fmtid="{D5CDD505-2E9C-101B-9397-08002B2CF9AE}" pid="36" name="Objective-Document Description">
    <vt:lpwstr/>
  </property>
  <property fmtid="{D5CDD505-2E9C-101B-9397-08002B2CF9AE}" pid="37" name="Objective-Publish Exemption">
    <vt:lpwstr>No</vt:lpwstr>
  </property>
  <property fmtid="{D5CDD505-2E9C-101B-9397-08002B2CF9AE}" pid="38" name="Objective-Approval Status">
    <vt:lpwstr/>
  </property>
  <property fmtid="{D5CDD505-2E9C-101B-9397-08002B2CF9AE}" pid="39" name="Objective-Connect Creator">
    <vt:lpwstr/>
  </property>
  <property fmtid="{D5CDD505-2E9C-101B-9397-08002B2CF9AE}" pid="40" name="Objective-Mail Returned">
    <vt:lpwstr/>
  </property>
  <property fmtid="{D5CDD505-2E9C-101B-9397-08002B2CF9AE}" pid="41" name="ClassificationContentMarkingHeaderShapeIds">
    <vt:lpwstr>425b12d5,58492993,1d9bad</vt:lpwstr>
  </property>
  <property fmtid="{D5CDD505-2E9C-101B-9397-08002B2CF9AE}" pid="42" name="ClassificationContentMarkingHeaderFontProps">
    <vt:lpwstr>#ff0000,14,Calibri</vt:lpwstr>
  </property>
  <property fmtid="{D5CDD505-2E9C-101B-9397-08002B2CF9AE}" pid="43" name="ClassificationContentMarkingHeaderText">
    <vt:lpwstr>OFFICIAL</vt:lpwstr>
  </property>
  <property fmtid="{D5CDD505-2E9C-101B-9397-08002B2CF9AE}" pid="44" name="MSIP_Label_01af4abc-7e38-4153-bace-cc7e19e3a22a_Enabled">
    <vt:lpwstr>true</vt:lpwstr>
  </property>
  <property fmtid="{D5CDD505-2E9C-101B-9397-08002B2CF9AE}" pid="45" name="MSIP_Label_01af4abc-7e38-4153-bace-cc7e19e3a22a_SetDate">
    <vt:lpwstr>2025-06-20T00:14:03Z</vt:lpwstr>
  </property>
  <property fmtid="{D5CDD505-2E9C-101B-9397-08002B2CF9AE}" pid="46" name="MSIP_Label_01af4abc-7e38-4153-bace-cc7e19e3a22a_Method">
    <vt:lpwstr>Standard</vt:lpwstr>
  </property>
  <property fmtid="{D5CDD505-2E9C-101B-9397-08002B2CF9AE}" pid="47" name="MSIP_Label_01af4abc-7e38-4153-bace-cc7e19e3a22a_Name">
    <vt:lpwstr>Official</vt:lpwstr>
  </property>
  <property fmtid="{D5CDD505-2E9C-101B-9397-08002B2CF9AE}" pid="48" name="MSIP_Label_01af4abc-7e38-4153-bace-cc7e19e3a22a_SiteId">
    <vt:lpwstr>99036377-c0d4-4dde-be9e-1bac0c850429</vt:lpwstr>
  </property>
  <property fmtid="{D5CDD505-2E9C-101B-9397-08002B2CF9AE}" pid="49" name="MSIP_Label_01af4abc-7e38-4153-bace-cc7e19e3a22a_ActionId">
    <vt:lpwstr>5443ef96-915f-40c7-88c8-27423d3df9d6</vt:lpwstr>
  </property>
  <property fmtid="{D5CDD505-2E9C-101B-9397-08002B2CF9AE}" pid="50" name="MSIP_Label_01af4abc-7e38-4153-bace-cc7e19e3a22a_ContentBits">
    <vt:lpwstr>1</vt:lpwstr>
  </property>
</Properties>
</file>