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3B6" w14:textId="31B50A80" w:rsidR="00161D57" w:rsidRPr="00407476" w:rsidRDefault="00161D57" w:rsidP="00460F3D">
      <w:pPr>
        <w:pStyle w:val="Heading1"/>
      </w:pPr>
      <w:r w:rsidRPr="00407476">
        <w:t>Job Desc</w:t>
      </w:r>
      <w:r w:rsidRPr="00291046">
        <w:t>rip</w:t>
      </w:r>
      <w:r w:rsidRPr="00407476">
        <w:t>tion Form</w:t>
      </w:r>
      <w:r w:rsidR="00CC6FD1" w:rsidRPr="00407476">
        <w:t xml:space="preserve"> – </w:t>
      </w:r>
      <w:r w:rsidR="00BF1439">
        <w:t>Senior Business and Reporting Officer</w:t>
      </w:r>
    </w:p>
    <w:tbl>
      <w:tblPr>
        <w:tblStyle w:val="TableGrid1"/>
        <w:tblpPr w:leftFromText="180" w:rightFromText="180" w:vertAnchor="text" w:horzAnchor="margin" w:tblpXSpec="center" w:tblpY="520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203"/>
        <w:gridCol w:w="2553"/>
        <w:gridCol w:w="2331"/>
      </w:tblGrid>
      <w:tr w:rsidR="00216769" w:rsidRPr="00E32F00" w14:paraId="34B3F155" w14:textId="77777777" w:rsidTr="00450304">
        <w:trPr>
          <w:trHeight w:val="237"/>
        </w:trPr>
        <w:tc>
          <w:tcPr>
            <w:tcW w:w="2475" w:type="dxa"/>
            <w:shd w:val="clear" w:color="auto" w:fill="9DCECD"/>
          </w:tcPr>
          <w:p w14:paraId="317514D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Position </w:t>
            </w:r>
            <w:r w:rsidR="00581DB5" w:rsidRPr="004F034E">
              <w:rPr>
                <w:b/>
                <w:bCs/>
              </w:rPr>
              <w:t>n</w:t>
            </w:r>
            <w:r w:rsidRPr="004F034E">
              <w:rPr>
                <w:b/>
                <w:bCs/>
              </w:rPr>
              <w:t>umber:</w:t>
            </w:r>
          </w:p>
        </w:tc>
        <w:tc>
          <w:tcPr>
            <w:tcW w:w="2203" w:type="dxa"/>
          </w:tcPr>
          <w:p w14:paraId="73AE0A4B" w14:textId="7095D7FD" w:rsidR="00216769" w:rsidRPr="00E32F00" w:rsidRDefault="00BF1439" w:rsidP="004F034E">
            <w:pPr>
              <w:pStyle w:val="TableText"/>
            </w:pPr>
            <w:r>
              <w:t>16495</w:t>
            </w:r>
          </w:p>
        </w:tc>
        <w:tc>
          <w:tcPr>
            <w:tcW w:w="2553" w:type="dxa"/>
            <w:shd w:val="clear" w:color="auto" w:fill="9DCECD"/>
          </w:tcPr>
          <w:p w14:paraId="76CDDF4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Classification:</w:t>
            </w:r>
          </w:p>
        </w:tc>
        <w:tc>
          <w:tcPr>
            <w:tcW w:w="2331" w:type="dxa"/>
          </w:tcPr>
          <w:p w14:paraId="52FC50C8" w14:textId="49796ECF" w:rsidR="00216769" w:rsidRPr="00E32F00" w:rsidRDefault="00000000" w:rsidP="004F034E">
            <w:pPr>
              <w:pStyle w:val="TableText"/>
            </w:pPr>
            <w:sdt>
              <w:sdtPr>
                <w:alias w:val="Choose level"/>
                <w:tag w:val="Choose level"/>
                <w:id w:val="1273521509"/>
                <w:placeholder>
                  <w:docPart w:val="43241A5297E447E896466E0F6754DE62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Content>
                <w:r w:rsidR="00705511">
                  <w:t>Level 6</w:t>
                </w:r>
              </w:sdtContent>
            </w:sdt>
          </w:p>
        </w:tc>
      </w:tr>
      <w:tr w:rsidR="00216769" w:rsidRPr="00E32F00" w14:paraId="60EA11F1" w14:textId="77777777" w:rsidTr="00450304">
        <w:trPr>
          <w:trHeight w:val="283"/>
        </w:trPr>
        <w:tc>
          <w:tcPr>
            <w:tcW w:w="2475" w:type="dxa"/>
            <w:shd w:val="clear" w:color="auto" w:fill="9DCECD"/>
          </w:tcPr>
          <w:p w14:paraId="763E1A33" w14:textId="103DFBC1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76776712">
              <w:rPr>
                <w:b/>
                <w:bCs/>
              </w:rPr>
              <w:t>Division</w:t>
            </w:r>
            <w:r w:rsidR="41A7F318" w:rsidRPr="76776712">
              <w:rPr>
                <w:b/>
                <w:bCs/>
              </w:rPr>
              <w:t>/Directorate</w:t>
            </w:r>
            <w:r w:rsidRPr="76776712">
              <w:rPr>
                <w:b/>
                <w:bCs/>
              </w:rPr>
              <w:t>:</w:t>
            </w:r>
          </w:p>
        </w:tc>
        <w:tc>
          <w:tcPr>
            <w:tcW w:w="2203" w:type="dxa"/>
          </w:tcPr>
          <w:p w14:paraId="47800BF1" w14:textId="580B6F2F" w:rsidR="00216769" w:rsidRPr="00E32F00" w:rsidRDefault="00BF1439" w:rsidP="004F034E">
            <w:pPr>
              <w:pStyle w:val="TableText"/>
            </w:pPr>
            <w:r>
              <w:t>Spo</w:t>
            </w:r>
            <w:r w:rsidR="00705511">
              <w:t>rt and Recreation</w:t>
            </w:r>
          </w:p>
        </w:tc>
        <w:tc>
          <w:tcPr>
            <w:tcW w:w="2553" w:type="dxa"/>
            <w:shd w:val="clear" w:color="auto" w:fill="9DCECD"/>
          </w:tcPr>
          <w:p w14:paraId="1656E84E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Branch/</w:t>
            </w:r>
            <w:r w:rsidR="00581DB5" w:rsidRPr="004F034E">
              <w:rPr>
                <w:b/>
                <w:bCs/>
              </w:rPr>
              <w:t>s</w:t>
            </w:r>
            <w:r w:rsidRPr="004F034E">
              <w:rPr>
                <w:b/>
                <w:bCs/>
              </w:rPr>
              <w:t>ection:</w:t>
            </w:r>
          </w:p>
        </w:tc>
        <w:tc>
          <w:tcPr>
            <w:tcW w:w="2331" w:type="dxa"/>
          </w:tcPr>
          <w:p w14:paraId="1F1AC451" w14:textId="0170D77C" w:rsidR="00216769" w:rsidRPr="00E32F00" w:rsidRDefault="00450304" w:rsidP="004F034E">
            <w:pPr>
              <w:pStyle w:val="TableText"/>
            </w:pPr>
            <w:r>
              <w:t>Programs and Investment</w:t>
            </w:r>
          </w:p>
        </w:tc>
      </w:tr>
      <w:tr w:rsidR="00216769" w:rsidRPr="00E32F00" w14:paraId="1B984211" w14:textId="77777777" w:rsidTr="00450304">
        <w:trPr>
          <w:trHeight w:val="237"/>
        </w:trPr>
        <w:tc>
          <w:tcPr>
            <w:tcW w:w="2475" w:type="dxa"/>
            <w:shd w:val="clear" w:color="auto" w:fill="9DCECD"/>
          </w:tcPr>
          <w:p w14:paraId="0EBF4570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Reports </w:t>
            </w:r>
            <w:r w:rsidR="005509AD" w:rsidRPr="004F034E">
              <w:rPr>
                <w:b/>
                <w:bCs/>
              </w:rPr>
              <w:t>t</w:t>
            </w:r>
            <w:r w:rsidRPr="004F034E">
              <w:rPr>
                <w:b/>
                <w:bCs/>
              </w:rPr>
              <w:t>o:</w:t>
            </w:r>
          </w:p>
        </w:tc>
        <w:tc>
          <w:tcPr>
            <w:tcW w:w="2203" w:type="dxa"/>
          </w:tcPr>
          <w:p w14:paraId="5AD788F7" w14:textId="2BB43B9E" w:rsidR="00216769" w:rsidRPr="00E32F00" w:rsidRDefault="00705511" w:rsidP="004F034E">
            <w:pPr>
              <w:pStyle w:val="TableText"/>
            </w:pPr>
            <w:r>
              <w:t>16453</w:t>
            </w:r>
          </w:p>
        </w:tc>
        <w:tc>
          <w:tcPr>
            <w:tcW w:w="2553" w:type="dxa"/>
            <w:shd w:val="clear" w:color="auto" w:fill="9DCECD"/>
          </w:tcPr>
          <w:p w14:paraId="19AE5D2D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Direct </w:t>
            </w:r>
            <w:r w:rsidR="00581DB5" w:rsidRPr="004F034E">
              <w:rPr>
                <w:b/>
                <w:bCs/>
              </w:rPr>
              <w:t>r</w:t>
            </w:r>
            <w:r w:rsidRPr="004F034E">
              <w:rPr>
                <w:b/>
                <w:bCs/>
              </w:rPr>
              <w:t>eports:</w:t>
            </w:r>
          </w:p>
        </w:tc>
        <w:tc>
          <w:tcPr>
            <w:tcW w:w="2331" w:type="dxa"/>
          </w:tcPr>
          <w:p w14:paraId="51393AF9" w14:textId="7490AEE1" w:rsidR="00216769" w:rsidRPr="00E32F00" w:rsidRDefault="000E0056" w:rsidP="004F034E">
            <w:pPr>
              <w:pStyle w:val="TableText"/>
            </w:pPr>
            <w:r>
              <w:t>Nil</w:t>
            </w:r>
          </w:p>
        </w:tc>
      </w:tr>
    </w:tbl>
    <w:p w14:paraId="5E97DC7E" w14:textId="77777777" w:rsidR="00CF68EF" w:rsidRDefault="00696797" w:rsidP="004F034E">
      <w:pPr>
        <w:pStyle w:val="Heading2"/>
      </w:pPr>
      <w:r w:rsidRPr="00407476">
        <w:br/>
      </w:r>
    </w:p>
    <w:p w14:paraId="08C1DA21" w14:textId="2FBC1C56" w:rsidR="00CD7736" w:rsidRPr="00407476" w:rsidRDefault="006E5038" w:rsidP="004F034E">
      <w:pPr>
        <w:pStyle w:val="Heading2"/>
        <w:rPr>
          <w:color w:val="808080" w:themeColor="background2" w:themeShade="80"/>
        </w:rPr>
      </w:pPr>
      <w:r w:rsidRPr="00E85B5A">
        <w:t>Position</w:t>
      </w:r>
      <w:r w:rsidR="002A197D">
        <w:t xml:space="preserve"> </w:t>
      </w:r>
      <w:r w:rsidR="00581DB5">
        <w:t>p</w:t>
      </w:r>
      <w:r w:rsidR="002A197D">
        <w:t>urpose</w:t>
      </w:r>
    </w:p>
    <w:p w14:paraId="0FD9E8B3" w14:textId="7AFC0EA9" w:rsidR="00CD7736" w:rsidRDefault="000E0056" w:rsidP="000E0056">
      <w:r w:rsidRPr="009F474D">
        <w:t>Th</w:t>
      </w:r>
      <w:r>
        <w:t>is</w:t>
      </w:r>
      <w:r w:rsidRPr="009F474D">
        <w:t xml:space="preserve"> role provides financial and business services to the Sport and Recreation Di</w:t>
      </w:r>
      <w:r>
        <w:t>rectorate</w:t>
      </w:r>
      <w:r w:rsidRPr="009F474D">
        <w:t>, including preparation and monitoring of budgets, ensuring</w:t>
      </w:r>
      <w:r>
        <w:t xml:space="preserve"> compliant</w:t>
      </w:r>
      <w:r w:rsidRPr="009F474D">
        <w:t xml:space="preserve"> financial </w:t>
      </w:r>
      <w:r>
        <w:t>and procurement activities</w:t>
      </w:r>
      <w:r w:rsidRPr="009F474D">
        <w:t xml:space="preserve">, delivering timely financial reporting, </w:t>
      </w:r>
      <w:r>
        <w:t xml:space="preserve">coordinating operational and staffing activities </w:t>
      </w:r>
      <w:r w:rsidRPr="009F474D">
        <w:t>and contributing to business improvement initiatives that support the Di</w:t>
      </w:r>
      <w:r>
        <w:t>rectorate</w:t>
      </w:r>
      <w:r w:rsidRPr="009F474D">
        <w:t>’s strategic objectives.</w:t>
      </w:r>
    </w:p>
    <w:p w14:paraId="6570489F" w14:textId="77777777" w:rsidR="00403769" w:rsidRDefault="00403769" w:rsidP="004F034E">
      <w:pPr>
        <w:pStyle w:val="Heading2"/>
      </w:pPr>
    </w:p>
    <w:p w14:paraId="35C0E429" w14:textId="647130F6" w:rsidR="00E12847" w:rsidRDefault="00E12847" w:rsidP="004F034E">
      <w:pPr>
        <w:pStyle w:val="Heading2"/>
        <w:rPr>
          <w:color w:val="808080" w:themeColor="background2" w:themeShade="80"/>
        </w:rPr>
      </w:pPr>
      <w:r w:rsidRPr="00E12847">
        <w:t>Context</w:t>
      </w:r>
      <w:r w:rsidRPr="182D2B13">
        <w:rPr>
          <w:color w:val="808080" w:themeColor="background2" w:themeShade="80"/>
        </w:rPr>
        <w:t xml:space="preserve"> </w:t>
      </w:r>
    </w:p>
    <w:p w14:paraId="4FC3C79A" w14:textId="55EE6D7E" w:rsidR="00506866" w:rsidRPr="0093615F" w:rsidRDefault="00506866" w:rsidP="00506866">
      <w:r w:rsidRPr="0093615F">
        <w:t xml:space="preserve">The Sport and Recreation team promotes participation and achievement in sport and recreation to support a healthy lifestyle for all Western Australians </w:t>
      </w:r>
      <w:r>
        <w:t>thr</w:t>
      </w:r>
      <w:r w:rsidRPr="0093615F">
        <w:t>ough physical activity. It provides strategic leadership and support for the sport and active recreation sectors with a focus on inclusion and accessibility.  </w:t>
      </w:r>
    </w:p>
    <w:p w14:paraId="43FDB729" w14:textId="64540240" w:rsidR="00DF73AB" w:rsidRPr="00106DB7" w:rsidRDefault="00506866" w:rsidP="00506866">
      <w:r w:rsidRPr="0093615F">
        <w:t>This work extends into regional areas where the team contributes to a broad range of community outcomes in partnership with state and local government agencies, regional sporting associations, peak bodies, and community clubs to support liveable regional communities. </w:t>
      </w:r>
    </w:p>
    <w:p w14:paraId="300CF1B9" w14:textId="77777777" w:rsidR="00403769" w:rsidRDefault="00403769" w:rsidP="004F034E">
      <w:pPr>
        <w:pStyle w:val="Heading2"/>
      </w:pPr>
    </w:p>
    <w:p w14:paraId="7768778F" w14:textId="1F9EF440" w:rsidR="001A0F28" w:rsidRPr="00407476" w:rsidRDefault="00331FE0" w:rsidP="004F034E">
      <w:pPr>
        <w:pStyle w:val="Heading2"/>
      </w:pPr>
      <w:r w:rsidRPr="00407476">
        <w:t>Responsibilities</w:t>
      </w:r>
      <w:r w:rsidR="003854A7" w:rsidRPr="00407476">
        <w:t xml:space="preserve"> </w:t>
      </w:r>
    </w:p>
    <w:p w14:paraId="10A6D986" w14:textId="77777777" w:rsidR="00B02286" w:rsidRDefault="004F09DA" w:rsidP="00B02286">
      <w:pPr>
        <w:pStyle w:val="ListParagraph"/>
        <w:ind w:left="993"/>
      </w:pPr>
      <w:r>
        <w:t>Interpret</w:t>
      </w:r>
      <w:r w:rsidRPr="00287267">
        <w:t xml:space="preserve"> financial and workforce information, identify issues and develop practical solutions that support the </w:t>
      </w:r>
      <w:r>
        <w:t>Directorate</w:t>
      </w:r>
      <w:r w:rsidRPr="00287267">
        <w:t>’s strategic and operational goals.</w:t>
      </w:r>
    </w:p>
    <w:p w14:paraId="56D43984" w14:textId="77777777" w:rsidR="00AA76BB" w:rsidRDefault="00B02286" w:rsidP="00AA76BB">
      <w:pPr>
        <w:pStyle w:val="ListParagraph"/>
        <w:ind w:left="993"/>
      </w:pPr>
      <w:r w:rsidRPr="00287267">
        <w:t>Interpret and apply relevant legislation, policies, instructions, frameworks and procedures to ensure compliance across all business functions.</w:t>
      </w:r>
    </w:p>
    <w:p w14:paraId="225865F8" w14:textId="77777777" w:rsidR="00514134" w:rsidRDefault="00AA76BB" w:rsidP="00514134">
      <w:pPr>
        <w:pStyle w:val="ListParagraph"/>
        <w:ind w:left="993"/>
      </w:pPr>
      <w:r w:rsidRPr="00287267">
        <w:t>Provide advice to the Executive Director and senior management on financial, staffing, procurement and administrative matters, ensuring recommendations align with organisational priorities.</w:t>
      </w:r>
    </w:p>
    <w:p w14:paraId="77B221EE" w14:textId="77777777" w:rsidR="00536FB5" w:rsidRDefault="00514134" w:rsidP="00536FB5">
      <w:pPr>
        <w:pStyle w:val="ListParagraph"/>
        <w:ind w:left="993"/>
      </w:pPr>
      <w:r w:rsidRPr="00287267">
        <w:t>Manage Directorate budgets and coordinate accurate, timely financial planning, forecasting and reporting, including budget submissions, mid</w:t>
      </w:r>
      <w:r w:rsidRPr="00287267">
        <w:noBreakHyphen/>
        <w:t>year reviews and Treasury requirements.</w:t>
      </w:r>
    </w:p>
    <w:p w14:paraId="737C2D6C" w14:textId="77777777" w:rsidR="00935FCF" w:rsidRDefault="00536FB5" w:rsidP="00935FCF">
      <w:pPr>
        <w:pStyle w:val="ListParagraph"/>
        <w:ind w:left="993"/>
      </w:pPr>
      <w:r>
        <w:t>Develop</w:t>
      </w:r>
      <w:r w:rsidRPr="00287267">
        <w:t xml:space="preserve"> plans, schedules and timeframes for financial reporting cycles</w:t>
      </w:r>
      <w:r>
        <w:t xml:space="preserve"> and business planning deliverables, including the Directorate’s</w:t>
      </w:r>
      <w:r w:rsidRPr="00287267">
        <w:t xml:space="preserve"> procurement </w:t>
      </w:r>
      <w:r>
        <w:t xml:space="preserve">and </w:t>
      </w:r>
      <w:r w:rsidRPr="00287267">
        <w:t>human</w:t>
      </w:r>
      <w:r>
        <w:t xml:space="preserve"> resources</w:t>
      </w:r>
      <w:r w:rsidRPr="00287267">
        <w:t xml:space="preserve"> </w:t>
      </w:r>
      <w:r>
        <w:t>activities.</w:t>
      </w:r>
    </w:p>
    <w:p w14:paraId="12144EAB" w14:textId="77777777" w:rsidR="00DC0A0D" w:rsidRDefault="00935FCF" w:rsidP="00DC0A0D">
      <w:pPr>
        <w:pStyle w:val="ListParagraph"/>
        <w:ind w:left="993"/>
      </w:pPr>
      <w:r>
        <w:t xml:space="preserve">Manage  </w:t>
      </w:r>
      <w:r w:rsidRPr="00287267">
        <w:t>the processing of financial documentation</w:t>
      </w:r>
      <w:r>
        <w:t xml:space="preserve"> </w:t>
      </w:r>
      <w:r w:rsidRPr="00287267">
        <w:t>including requisitions, invoices, recoups and procurement documentation</w:t>
      </w:r>
      <w:r>
        <w:t xml:space="preserve"> </w:t>
      </w:r>
      <w:r w:rsidRPr="00287267">
        <w:t>to ensure accuracy, timeliness and compliance.</w:t>
      </w:r>
    </w:p>
    <w:p w14:paraId="7E615929" w14:textId="77777777" w:rsidR="005959B8" w:rsidRDefault="00DC0A0D" w:rsidP="005959B8">
      <w:pPr>
        <w:pStyle w:val="ListParagraph"/>
        <w:ind w:left="993"/>
      </w:pPr>
      <w:r w:rsidRPr="00287267">
        <w:t xml:space="preserve">Coordinate </w:t>
      </w:r>
      <w:r>
        <w:t>operational and staffing</w:t>
      </w:r>
      <w:r w:rsidRPr="00287267">
        <w:t xml:space="preserve"> administration for the Directorate</w:t>
      </w:r>
      <w:r>
        <w:t>.</w:t>
      </w:r>
    </w:p>
    <w:p w14:paraId="72D40D40" w14:textId="77777777" w:rsidR="00F368DE" w:rsidRDefault="005959B8" w:rsidP="00F368DE">
      <w:pPr>
        <w:pStyle w:val="ListParagraph"/>
        <w:ind w:left="993"/>
      </w:pPr>
      <w:r w:rsidRPr="00287267">
        <w:lastRenderedPageBreak/>
        <w:t xml:space="preserve">Work collaboratively with Directors, managers, </w:t>
      </w:r>
      <w:r>
        <w:t>internal</w:t>
      </w:r>
      <w:r w:rsidRPr="00287267">
        <w:t xml:space="preserve"> and external stakeholders to support effective financial management, procurement planning and workforce coordination.</w:t>
      </w:r>
    </w:p>
    <w:p w14:paraId="1B0E0BCE" w14:textId="77777777" w:rsidR="00960E01" w:rsidRDefault="00F368DE" w:rsidP="00960E01">
      <w:pPr>
        <w:pStyle w:val="ListParagraph"/>
        <w:ind w:left="993"/>
      </w:pPr>
      <w:r w:rsidRPr="00287267">
        <w:t>Liaise with external agencies</w:t>
      </w:r>
      <w:r>
        <w:t xml:space="preserve"> </w:t>
      </w:r>
      <w:r w:rsidRPr="00287267">
        <w:t xml:space="preserve">and represent the </w:t>
      </w:r>
      <w:r>
        <w:t>Directorate</w:t>
      </w:r>
      <w:r w:rsidRPr="00287267">
        <w:t xml:space="preserve"> on internal and external committees as required.</w:t>
      </w:r>
    </w:p>
    <w:p w14:paraId="0F98F3B3" w14:textId="77777777" w:rsidR="005E7D97" w:rsidRDefault="00960E01" w:rsidP="005E7D97">
      <w:pPr>
        <w:pStyle w:val="ListParagraph"/>
        <w:ind w:left="993"/>
      </w:pPr>
      <w:r w:rsidRPr="00287267">
        <w:t xml:space="preserve">Prepare financial reports, procurement documentation, business cases, </w:t>
      </w:r>
      <w:r>
        <w:t>human resources</w:t>
      </w:r>
      <w:r w:rsidRPr="00287267">
        <w:t xml:space="preserve"> reports, Ministerial responses and briefing materials.</w:t>
      </w:r>
    </w:p>
    <w:p w14:paraId="1DD818D4" w14:textId="77777777" w:rsidR="009D56F3" w:rsidRDefault="005E7D97" w:rsidP="009D56F3">
      <w:pPr>
        <w:pStyle w:val="ListParagraph"/>
        <w:ind w:left="993"/>
      </w:pPr>
      <w:r w:rsidRPr="00287267">
        <w:t>Provide advice on contracts, leases, procurement matters, Financial Assistance Agreements and interagency arrangements.</w:t>
      </w:r>
    </w:p>
    <w:p w14:paraId="4D8D0104" w14:textId="77777777" w:rsidR="00CF68EF" w:rsidRDefault="009D56F3" w:rsidP="00CF68EF">
      <w:pPr>
        <w:pStyle w:val="ListParagraph"/>
        <w:ind w:left="993"/>
      </w:pPr>
      <w:r w:rsidRPr="00287267">
        <w:t>Coordinate input into Directorate reports such as the Annual Report and Treasury submissions.</w:t>
      </w:r>
    </w:p>
    <w:p w14:paraId="1D6E5CF2" w14:textId="7BB618CC" w:rsidR="001D3D56" w:rsidRDefault="00CF68EF" w:rsidP="00CF68EF">
      <w:pPr>
        <w:pStyle w:val="ListParagraph"/>
        <w:ind w:left="993"/>
      </w:pPr>
      <w:r w:rsidRPr="00287267">
        <w:t>Undertake research, statistical analysis and financial modelling to support planning and decision</w:t>
      </w:r>
      <w:r w:rsidRPr="00287267">
        <w:noBreakHyphen/>
        <w:t>making.</w:t>
      </w:r>
    </w:p>
    <w:p w14:paraId="5F2F0EB2" w14:textId="13E2575A" w:rsidR="00F26433" w:rsidRPr="00E32F00" w:rsidRDefault="00F26433" w:rsidP="00E03354">
      <w:pPr>
        <w:pStyle w:val="ListParagraph"/>
        <w:ind w:left="993"/>
      </w:pPr>
      <w:r>
        <w:t xml:space="preserve">Adheres to </w:t>
      </w:r>
      <w:r w:rsidR="298F763F">
        <w:t>Work Health and Safety</w:t>
      </w:r>
      <w:r>
        <w:t xml:space="preserve">, Equal Opportunity and other legislative requirements in accordance with the parameters of the position. </w:t>
      </w:r>
    </w:p>
    <w:p w14:paraId="2B53B156" w14:textId="6D3DDA4E" w:rsidR="002C7793" w:rsidRPr="00E32F00" w:rsidRDefault="004B63D4" w:rsidP="00E03354">
      <w:pPr>
        <w:pStyle w:val="ListParagraph"/>
        <w:ind w:left="993"/>
      </w:pPr>
      <w:r w:rsidRPr="00E32F00">
        <w:t>Demonstrate th</w:t>
      </w:r>
      <w:r w:rsidR="00990698" w:rsidRPr="00E32F00">
        <w:t>e</w:t>
      </w:r>
      <w:r w:rsidRPr="00E32F00">
        <w:t xml:space="preserve"> </w:t>
      </w:r>
      <w:r w:rsidR="00990698" w:rsidRPr="00E32F00">
        <w:t>E</w:t>
      </w:r>
      <w:r w:rsidRPr="00E32F00">
        <w:t xml:space="preserve">xpected </w:t>
      </w:r>
      <w:r w:rsidR="00990698" w:rsidRPr="00E32F00">
        <w:t>B</w:t>
      </w:r>
      <w:r w:rsidRPr="00E32F00">
        <w:t xml:space="preserve">ehaviours of the </w:t>
      </w:r>
      <w:r w:rsidR="00990698" w:rsidRPr="00E32F00">
        <w:t xml:space="preserve">leadership </w:t>
      </w:r>
      <w:r w:rsidRPr="00E32F00">
        <w:t>context for this role</w:t>
      </w:r>
      <w:r w:rsidR="00EB6780" w:rsidRPr="00E32F00">
        <w:t xml:space="preserve"> listed below</w:t>
      </w:r>
      <w:r w:rsidRPr="00E32F00">
        <w:t xml:space="preserve">. </w:t>
      </w:r>
    </w:p>
    <w:p w14:paraId="44C6EE95" w14:textId="78ECCE87" w:rsidR="001930E7" w:rsidRPr="009D0E60" w:rsidRDefault="00616C23" w:rsidP="00E03354">
      <w:pPr>
        <w:pStyle w:val="ListParagraph"/>
        <w:ind w:left="993"/>
        <w:rPr>
          <w:color w:val="2D2E2F"/>
        </w:rPr>
      </w:pPr>
      <w:r>
        <w:t xml:space="preserve">Perform any other duties as assigned or necessary to support the </w:t>
      </w:r>
      <w:r w:rsidR="00CD66C3">
        <w:t xml:space="preserve">objectives of </w:t>
      </w:r>
      <w:r w:rsidR="20017A25">
        <w:t>CITS</w:t>
      </w:r>
      <w:r w:rsidR="002011B6">
        <w:t>.</w:t>
      </w:r>
      <w:r w:rsidR="00C45709">
        <w:t xml:space="preserve"> </w:t>
      </w:r>
    </w:p>
    <w:p w14:paraId="1601DA8B" w14:textId="77777777" w:rsidR="00403769" w:rsidRDefault="00403769" w:rsidP="004F034E">
      <w:pPr>
        <w:pStyle w:val="Heading2"/>
      </w:pPr>
    </w:p>
    <w:p w14:paraId="1EBBA8C4" w14:textId="7BA22211" w:rsidR="001A0F28" w:rsidRPr="00E32F00" w:rsidRDefault="003854A7" w:rsidP="004F034E">
      <w:pPr>
        <w:pStyle w:val="Heading2"/>
      </w:pPr>
      <w:r w:rsidRPr="00E32F00">
        <w:t xml:space="preserve">Selection </w:t>
      </w:r>
      <w:r w:rsidR="00581DB5" w:rsidRPr="00E32F00">
        <w:t>c</w:t>
      </w:r>
      <w:r w:rsidRPr="00E32F00">
        <w:t>riteria</w:t>
      </w:r>
    </w:p>
    <w:p w14:paraId="20462A7E" w14:textId="77777777" w:rsidR="00BD2529" w:rsidRDefault="000A41C6" w:rsidP="004F034E">
      <w:r w:rsidRPr="00E32F00">
        <w:t xml:space="preserve">This section outlines the </w:t>
      </w:r>
      <w:r w:rsidR="00ED7688" w:rsidRPr="00E32F00">
        <w:t xml:space="preserve">necessary minimum </w:t>
      </w:r>
      <w:r w:rsidRPr="00E32F00">
        <w:t>requirements, in relation to the knowledge, skills, experience and qualifications required to perform the duties of the position</w:t>
      </w:r>
      <w:r w:rsidR="00CD7736" w:rsidRPr="00E32F00">
        <w:t xml:space="preserve">. </w:t>
      </w:r>
      <w:r w:rsidR="00CF0F63" w:rsidRPr="00E32F00">
        <w:t xml:space="preserve">These criteria </w:t>
      </w:r>
      <w:r w:rsidR="00ED322A" w:rsidRPr="00E32F00">
        <w:t xml:space="preserve">can be assessed against any stage of the recruitment process. </w:t>
      </w:r>
      <w:r w:rsidR="002747A7" w:rsidRPr="00E32F00">
        <w:t>Applicants should demonstrate their capacity to meet the following criteria which should be read in conjunction with the specific responsibilities of this role.</w:t>
      </w:r>
    </w:p>
    <w:p w14:paraId="52D0D88D" w14:textId="2ED7BC6A" w:rsidR="00594F55" w:rsidRPr="00B71D04" w:rsidRDefault="00594F55" w:rsidP="00B71D04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B71D04">
        <w:rPr>
          <w:sz w:val="24"/>
          <w:szCs w:val="56"/>
        </w:rPr>
        <w:t>Essential</w:t>
      </w:r>
    </w:p>
    <w:p w14:paraId="145007A9" w14:textId="47332630" w:rsidR="00057CB4" w:rsidRDefault="00057CB4" w:rsidP="00057CB4">
      <w:pPr>
        <w:pStyle w:val="ListParagraph"/>
        <w:numPr>
          <w:ilvl w:val="0"/>
          <w:numId w:val="29"/>
        </w:numPr>
      </w:pPr>
      <w:r>
        <w:t>High level</w:t>
      </w:r>
      <w:r w:rsidRPr="0076797A">
        <w:t xml:space="preserve"> conceptual and analytical skills with the ability to solve complex problems and link operational tasks to strategic goals.</w:t>
      </w:r>
    </w:p>
    <w:p w14:paraId="6EC254F6" w14:textId="063792CC" w:rsidR="00B71D04" w:rsidRDefault="00D72BB2" w:rsidP="00B71D04">
      <w:pPr>
        <w:pStyle w:val="ListParagraph"/>
        <w:numPr>
          <w:ilvl w:val="0"/>
          <w:numId w:val="29"/>
        </w:numPr>
      </w:pPr>
      <w:r>
        <w:t xml:space="preserve">Proven skills and </w:t>
      </w:r>
      <w:r w:rsidRPr="001F182D">
        <w:t>experience in budget reporting and meeting financial reporting requirements</w:t>
      </w:r>
      <w:r>
        <w:t>.</w:t>
      </w:r>
    </w:p>
    <w:p w14:paraId="1163F89D" w14:textId="77777777" w:rsidR="00294AA0" w:rsidRPr="008609EC" w:rsidRDefault="00294AA0" w:rsidP="00294AA0">
      <w:pPr>
        <w:pStyle w:val="ListParagraph"/>
        <w:numPr>
          <w:ilvl w:val="0"/>
          <w:numId w:val="29"/>
        </w:numPr>
        <w:spacing w:before="0" w:line="276" w:lineRule="auto"/>
      </w:pPr>
      <w:r w:rsidRPr="008609EC">
        <w:t xml:space="preserve">Demonstrated ability to interpret and apply relevant legislation, policies, instructions and frameworks. </w:t>
      </w:r>
    </w:p>
    <w:p w14:paraId="3ACD32F4" w14:textId="2B929CED" w:rsidR="00D72BB2" w:rsidRDefault="00FE289E" w:rsidP="00A6530B">
      <w:pPr>
        <w:numPr>
          <w:ilvl w:val="0"/>
          <w:numId w:val="29"/>
        </w:numPr>
        <w:tabs>
          <w:tab w:val="num" w:pos="720"/>
        </w:tabs>
        <w:spacing w:before="0" w:after="240"/>
        <w:contextualSpacing/>
        <w:rPr>
          <w:color w:val="auto"/>
        </w:rPr>
      </w:pPr>
      <w:r w:rsidRPr="001F182D">
        <w:rPr>
          <w:color w:val="auto"/>
        </w:rPr>
        <w:t>Proven ability to plan, supervise and organise workstreams, establishing clear plans and timeframes to meet key performance indicators.</w:t>
      </w:r>
    </w:p>
    <w:p w14:paraId="3338C248" w14:textId="78486593" w:rsidR="00A6530B" w:rsidRPr="001F182D" w:rsidRDefault="00A6530B" w:rsidP="00A6530B">
      <w:pPr>
        <w:numPr>
          <w:ilvl w:val="0"/>
          <w:numId w:val="29"/>
        </w:numPr>
        <w:tabs>
          <w:tab w:val="num" w:pos="720"/>
        </w:tabs>
        <w:spacing w:before="0" w:after="240"/>
        <w:contextualSpacing/>
        <w:rPr>
          <w:color w:val="auto"/>
        </w:rPr>
      </w:pPr>
      <w:r>
        <w:rPr>
          <w:color w:val="auto"/>
        </w:rPr>
        <w:t>High level</w:t>
      </w:r>
      <w:r w:rsidRPr="001F182D">
        <w:rPr>
          <w:color w:val="auto"/>
        </w:rPr>
        <w:t xml:space="preserve"> </w:t>
      </w:r>
      <w:r>
        <w:rPr>
          <w:color w:val="auto"/>
        </w:rPr>
        <w:t xml:space="preserve">written and verbal </w:t>
      </w:r>
      <w:r w:rsidRPr="001F182D">
        <w:rPr>
          <w:color w:val="auto"/>
        </w:rPr>
        <w:t>communication, interpersonal and negotiation skills, with the ability to consult effectively and build productive relationships.</w:t>
      </w:r>
    </w:p>
    <w:p w14:paraId="08B8C3B6" w14:textId="77777777" w:rsidR="00A6530B" w:rsidRPr="00A6530B" w:rsidRDefault="00A6530B" w:rsidP="00A6530B">
      <w:pPr>
        <w:spacing w:before="0" w:after="240"/>
        <w:contextualSpacing/>
        <w:rPr>
          <w:color w:val="auto"/>
        </w:rPr>
      </w:pPr>
    </w:p>
    <w:p w14:paraId="54797091" w14:textId="77777777" w:rsidR="00AA73B1" w:rsidRDefault="0069314A" w:rsidP="00AA73B1">
      <w:pPr>
        <w:pStyle w:val="Heading2"/>
        <w:pBdr>
          <w:bottom w:val="none" w:sz="0" w:space="0" w:color="auto"/>
        </w:pBdr>
        <w:rPr>
          <w:sz w:val="24"/>
          <w:szCs w:val="56"/>
        </w:rPr>
      </w:pPr>
      <w:r>
        <w:rPr>
          <w:sz w:val="24"/>
          <w:szCs w:val="56"/>
        </w:rPr>
        <w:t>Desirable</w:t>
      </w:r>
    </w:p>
    <w:p w14:paraId="035CB2FA" w14:textId="2718DC41" w:rsidR="00CF68EF" w:rsidRPr="00AA73B1" w:rsidRDefault="00AA73B1" w:rsidP="00AA73B1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AA73B1">
        <w:rPr>
          <w:rFonts w:ascii="Aptos" w:hAnsi="Aptos" w:cs="Times New Roman"/>
          <w:bCs w:val="0"/>
          <w:color w:val="auto"/>
          <w:kern w:val="0"/>
          <w:sz w:val="22"/>
          <w:szCs w:val="20"/>
        </w:rPr>
        <w:t xml:space="preserve">           Nil</w:t>
      </w:r>
      <w:r w:rsidR="00CF68EF">
        <w:br w:type="page"/>
      </w:r>
    </w:p>
    <w:p w14:paraId="4B778EF3" w14:textId="77777777" w:rsidR="009A3C66" w:rsidRDefault="009A3C66" w:rsidP="0069314A">
      <w:pPr>
        <w:pStyle w:val="Heading2"/>
        <w:pBdr>
          <w:bottom w:val="none" w:sz="0" w:space="0" w:color="auto"/>
        </w:pBdr>
      </w:pPr>
    </w:p>
    <w:p w14:paraId="19B3CBC9" w14:textId="066FA013" w:rsidR="00600B88" w:rsidRPr="00E85B5A" w:rsidRDefault="00645B08" w:rsidP="004F034E">
      <w:pPr>
        <w:pStyle w:val="Heading2"/>
        <w:rPr>
          <w:rFonts w:ascii="Arial" w:hAnsi="Arial"/>
          <w:szCs w:val="22"/>
        </w:rPr>
      </w:pPr>
      <w:r>
        <w:t xml:space="preserve">Leadership </w:t>
      </w:r>
      <w:r w:rsidR="00581DB5">
        <w:t>e</w:t>
      </w:r>
      <w:r>
        <w:t>xpectations</w:t>
      </w:r>
    </w:p>
    <w:p w14:paraId="219D9B9D" w14:textId="77777777" w:rsidR="00EB27D6" w:rsidRDefault="00DA3CEC" w:rsidP="004F034E">
      <w:r w:rsidRPr="0064778B">
        <w:t>We believe all our people are leaders irrespective of their role. We consider this as critical to our</w:t>
      </w:r>
      <w:r w:rsidR="00E32F00">
        <w:t xml:space="preserve"> </w:t>
      </w:r>
      <w:r w:rsidRPr="0064778B">
        <w:t xml:space="preserve">success and, to support this, we have adopted </w:t>
      </w:r>
      <w:hyperlink r:id="rId11" w:history="1">
        <w:r w:rsidRPr="004F034E">
          <w:rPr>
            <w:rStyle w:val="Hyperlink"/>
            <w:rFonts w:cs="Arial"/>
            <w:szCs w:val="22"/>
          </w:rPr>
          <w:t>Leadership Expectations</w:t>
        </w:r>
      </w:hyperlink>
      <w:r w:rsidRPr="0064778B">
        <w:t xml:space="preserve"> which provides a common</w:t>
      </w:r>
      <w:r w:rsidR="00E32F00">
        <w:t xml:space="preserve"> </w:t>
      </w:r>
      <w:r w:rsidRPr="0064778B">
        <w:t>understanding of the mindsets and expected behaviours required of all our employees and the public</w:t>
      </w:r>
      <w:r w:rsidR="00581DB5">
        <w:t xml:space="preserve"> </w:t>
      </w:r>
      <w:r w:rsidRPr="0064778B">
        <w:t>sector.</w:t>
      </w:r>
      <w:r w:rsidR="00C82FDE">
        <w:t xml:space="preserve"> </w:t>
      </w:r>
    </w:p>
    <w:p w14:paraId="3667955A" w14:textId="0F1542A2" w:rsidR="00DC44D7" w:rsidRPr="00407476" w:rsidRDefault="006508CB" w:rsidP="073FA27A">
      <w:pPr>
        <w:rPr>
          <w:rFonts w:ascii="Arial" w:hAnsi="Arial" w:cs="Arial"/>
          <w:color w:val="000000"/>
        </w:rPr>
      </w:pPr>
      <w:r>
        <w:t xml:space="preserve">This role </w:t>
      </w:r>
      <w:r w:rsidR="00AA206B">
        <w:t xml:space="preserve">falls under the </w:t>
      </w:r>
      <w:sdt>
        <w:sdtPr>
          <w:rPr>
            <w:b/>
            <w:bCs/>
            <w:color w:val="0D8080"/>
          </w:rPr>
          <w:alias w:val="Select leadership context"/>
          <w:tag w:val="Select leadership context"/>
          <w:id w:val="-1541815088"/>
          <w:placeholder>
            <w:docPart w:val="E663D6FE93B54878875A33AF904F2860"/>
          </w:placeholder>
          <w15:color w:val="0D8280"/>
          <w:dropDownList>
            <w:listItem w:displayText="Choose an item" w:value=""/>
            <w:listItem w:displayText="Personal Leadership" w:value="Personal Leadership"/>
            <w:listItem w:displayText="Leading Others" w:value="Leading Others"/>
            <w:listItem w:displayText="Leading Leaders" w:value="Leading Leaders"/>
            <w:listItem w:displayText="Multiple Area Leader" w:value="Multiple Area Leader"/>
            <w:listItem w:displayText="Executive Leader" w:value="Executive Leader"/>
            <w:listItem w:displayText="Agency Leader" w:value="Agency Leader"/>
          </w:dropDownList>
        </w:sdtPr>
        <w:sdtContent>
          <w:r w:rsidR="00E61D04">
            <w:rPr>
              <w:b/>
              <w:bCs/>
              <w:color w:val="0D8080"/>
            </w:rPr>
            <w:t>Personal Leadership</w:t>
          </w:r>
        </w:sdtContent>
      </w:sdt>
      <w:r w:rsidR="00AA206B" w:rsidRPr="0096019D">
        <w:rPr>
          <w:color w:val="0070C0"/>
        </w:rPr>
        <w:t xml:space="preserve"> </w:t>
      </w:r>
      <w:r w:rsidR="00AA206B">
        <w:t>context.</w:t>
      </w:r>
      <w:r w:rsidR="00CC67C7">
        <w:t xml:space="preserve">  </w:t>
      </w:r>
      <w:r w:rsidR="00E95A0F">
        <w:br/>
      </w:r>
      <w:r w:rsidR="00C82FDE">
        <w:br/>
      </w:r>
      <w:r w:rsidR="00D95BEE" w:rsidRPr="00407476">
        <w:rPr>
          <w:rFonts w:ascii="Arial" w:hAnsi="Arial" w:cs="Arial"/>
          <w:noProof/>
          <w:color w:val="auto"/>
          <w:szCs w:val="22"/>
          <w:shd w:val="clear" w:color="auto" w:fill="E6E6E6"/>
          <w:lang w:eastAsia="en-US"/>
        </w:rPr>
        <w:drawing>
          <wp:inline distT="0" distB="0" distL="0" distR="0" wp14:anchorId="0529735D" wp14:editId="4585E317">
            <wp:extent cx="6050943" cy="5398936"/>
            <wp:effectExtent l="0" t="0" r="6985" b="11430"/>
            <wp:docPr id="646745939" name="Diagram 646745939" descr="Table outlining the expected behaviours.">
              <a:extLst xmlns:a="http://schemas.openxmlformats.org/drawingml/2006/main">
                <a:ext uri="{FF2B5EF4-FFF2-40B4-BE49-F238E27FC236}">
                  <a16:creationId xmlns:a16="http://schemas.microsoft.com/office/drawing/2014/main" id="{90E319A5-96E3-8517-6AD6-89F5D58BE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735F987" w14:textId="0D98DDD1" w:rsidR="00E74737" w:rsidRDefault="00E74737" w:rsidP="004F034E">
      <w:pPr>
        <w:pStyle w:val="Heading2"/>
      </w:pPr>
    </w:p>
    <w:p w14:paraId="67A87D0C" w14:textId="77777777" w:rsidR="00E74737" w:rsidRDefault="00E74737">
      <w:pPr>
        <w:spacing w:before="0" w:after="0" w:line="240" w:lineRule="auto"/>
        <w:ind w:left="0"/>
        <w:rPr>
          <w:rFonts w:ascii="Aptos SemiBold" w:hAnsi="Aptos SemiBold" w:cs="Arial"/>
          <w:bCs/>
          <w:color w:val="055780"/>
          <w:kern w:val="32"/>
          <w:sz w:val="28"/>
          <w:szCs w:val="68"/>
        </w:rPr>
      </w:pPr>
      <w:r>
        <w:br w:type="page"/>
      </w:r>
    </w:p>
    <w:p w14:paraId="2B9A2FC8" w14:textId="77777777" w:rsidR="00E74737" w:rsidRDefault="00E74737" w:rsidP="004F034E">
      <w:pPr>
        <w:pStyle w:val="Heading2"/>
      </w:pPr>
    </w:p>
    <w:p w14:paraId="3ED963D4" w14:textId="45D23077" w:rsidR="001A0F28" w:rsidRDefault="00AA7367" w:rsidP="004F034E">
      <w:pPr>
        <w:pStyle w:val="Heading2"/>
      </w:pPr>
      <w:r w:rsidRPr="00407476">
        <w:t>Pre</w:t>
      </w:r>
      <w:r w:rsidR="003854A7" w:rsidRPr="00407476">
        <w:t>-</w:t>
      </w:r>
      <w:r w:rsidR="00581DB5">
        <w:t>e</w:t>
      </w:r>
      <w:r w:rsidR="003854A7" w:rsidRPr="00407476">
        <w:t xml:space="preserve">mployment </w:t>
      </w:r>
      <w:r w:rsidR="00581DB5">
        <w:t>r</w:t>
      </w:r>
      <w:r w:rsidR="00507EB6" w:rsidRPr="00407476">
        <w:t>equirements</w:t>
      </w:r>
    </w:p>
    <w:p w14:paraId="77F211CA" w14:textId="04F4D7D2" w:rsidR="00134DCB" w:rsidRPr="001D63A8" w:rsidRDefault="00181CB0" w:rsidP="00181CB0">
      <w:r w:rsidRPr="001D63A8">
        <w:t>All department positions require a current Criminal History Check (National Police Certificate or equivalent) and 100-point Identification Check prior to commencement.</w:t>
      </w:r>
    </w:p>
    <w:p w14:paraId="17F745BB" w14:textId="77777777" w:rsidR="00B91FFC" w:rsidRDefault="00B91FFC" w:rsidP="00134DCB">
      <w:pPr>
        <w:pStyle w:val="Heading2"/>
      </w:pPr>
    </w:p>
    <w:p w14:paraId="518A0D36" w14:textId="400842CB" w:rsidR="00134DCB" w:rsidRDefault="00134DCB" w:rsidP="00134DCB">
      <w:pPr>
        <w:pStyle w:val="Heading2"/>
      </w:pPr>
      <w:r>
        <w:t>Special Conditions</w:t>
      </w:r>
    </w:p>
    <w:p w14:paraId="4DB3C332" w14:textId="77777777" w:rsidR="00403ACE" w:rsidRDefault="00403ACE" w:rsidP="004F034E">
      <w:r>
        <w:t>Other conditions specific to this role are:</w:t>
      </w:r>
    </w:p>
    <w:p w14:paraId="28979244" w14:textId="388DD71E" w:rsidR="00280DC3" w:rsidRPr="00EC7CCD" w:rsidRDefault="00280DC3" w:rsidP="00813303">
      <w:pPr>
        <w:pStyle w:val="ListParagraph"/>
        <w:numPr>
          <w:ilvl w:val="0"/>
          <w:numId w:val="33"/>
        </w:numPr>
        <w:rPr>
          <w:color w:val="2D2E2F"/>
        </w:rPr>
      </w:pPr>
      <w:r>
        <w:t xml:space="preserve">Ability and willingness to undertake travel for business needs </w:t>
      </w:r>
    </w:p>
    <w:p w14:paraId="711AF989" w14:textId="77777777" w:rsidR="00F32450" w:rsidRDefault="00F32450" w:rsidP="00E95A0F">
      <w:pPr>
        <w:ind w:left="0"/>
      </w:pPr>
    </w:p>
    <w:p w14:paraId="55FC049C" w14:textId="77777777" w:rsidR="00CB2F70" w:rsidRPr="00F32450" w:rsidRDefault="00CB2F70" w:rsidP="00E95A0F">
      <w:pPr>
        <w:ind w:left="0"/>
      </w:pPr>
    </w:p>
    <w:tbl>
      <w:tblPr>
        <w:tblStyle w:val="TableGrid"/>
        <w:tblW w:w="981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4"/>
        <w:gridCol w:w="7002"/>
      </w:tblGrid>
      <w:tr w:rsidR="00690A87" w:rsidRPr="001D63A8" w14:paraId="05E76399" w14:textId="77777777" w:rsidTr="00690A87">
        <w:trPr>
          <w:trHeight w:val="397"/>
        </w:trPr>
        <w:tc>
          <w:tcPr>
            <w:tcW w:w="2678" w:type="dxa"/>
          </w:tcPr>
          <w:p w14:paraId="703548C9" w14:textId="77777777" w:rsidR="00690A87" w:rsidRPr="001D63A8" w:rsidRDefault="00690A87" w:rsidP="004D6E98">
            <w:r w:rsidRPr="001D63A8">
              <w:t>Registration date</w:t>
            </w:r>
          </w:p>
        </w:tc>
        <w:tc>
          <w:tcPr>
            <w:tcW w:w="6662" w:type="dxa"/>
          </w:tcPr>
          <w:p w14:paraId="473636F6" w14:textId="7635C5C9" w:rsidR="00690A87" w:rsidRPr="001D63A8" w:rsidRDefault="00E61D04" w:rsidP="004D6E98">
            <w:r>
              <w:t>01/04/2026</w:t>
            </w:r>
          </w:p>
        </w:tc>
      </w:tr>
    </w:tbl>
    <w:p w14:paraId="7BF8C3B7" w14:textId="49283C3D" w:rsidR="008B7153" w:rsidRDefault="008B7153" w:rsidP="004F034E"/>
    <w:p w14:paraId="7617ABDF" w14:textId="2AE1C909" w:rsidR="00AC3663" w:rsidRPr="00407476" w:rsidRDefault="00AC3663" w:rsidP="00E95A0F">
      <w:pPr>
        <w:ind w:left="0"/>
        <w:rPr>
          <w:rFonts w:ascii="Arial" w:hAnsi="Arial" w:cs="Arial"/>
        </w:rPr>
      </w:pPr>
    </w:p>
    <w:sectPr w:rsidR="00AC3663" w:rsidRPr="00407476" w:rsidSect="005A171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1701" w:right="1134" w:bottom="1247" w:left="709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8F6C" w14:textId="77777777" w:rsidR="00936B7F" w:rsidRDefault="00936B7F" w:rsidP="004F034E">
      <w:r>
        <w:separator/>
      </w:r>
    </w:p>
    <w:p w14:paraId="5804006B" w14:textId="77777777" w:rsidR="00936B7F" w:rsidRDefault="00936B7F" w:rsidP="004F034E"/>
  </w:endnote>
  <w:endnote w:type="continuationSeparator" w:id="0">
    <w:p w14:paraId="4F307C73" w14:textId="77777777" w:rsidR="00936B7F" w:rsidRDefault="00936B7F" w:rsidP="004F034E">
      <w:r>
        <w:continuationSeparator/>
      </w:r>
    </w:p>
    <w:p w14:paraId="12232BBC" w14:textId="77777777" w:rsidR="00936B7F" w:rsidRDefault="00936B7F" w:rsidP="004F034E"/>
  </w:endnote>
  <w:endnote w:type="continuationNotice" w:id="1">
    <w:p w14:paraId="553F6F2B" w14:textId="77777777" w:rsidR="00936B7F" w:rsidRDefault="00936B7F" w:rsidP="004F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B3EA" w14:textId="77777777" w:rsidR="00C13776" w:rsidRDefault="00C13776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AF1CB" wp14:editId="4D3CC47D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4CE00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5pt" to="1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 strokecolor="#1f362e">
              <v:stroke opacity="49087f"/>
              <w10:wrap type="square"/>
            </v:line>
          </w:pict>
        </mc:Fallback>
      </mc:AlternateConten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t>vi</w:t>
    </w:r>
    <w:r>
      <w:rPr>
        <w:color w:val="2B579A"/>
        <w:shd w:val="clear" w:color="auto" w:fill="E6E6E6"/>
      </w:rP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691" w14:textId="1B7888DD" w:rsidR="00C13776" w:rsidRPr="006B1886" w:rsidRDefault="005A171A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7A27467F" wp14:editId="72231519">
              <wp:simplePos x="0" y="0"/>
              <wp:positionH relativeFrom="column">
                <wp:posOffset>-472440</wp:posOffset>
              </wp:positionH>
              <wp:positionV relativeFrom="paragraph">
                <wp:posOffset>-542925</wp:posOffset>
              </wp:positionV>
              <wp:extent cx="7886700" cy="1283335"/>
              <wp:effectExtent l="0" t="0" r="19050" b="12065"/>
              <wp:wrapNone/>
              <wp:docPr id="652502024" name="Text Box 652502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6276" w14:textId="77777777" w:rsidR="005A171A" w:rsidRDefault="005A171A" w:rsidP="005A171A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08C90138" w14:textId="05EE6B96" w:rsidR="005A171A" w:rsidRPr="00FB48C6" w:rsidRDefault="005A171A" w:rsidP="00390266">
                          <w:pPr>
                            <w:pStyle w:val="Footer"/>
                            <w:shd w:val="clear" w:color="auto" w:fill="0D8280"/>
                            <w:rPr>
                              <w:sz w:val="20"/>
                            </w:rPr>
                          </w:pPr>
                          <w:r w:rsidRPr="00FB48C6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240653D" w14:textId="77777777" w:rsidR="005A171A" w:rsidRDefault="005A171A" w:rsidP="005A1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467F" id="_x0000_t202" coordsize="21600,21600" o:spt="202" path="m,l,21600r21600,l21600,xe">
              <v:stroke joinstyle="miter"/>
              <v:path gradientshapeok="t" o:connecttype="rect"/>
            </v:shapetype>
            <v:shape id="Text Box 652502024" o:spid="_x0000_s1026" type="#_x0000_t202" style="position:absolute;left:0;text-align:left;margin-left:-37.2pt;margin-top:-42.75pt;width:621pt;height:101.0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" fillcolor="#0d8280" strokeweight=".5pt">
              <v:textbox>
                <w:txbxContent>
                  <w:p w14:paraId="15376276" w14:textId="77777777" w:rsidR="005A171A" w:rsidRDefault="005A171A" w:rsidP="005A171A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08C90138" w14:textId="05EE6B96" w:rsidR="005A171A" w:rsidRPr="00FB48C6" w:rsidRDefault="005A171A" w:rsidP="00390266">
                    <w:pPr>
                      <w:pStyle w:val="Footer"/>
                      <w:shd w:val="clear" w:color="auto" w:fill="0D8280"/>
                      <w:rPr>
                        <w:sz w:val="20"/>
                      </w:rPr>
                    </w:pPr>
                    <w:r w:rsidRPr="00FB48C6">
                      <w:rPr>
                        <w:sz w:val="20"/>
                      </w:rPr>
                      <w:t xml:space="preserve">    </w:t>
                    </w:r>
                  </w:p>
                  <w:p w14:paraId="2240653D" w14:textId="77777777" w:rsidR="005A171A" w:rsidRDefault="005A171A" w:rsidP="005A17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A86" w14:textId="77777777" w:rsidR="00FC003E" w:rsidRPr="009A596A" w:rsidRDefault="00CF4982" w:rsidP="073FA27A">
    <w:pPr>
      <w:pStyle w:val="Footer"/>
      <w:rPr>
        <w:color w:val="auto"/>
      </w:rPr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54EFC" wp14:editId="2DB3D99E">
              <wp:simplePos x="0" y="0"/>
              <wp:positionH relativeFrom="column">
                <wp:posOffset>-755015</wp:posOffset>
              </wp:positionH>
              <wp:positionV relativeFrom="paragraph">
                <wp:posOffset>18415</wp:posOffset>
              </wp:positionV>
              <wp:extent cx="7886700" cy="1283335"/>
              <wp:effectExtent l="0" t="0" r="19050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F2C48" w14:textId="77777777" w:rsidR="00CF4982" w:rsidRDefault="00CF4982" w:rsidP="004F034E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631AE635" w14:textId="1C04F9C3" w:rsidR="00CF4982" w:rsidRDefault="00CF4982" w:rsidP="000C2A47">
                          <w:pPr>
                            <w:pStyle w:val="Footer"/>
                            <w:ind w:left="720"/>
                          </w:pPr>
                          <w:r w:rsidRPr="005A171A">
                            <w:rPr>
                              <w:sz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4E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9.45pt;margin-top:1.45pt;width:621pt;height:101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" fillcolor="#0d8280" strokeweight=".5pt">
              <v:textbox>
                <w:txbxContent>
                  <w:p w14:paraId="3C9F2C48" w14:textId="77777777" w:rsidR="00CF4982" w:rsidRDefault="00CF4982" w:rsidP="004F034E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631AE635" w14:textId="1C04F9C3" w:rsidR="00CF4982" w:rsidRDefault="00CF4982" w:rsidP="000C2A47">
                    <w:pPr>
                      <w:pStyle w:val="Footer"/>
                      <w:ind w:left="720"/>
                    </w:pPr>
                    <w:r w:rsidRPr="005A171A">
                      <w:rPr>
                        <w:sz w:val="20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73FA27A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73FA27A">
      <w:t xml:space="preserve">       </w:t>
    </w:r>
  </w:p>
  <w:p w14:paraId="02379B92" w14:textId="77777777" w:rsidR="007A232D" w:rsidRPr="007A232D" w:rsidRDefault="007A232D" w:rsidP="004F0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724A" w14:textId="77777777" w:rsidR="00936B7F" w:rsidRDefault="00936B7F" w:rsidP="004F034E">
      <w:r>
        <w:separator/>
      </w:r>
    </w:p>
    <w:p w14:paraId="50244B49" w14:textId="77777777" w:rsidR="00936B7F" w:rsidRDefault="00936B7F" w:rsidP="004F034E"/>
  </w:footnote>
  <w:footnote w:type="continuationSeparator" w:id="0">
    <w:p w14:paraId="29B827A7" w14:textId="77777777" w:rsidR="00936B7F" w:rsidRDefault="00936B7F" w:rsidP="004F034E">
      <w:r>
        <w:continuationSeparator/>
      </w:r>
    </w:p>
    <w:p w14:paraId="18D5FF72" w14:textId="77777777" w:rsidR="00936B7F" w:rsidRDefault="00936B7F" w:rsidP="004F034E"/>
  </w:footnote>
  <w:footnote w:type="continuationNotice" w:id="1">
    <w:p w14:paraId="2217F78D" w14:textId="77777777" w:rsidR="00936B7F" w:rsidRDefault="00936B7F" w:rsidP="004F0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56E" w14:textId="2930C61C" w:rsidR="00C13776" w:rsidRDefault="00022452" w:rsidP="004F034E">
    <w:pPr>
      <w:pStyle w:val="Header"/>
    </w:pPr>
    <w:r>
      <w:rPr>
        <w:b/>
        <w:color w:val="2B579A"/>
        <w:shd w:val="clear" w:color="auto" w:fill="E6E6E6"/>
        <w:lang w:val="en-US"/>
      </w:rPr>
      <w:fldChar w:fldCharType="begin"/>
    </w:r>
    <w:r>
      <w:rPr>
        <w:b/>
        <w:bCs/>
        <w:noProof/>
        <w:lang w:val="en-US"/>
      </w:rPr>
      <w:instrText xml:space="preserve"> STYLEREF  "Heading 1"  \* MERGEFORMAT </w:instrText>
    </w:r>
    <w:r>
      <w:rPr>
        <w:b/>
        <w:color w:val="2B579A"/>
        <w:shd w:val="clear" w:color="auto" w:fill="E6E6E6"/>
        <w:lang w:val="en-US"/>
      </w:rPr>
      <w:fldChar w:fldCharType="separate"/>
    </w:r>
    <w:r w:rsidR="00390266" w:rsidRPr="00390266">
      <w:rPr>
        <w:noProof/>
        <w:lang w:val="en-US"/>
      </w:rPr>
      <w:t>Job Description Form – &lt;Position Title&gt;</w:t>
    </w:r>
    <w:r>
      <w:rPr>
        <w:b/>
        <w:color w:val="2B579A"/>
        <w:shd w:val="clear" w:color="auto" w:fill="E6E6E6"/>
        <w:lang w:val="en-US"/>
      </w:rPr>
      <w:fldChar w:fldCharType="end"/>
    </w:r>
    <w:r w:rsidR="00C13776">
      <w:tab/>
    </w:r>
    <w:r w:rsidR="00C13776">
      <w:rPr>
        <w:color w:val="2B579A"/>
        <w:shd w:val="clear" w:color="auto" w:fill="E6E6E6"/>
      </w:rPr>
      <w:fldChar w:fldCharType="begin"/>
    </w:r>
    <w:r w:rsidR="00C13776">
      <w:instrText xml:space="preserve"> REF  MainTitle \*charformat  \* MERGEFORMAT </w:instrText>
    </w:r>
    <w:r w:rsidR="00C13776">
      <w:rPr>
        <w:color w:val="2B579A"/>
        <w:shd w:val="clear" w:color="auto" w:fill="E6E6E6"/>
      </w:rPr>
      <w:fldChar w:fldCharType="separate"/>
    </w:r>
    <w:r w:rsidR="00390266">
      <w:rPr>
        <w:b/>
        <w:bCs/>
        <w:color w:val="2B579A"/>
        <w:shd w:val="clear" w:color="auto" w:fill="E6E6E6"/>
        <w:lang w:val="en-US"/>
      </w:rPr>
      <w:t>Error! Reference source not found.</w:t>
    </w:r>
    <w:r w:rsidR="00C13776"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87" w14:textId="7E59964F" w:rsidR="00CD7736" w:rsidRDefault="005A171A" w:rsidP="00971A8A">
    <w:pPr>
      <w:pStyle w:val="Header"/>
      <w:ind w:left="0"/>
    </w:pP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5EA252C4" wp14:editId="2EB9F07D">
              <wp:simplePos x="0" y="0"/>
              <wp:positionH relativeFrom="column">
                <wp:posOffset>-526415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1122664609" name="Rectangle 11226646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8A0CB" id="Rectangle 1122664609" o:spid="_x0000_s1026" alt="&quot;&quot;" style="position:absolute;margin-left:-41.45pt;margin-top:-69.7pt;width:625.05pt;height:13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CYsyFy4wAAAA0BAAAPAAAAZHJzL2Rvd25y&#10;ZXYueG1sTI/BTsMwDIbvSLxDZCRuW9oOdV1pOo1p44Y0xpB2zBrTVjRJSbK18PR4J7j9lj/9/lws&#10;R92xCzrfWiMgnkbA0FRWtaYWcHjbTjJgPkijZGcNCvhGD8vy9qaQubKDecXLPtSMSozPpYAmhD7n&#10;3FcNaumntkdDuw/rtAw0uporJwcq1x1PoijlWraGLjSyx3WD1ef+rAWsnjfuOP/BzcuQbd8PT7v2&#10;yx7XQtzfjatHYAHH8AfDVZ/UoSSnkz0b5VknYJIlC0IpxLPFA7ArEqfzBNiJ0ixNgZcF//9F+Qs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CYsyFy4wAAAA0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DC7" w14:textId="3DA11977" w:rsidR="00C13776" w:rsidRDefault="005A171A" w:rsidP="004F034E">
    <w:pPr>
      <w:pStyle w:val="Header"/>
    </w:pPr>
    <w:r>
      <w:rPr>
        <w:noProof/>
        <w:shd w:val="clear" w:color="auto" w:fill="E6E6E6"/>
      </w:rPr>
      <w:drawing>
        <wp:anchor distT="0" distB="0" distL="114300" distR="114300" simplePos="0" relativeHeight="251663366" behindDoc="0" locked="0" layoutInCell="1" allowOverlap="1" wp14:anchorId="2E5ED77E" wp14:editId="10FD24FD">
          <wp:simplePos x="0" y="0"/>
          <wp:positionH relativeFrom="column">
            <wp:posOffset>179883</wp:posOffset>
          </wp:positionH>
          <wp:positionV relativeFrom="paragraph">
            <wp:posOffset>48260</wp:posOffset>
          </wp:positionV>
          <wp:extent cx="1638300" cy="554210"/>
          <wp:effectExtent l="0" t="0" r="0" b="0"/>
          <wp:wrapNone/>
          <wp:docPr id="135352505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5055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5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E6E6E6"/>
      </w:rPr>
      <w:drawing>
        <wp:inline distT="0" distB="0" distL="0" distR="0" wp14:anchorId="13577A5A" wp14:editId="04A13909">
          <wp:extent cx="1539243" cy="521209"/>
          <wp:effectExtent l="0" t="0" r="3810" b="0"/>
          <wp:docPr id="97189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7051" name="Picture 97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3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21FAEF" wp14:editId="75905BA3">
              <wp:simplePos x="0" y="0"/>
              <wp:positionH relativeFrom="column">
                <wp:posOffset>-755015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EE4924" id="Rectangle 4" o:spid="_x0000_s1026" alt="&quot;&quot;" style="position:absolute;margin-left:-59.45pt;margin-top:-69.7pt;width:625.05pt;height:13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DukJ+C4wAAAA4BAAAPAAAAZHJzL2Rvd25y&#10;ZXYueG1sTI/BTsMwDIbvSLxDZCRuW5oVla40nca0cUOCMaQds8a0FY1TmmwtPD3pCW6/5U+/P+er&#10;0bTsgr1rLEkQ8wgYUml1Q5WEw9tulgJzXpFWrSWU8I0OVsX1Va4ybQd6xcveVyyUkMuUhNr7LuPc&#10;lTUa5ea2Qwq7D9sb5cPYV1z3agjlpuWLKEq4UQ2FC7XqcFNj+bk/Gwnrp21/vP/B7fOQ7t4Pjy/N&#10;lz1upLy9GdcPwDyO/g+GST+oQxGcTvZM2rFWwkyIdBnYKcXLO2ATI2KxAHYKKU4S4EXO/79R/AI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DukJ+C4wAAAA4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F77D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D7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655FB"/>
    <w:multiLevelType w:val="hybridMultilevel"/>
    <w:tmpl w:val="6390E2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54605"/>
    <w:multiLevelType w:val="multilevel"/>
    <w:tmpl w:val="D886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43C9A"/>
    <w:multiLevelType w:val="multilevel"/>
    <w:tmpl w:val="4F9A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55F89"/>
    <w:multiLevelType w:val="multilevel"/>
    <w:tmpl w:val="A8BC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C62D0"/>
    <w:multiLevelType w:val="hybridMultilevel"/>
    <w:tmpl w:val="89FAAF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0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EA62F6"/>
    <w:multiLevelType w:val="hybridMultilevel"/>
    <w:tmpl w:val="18A27258"/>
    <w:lvl w:ilvl="0" w:tplc="18782250">
      <w:start w:val="1"/>
      <w:numFmt w:val="decimal"/>
      <w:pStyle w:val="ListParagraph"/>
      <w:lvlText w:val="%1."/>
      <w:lvlJc w:val="left"/>
      <w:pPr>
        <w:ind w:left="1353" w:hanging="360"/>
      </w:pPr>
      <w:rPr>
        <w:rFonts w:ascii="Aptos" w:hAnsi="Aptos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32A9F"/>
    <w:multiLevelType w:val="hybridMultilevel"/>
    <w:tmpl w:val="C5841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92DA7"/>
    <w:multiLevelType w:val="multilevel"/>
    <w:tmpl w:val="4CD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1F0214"/>
    <w:multiLevelType w:val="multilevel"/>
    <w:tmpl w:val="B692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171E6B"/>
    <w:multiLevelType w:val="hybridMultilevel"/>
    <w:tmpl w:val="89FA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21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2F12DD"/>
    <w:multiLevelType w:val="hybridMultilevel"/>
    <w:tmpl w:val="9B28D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B4B7BFF"/>
    <w:multiLevelType w:val="hybridMultilevel"/>
    <w:tmpl w:val="25963D02"/>
    <w:lvl w:ilvl="0" w:tplc="FE06D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2987C77"/>
    <w:multiLevelType w:val="hybridMultilevel"/>
    <w:tmpl w:val="536E1F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9B5766F"/>
    <w:multiLevelType w:val="hybridMultilevel"/>
    <w:tmpl w:val="76C8753C"/>
    <w:lvl w:ilvl="0" w:tplc="1AD49E3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i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4D3004"/>
    <w:multiLevelType w:val="hybridMultilevel"/>
    <w:tmpl w:val="6A5233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33" w15:restartNumberingAfterBreak="0">
    <w:nsid w:val="60B970B6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D75622"/>
    <w:multiLevelType w:val="hybridMultilevel"/>
    <w:tmpl w:val="164CC3E0"/>
    <w:lvl w:ilvl="0" w:tplc="EA24223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0957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7974860">
    <w:abstractNumId w:val="5"/>
  </w:num>
  <w:num w:numId="2" w16cid:durableId="726149911">
    <w:abstractNumId w:val="31"/>
  </w:num>
  <w:num w:numId="3" w16cid:durableId="334038920">
    <w:abstractNumId w:val="20"/>
  </w:num>
  <w:num w:numId="4" w16cid:durableId="910433445">
    <w:abstractNumId w:val="32"/>
  </w:num>
  <w:num w:numId="5" w16cid:durableId="976297257">
    <w:abstractNumId w:val="23"/>
  </w:num>
  <w:num w:numId="6" w16cid:durableId="328018657">
    <w:abstractNumId w:val="38"/>
  </w:num>
  <w:num w:numId="7" w16cid:durableId="2076658215">
    <w:abstractNumId w:val="10"/>
  </w:num>
  <w:num w:numId="8" w16cid:durableId="1591620421">
    <w:abstractNumId w:val="21"/>
  </w:num>
  <w:num w:numId="9" w16cid:durableId="17006256">
    <w:abstractNumId w:val="30"/>
  </w:num>
  <w:num w:numId="10" w16cid:durableId="1903563376">
    <w:abstractNumId w:val="26"/>
  </w:num>
  <w:num w:numId="11" w16cid:durableId="140969372">
    <w:abstractNumId w:val="13"/>
  </w:num>
  <w:num w:numId="12" w16cid:durableId="2032602438">
    <w:abstractNumId w:val="12"/>
  </w:num>
  <w:num w:numId="13" w16cid:durableId="88745793">
    <w:abstractNumId w:val="9"/>
  </w:num>
  <w:num w:numId="14" w16cid:durableId="492769001">
    <w:abstractNumId w:val="15"/>
  </w:num>
  <w:num w:numId="15" w16cid:durableId="2145541274">
    <w:abstractNumId w:val="25"/>
  </w:num>
  <w:num w:numId="16" w16cid:durableId="411853694">
    <w:abstractNumId w:val="37"/>
  </w:num>
  <w:num w:numId="17" w16cid:durableId="568659907">
    <w:abstractNumId w:val="19"/>
  </w:num>
  <w:num w:numId="18" w16cid:durableId="1892839358">
    <w:abstractNumId w:val="4"/>
  </w:num>
  <w:num w:numId="19" w16cid:durableId="1563440370">
    <w:abstractNumId w:val="35"/>
  </w:num>
  <w:num w:numId="20" w16cid:durableId="1893881933">
    <w:abstractNumId w:val="8"/>
  </w:num>
  <w:num w:numId="21" w16cid:durableId="567425944">
    <w:abstractNumId w:val="1"/>
  </w:num>
  <w:num w:numId="22" w16cid:durableId="36395154">
    <w:abstractNumId w:val="0"/>
  </w:num>
  <w:num w:numId="23" w16cid:durableId="933635896">
    <w:abstractNumId w:val="18"/>
  </w:num>
  <w:num w:numId="24" w16cid:durableId="393236011">
    <w:abstractNumId w:val="28"/>
  </w:num>
  <w:num w:numId="25" w16cid:durableId="160050575">
    <w:abstractNumId w:val="22"/>
  </w:num>
  <w:num w:numId="26" w16cid:durableId="144201119">
    <w:abstractNumId w:val="24"/>
  </w:num>
  <w:num w:numId="27" w16cid:durableId="870416179">
    <w:abstractNumId w:val="11"/>
  </w:num>
  <w:num w:numId="28" w16cid:durableId="899830477">
    <w:abstractNumId w:val="29"/>
  </w:num>
  <w:num w:numId="29" w16cid:durableId="246886528">
    <w:abstractNumId w:val="34"/>
  </w:num>
  <w:num w:numId="30" w16cid:durableId="1147238472">
    <w:abstractNumId w:val="27"/>
  </w:num>
  <w:num w:numId="31" w16cid:durableId="1434015982">
    <w:abstractNumId w:val="33"/>
  </w:num>
  <w:num w:numId="32" w16cid:durableId="121847958">
    <w:abstractNumId w:val="36"/>
  </w:num>
  <w:num w:numId="33" w16cid:durableId="1066562898">
    <w:abstractNumId w:val="14"/>
  </w:num>
  <w:num w:numId="34" w16cid:durableId="465318211">
    <w:abstractNumId w:val="11"/>
  </w:num>
  <w:num w:numId="35" w16cid:durableId="843059526">
    <w:abstractNumId w:val="11"/>
  </w:num>
  <w:num w:numId="36" w16cid:durableId="107479450">
    <w:abstractNumId w:val="7"/>
  </w:num>
  <w:num w:numId="37" w16cid:durableId="1311253042">
    <w:abstractNumId w:val="17"/>
  </w:num>
  <w:num w:numId="38" w16cid:durableId="1370761405">
    <w:abstractNumId w:val="6"/>
  </w:num>
  <w:num w:numId="39" w16cid:durableId="689841187">
    <w:abstractNumId w:val="16"/>
  </w:num>
  <w:num w:numId="40" w16cid:durableId="1566598769">
    <w:abstractNumId w:val="3"/>
  </w:num>
  <w:num w:numId="41" w16cid:durableId="9891133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5"/>
    <w:rsid w:val="0000085E"/>
    <w:rsid w:val="00001521"/>
    <w:rsid w:val="00002D22"/>
    <w:rsid w:val="00004F17"/>
    <w:rsid w:val="000050FD"/>
    <w:rsid w:val="00005CC3"/>
    <w:rsid w:val="00007446"/>
    <w:rsid w:val="00010A74"/>
    <w:rsid w:val="000110D9"/>
    <w:rsid w:val="00011496"/>
    <w:rsid w:val="00014630"/>
    <w:rsid w:val="00015B94"/>
    <w:rsid w:val="00022452"/>
    <w:rsid w:val="000239CC"/>
    <w:rsid w:val="00024166"/>
    <w:rsid w:val="0002492D"/>
    <w:rsid w:val="00024DDB"/>
    <w:rsid w:val="0003156F"/>
    <w:rsid w:val="000332DA"/>
    <w:rsid w:val="0003386A"/>
    <w:rsid w:val="00033CCA"/>
    <w:rsid w:val="000350A4"/>
    <w:rsid w:val="00035AF3"/>
    <w:rsid w:val="00035F1B"/>
    <w:rsid w:val="00037412"/>
    <w:rsid w:val="0004247D"/>
    <w:rsid w:val="0004489A"/>
    <w:rsid w:val="000448B4"/>
    <w:rsid w:val="00045C2B"/>
    <w:rsid w:val="00052B13"/>
    <w:rsid w:val="00054262"/>
    <w:rsid w:val="00054C01"/>
    <w:rsid w:val="00057CB4"/>
    <w:rsid w:val="000607B0"/>
    <w:rsid w:val="0006202A"/>
    <w:rsid w:val="0006206E"/>
    <w:rsid w:val="00062DAB"/>
    <w:rsid w:val="00064B60"/>
    <w:rsid w:val="00065C25"/>
    <w:rsid w:val="00066820"/>
    <w:rsid w:val="00067EAD"/>
    <w:rsid w:val="00070651"/>
    <w:rsid w:val="0007381D"/>
    <w:rsid w:val="000750EF"/>
    <w:rsid w:val="0007625B"/>
    <w:rsid w:val="000764D4"/>
    <w:rsid w:val="0007682C"/>
    <w:rsid w:val="00077825"/>
    <w:rsid w:val="00080AAC"/>
    <w:rsid w:val="00081CC9"/>
    <w:rsid w:val="0008327F"/>
    <w:rsid w:val="0008446A"/>
    <w:rsid w:val="00086605"/>
    <w:rsid w:val="00087AC4"/>
    <w:rsid w:val="00087BFA"/>
    <w:rsid w:val="00087E1C"/>
    <w:rsid w:val="0009024F"/>
    <w:rsid w:val="00090458"/>
    <w:rsid w:val="0009183A"/>
    <w:rsid w:val="00091FD7"/>
    <w:rsid w:val="00093CA3"/>
    <w:rsid w:val="00096CB2"/>
    <w:rsid w:val="00097A0A"/>
    <w:rsid w:val="00097CF0"/>
    <w:rsid w:val="000A05F4"/>
    <w:rsid w:val="000A1580"/>
    <w:rsid w:val="000A41C6"/>
    <w:rsid w:val="000A74CA"/>
    <w:rsid w:val="000B0EB3"/>
    <w:rsid w:val="000B1E21"/>
    <w:rsid w:val="000B3AA9"/>
    <w:rsid w:val="000B691D"/>
    <w:rsid w:val="000B7EED"/>
    <w:rsid w:val="000C1E4D"/>
    <w:rsid w:val="000C2A47"/>
    <w:rsid w:val="000C48F5"/>
    <w:rsid w:val="000C5E6A"/>
    <w:rsid w:val="000C70BA"/>
    <w:rsid w:val="000D40D1"/>
    <w:rsid w:val="000D6904"/>
    <w:rsid w:val="000D73AF"/>
    <w:rsid w:val="000E0056"/>
    <w:rsid w:val="000E1942"/>
    <w:rsid w:val="000E3490"/>
    <w:rsid w:val="000E3A80"/>
    <w:rsid w:val="000E4D6E"/>
    <w:rsid w:val="000E78F0"/>
    <w:rsid w:val="000F1FB3"/>
    <w:rsid w:val="000F2205"/>
    <w:rsid w:val="000F2FF6"/>
    <w:rsid w:val="000F3BEE"/>
    <w:rsid w:val="000F4048"/>
    <w:rsid w:val="000F42A0"/>
    <w:rsid w:val="000F49D7"/>
    <w:rsid w:val="000F4B72"/>
    <w:rsid w:val="0010588E"/>
    <w:rsid w:val="00106DB7"/>
    <w:rsid w:val="00112611"/>
    <w:rsid w:val="0011261B"/>
    <w:rsid w:val="001139F7"/>
    <w:rsid w:val="00113E19"/>
    <w:rsid w:val="0011514C"/>
    <w:rsid w:val="001158D4"/>
    <w:rsid w:val="001163DC"/>
    <w:rsid w:val="00117894"/>
    <w:rsid w:val="001207F1"/>
    <w:rsid w:val="00124042"/>
    <w:rsid w:val="001252FE"/>
    <w:rsid w:val="00125652"/>
    <w:rsid w:val="00126095"/>
    <w:rsid w:val="00127E05"/>
    <w:rsid w:val="00130BD2"/>
    <w:rsid w:val="00134DCB"/>
    <w:rsid w:val="00134FBB"/>
    <w:rsid w:val="00136409"/>
    <w:rsid w:val="00141892"/>
    <w:rsid w:val="001418CE"/>
    <w:rsid w:val="001438C9"/>
    <w:rsid w:val="001504A8"/>
    <w:rsid w:val="00151853"/>
    <w:rsid w:val="00151BC5"/>
    <w:rsid w:val="0015349C"/>
    <w:rsid w:val="00153E41"/>
    <w:rsid w:val="0016008E"/>
    <w:rsid w:val="001600F4"/>
    <w:rsid w:val="001605D3"/>
    <w:rsid w:val="00161231"/>
    <w:rsid w:val="00161D57"/>
    <w:rsid w:val="00172DF5"/>
    <w:rsid w:val="00172FA6"/>
    <w:rsid w:val="00173D8A"/>
    <w:rsid w:val="0017529A"/>
    <w:rsid w:val="00176F78"/>
    <w:rsid w:val="00177826"/>
    <w:rsid w:val="00177D0B"/>
    <w:rsid w:val="00180C08"/>
    <w:rsid w:val="0018113A"/>
    <w:rsid w:val="00181CB0"/>
    <w:rsid w:val="00181D71"/>
    <w:rsid w:val="00184CC4"/>
    <w:rsid w:val="00186E10"/>
    <w:rsid w:val="001930E7"/>
    <w:rsid w:val="001943C6"/>
    <w:rsid w:val="0019564D"/>
    <w:rsid w:val="0019581B"/>
    <w:rsid w:val="001A0F28"/>
    <w:rsid w:val="001A149A"/>
    <w:rsid w:val="001A2B34"/>
    <w:rsid w:val="001A3F2D"/>
    <w:rsid w:val="001A626F"/>
    <w:rsid w:val="001A6F7A"/>
    <w:rsid w:val="001B3CF4"/>
    <w:rsid w:val="001C100F"/>
    <w:rsid w:val="001C30BC"/>
    <w:rsid w:val="001C45BC"/>
    <w:rsid w:val="001D040F"/>
    <w:rsid w:val="001D1336"/>
    <w:rsid w:val="001D3D56"/>
    <w:rsid w:val="001D4C36"/>
    <w:rsid w:val="001E0164"/>
    <w:rsid w:val="001E0650"/>
    <w:rsid w:val="001E1A26"/>
    <w:rsid w:val="001E3297"/>
    <w:rsid w:val="001E577A"/>
    <w:rsid w:val="001E6206"/>
    <w:rsid w:val="001F02BA"/>
    <w:rsid w:val="001F5AC6"/>
    <w:rsid w:val="00200677"/>
    <w:rsid w:val="002011B6"/>
    <w:rsid w:val="00205084"/>
    <w:rsid w:val="00207413"/>
    <w:rsid w:val="00213B86"/>
    <w:rsid w:val="00213FF6"/>
    <w:rsid w:val="00214757"/>
    <w:rsid w:val="002147AA"/>
    <w:rsid w:val="00215EEF"/>
    <w:rsid w:val="0021605F"/>
    <w:rsid w:val="00216769"/>
    <w:rsid w:val="00217DD2"/>
    <w:rsid w:val="002210B3"/>
    <w:rsid w:val="0022287F"/>
    <w:rsid w:val="002237AA"/>
    <w:rsid w:val="002310F1"/>
    <w:rsid w:val="00231A89"/>
    <w:rsid w:val="0023298F"/>
    <w:rsid w:val="002339AA"/>
    <w:rsid w:val="00233C85"/>
    <w:rsid w:val="00233F7E"/>
    <w:rsid w:val="00235312"/>
    <w:rsid w:val="002354BD"/>
    <w:rsid w:val="002367FF"/>
    <w:rsid w:val="00237845"/>
    <w:rsid w:val="00237AA1"/>
    <w:rsid w:val="00237AE5"/>
    <w:rsid w:val="0024107B"/>
    <w:rsid w:val="0024248D"/>
    <w:rsid w:val="00242AEE"/>
    <w:rsid w:val="0024382D"/>
    <w:rsid w:val="00243B9C"/>
    <w:rsid w:val="00244C93"/>
    <w:rsid w:val="002451DE"/>
    <w:rsid w:val="00246877"/>
    <w:rsid w:val="00246E7E"/>
    <w:rsid w:val="00253567"/>
    <w:rsid w:val="002538C2"/>
    <w:rsid w:val="00254805"/>
    <w:rsid w:val="00255C11"/>
    <w:rsid w:val="00256AE9"/>
    <w:rsid w:val="00256DCC"/>
    <w:rsid w:val="00260819"/>
    <w:rsid w:val="00260E47"/>
    <w:rsid w:val="002744E1"/>
    <w:rsid w:val="002747A7"/>
    <w:rsid w:val="002749F8"/>
    <w:rsid w:val="00280DC3"/>
    <w:rsid w:val="00281CF7"/>
    <w:rsid w:val="0028799D"/>
    <w:rsid w:val="00287B51"/>
    <w:rsid w:val="0029065D"/>
    <w:rsid w:val="00290E45"/>
    <w:rsid w:val="00291046"/>
    <w:rsid w:val="002929F6"/>
    <w:rsid w:val="00293EA4"/>
    <w:rsid w:val="00294AA0"/>
    <w:rsid w:val="00295B2F"/>
    <w:rsid w:val="00295BA5"/>
    <w:rsid w:val="002A197D"/>
    <w:rsid w:val="002A29D5"/>
    <w:rsid w:val="002A5897"/>
    <w:rsid w:val="002A6649"/>
    <w:rsid w:val="002A73D1"/>
    <w:rsid w:val="002A7627"/>
    <w:rsid w:val="002A7687"/>
    <w:rsid w:val="002B1BD4"/>
    <w:rsid w:val="002C1E40"/>
    <w:rsid w:val="002C2087"/>
    <w:rsid w:val="002C2414"/>
    <w:rsid w:val="002C5A96"/>
    <w:rsid w:val="002C7793"/>
    <w:rsid w:val="002D0993"/>
    <w:rsid w:val="002D0F25"/>
    <w:rsid w:val="002D312E"/>
    <w:rsid w:val="002D712A"/>
    <w:rsid w:val="002D7DD3"/>
    <w:rsid w:val="002E07F4"/>
    <w:rsid w:val="002E0B45"/>
    <w:rsid w:val="002E4CEE"/>
    <w:rsid w:val="002F1E30"/>
    <w:rsid w:val="002F1F24"/>
    <w:rsid w:val="002F438C"/>
    <w:rsid w:val="00301B33"/>
    <w:rsid w:val="0030265E"/>
    <w:rsid w:val="00302AAD"/>
    <w:rsid w:val="00304869"/>
    <w:rsid w:val="00306CBD"/>
    <w:rsid w:val="00306D42"/>
    <w:rsid w:val="00307EAB"/>
    <w:rsid w:val="0031004D"/>
    <w:rsid w:val="003148DA"/>
    <w:rsid w:val="00315621"/>
    <w:rsid w:val="0032041C"/>
    <w:rsid w:val="00320F37"/>
    <w:rsid w:val="00322AF4"/>
    <w:rsid w:val="00324F8F"/>
    <w:rsid w:val="003251F8"/>
    <w:rsid w:val="00331FE0"/>
    <w:rsid w:val="003329CE"/>
    <w:rsid w:val="00343B4B"/>
    <w:rsid w:val="00350C4D"/>
    <w:rsid w:val="00351A50"/>
    <w:rsid w:val="003549A0"/>
    <w:rsid w:val="00356C07"/>
    <w:rsid w:val="00363ECA"/>
    <w:rsid w:val="00365B13"/>
    <w:rsid w:val="003673CF"/>
    <w:rsid w:val="00371BBF"/>
    <w:rsid w:val="00373905"/>
    <w:rsid w:val="003854A7"/>
    <w:rsid w:val="003858FA"/>
    <w:rsid w:val="003862EC"/>
    <w:rsid w:val="00390266"/>
    <w:rsid w:val="003910DE"/>
    <w:rsid w:val="0039307F"/>
    <w:rsid w:val="003931D2"/>
    <w:rsid w:val="003956F2"/>
    <w:rsid w:val="00395BC7"/>
    <w:rsid w:val="003A24C3"/>
    <w:rsid w:val="003A47CF"/>
    <w:rsid w:val="003A6121"/>
    <w:rsid w:val="003A6D65"/>
    <w:rsid w:val="003B2373"/>
    <w:rsid w:val="003B5792"/>
    <w:rsid w:val="003C0EA1"/>
    <w:rsid w:val="003C1844"/>
    <w:rsid w:val="003C1EF2"/>
    <w:rsid w:val="003C24D9"/>
    <w:rsid w:val="003C2EAC"/>
    <w:rsid w:val="003C37C1"/>
    <w:rsid w:val="003C52CB"/>
    <w:rsid w:val="003D05FB"/>
    <w:rsid w:val="003D0B07"/>
    <w:rsid w:val="003D4649"/>
    <w:rsid w:val="003D56C4"/>
    <w:rsid w:val="003D5B98"/>
    <w:rsid w:val="003D6E95"/>
    <w:rsid w:val="003D6FB9"/>
    <w:rsid w:val="003E0B55"/>
    <w:rsid w:val="003E1A5F"/>
    <w:rsid w:val="003E7742"/>
    <w:rsid w:val="003E797B"/>
    <w:rsid w:val="003F07BF"/>
    <w:rsid w:val="003F24AD"/>
    <w:rsid w:val="003F35A5"/>
    <w:rsid w:val="003F36EC"/>
    <w:rsid w:val="003F388C"/>
    <w:rsid w:val="003F7022"/>
    <w:rsid w:val="003F7F0C"/>
    <w:rsid w:val="004011D0"/>
    <w:rsid w:val="0040193A"/>
    <w:rsid w:val="00401C96"/>
    <w:rsid w:val="00403769"/>
    <w:rsid w:val="00403ACE"/>
    <w:rsid w:val="00406763"/>
    <w:rsid w:val="00407476"/>
    <w:rsid w:val="00411E00"/>
    <w:rsid w:val="00411F17"/>
    <w:rsid w:val="00412334"/>
    <w:rsid w:val="00412398"/>
    <w:rsid w:val="0041459E"/>
    <w:rsid w:val="00415806"/>
    <w:rsid w:val="00415B96"/>
    <w:rsid w:val="004205DB"/>
    <w:rsid w:val="004216B5"/>
    <w:rsid w:val="00422D28"/>
    <w:rsid w:val="00427D8C"/>
    <w:rsid w:val="00432E41"/>
    <w:rsid w:val="00434CD2"/>
    <w:rsid w:val="004401AB"/>
    <w:rsid w:val="00443117"/>
    <w:rsid w:val="004432A1"/>
    <w:rsid w:val="004451C2"/>
    <w:rsid w:val="00446BA8"/>
    <w:rsid w:val="00450304"/>
    <w:rsid w:val="00450DF3"/>
    <w:rsid w:val="004512FD"/>
    <w:rsid w:val="00452131"/>
    <w:rsid w:val="00454EF4"/>
    <w:rsid w:val="00460F3D"/>
    <w:rsid w:val="00461D74"/>
    <w:rsid w:val="0046290B"/>
    <w:rsid w:val="004634CA"/>
    <w:rsid w:val="004643AC"/>
    <w:rsid w:val="00464951"/>
    <w:rsid w:val="0046771F"/>
    <w:rsid w:val="0047131E"/>
    <w:rsid w:val="004732A9"/>
    <w:rsid w:val="00474BBB"/>
    <w:rsid w:val="0047690C"/>
    <w:rsid w:val="004777B0"/>
    <w:rsid w:val="00480EAD"/>
    <w:rsid w:val="004816CD"/>
    <w:rsid w:val="0048233B"/>
    <w:rsid w:val="004903A7"/>
    <w:rsid w:val="00491AF1"/>
    <w:rsid w:val="004942A0"/>
    <w:rsid w:val="00497CD5"/>
    <w:rsid w:val="004A3BC7"/>
    <w:rsid w:val="004A4E19"/>
    <w:rsid w:val="004A62DB"/>
    <w:rsid w:val="004B0C6F"/>
    <w:rsid w:val="004B63D4"/>
    <w:rsid w:val="004C0528"/>
    <w:rsid w:val="004C061E"/>
    <w:rsid w:val="004C1992"/>
    <w:rsid w:val="004C26E1"/>
    <w:rsid w:val="004D6BA2"/>
    <w:rsid w:val="004E101A"/>
    <w:rsid w:val="004E2350"/>
    <w:rsid w:val="004E4F30"/>
    <w:rsid w:val="004E70AD"/>
    <w:rsid w:val="004E7F68"/>
    <w:rsid w:val="004F034E"/>
    <w:rsid w:val="004F09DA"/>
    <w:rsid w:val="004F1813"/>
    <w:rsid w:val="004F5E57"/>
    <w:rsid w:val="00501571"/>
    <w:rsid w:val="00504DF1"/>
    <w:rsid w:val="00505977"/>
    <w:rsid w:val="005067D1"/>
    <w:rsid w:val="00506866"/>
    <w:rsid w:val="00507EB6"/>
    <w:rsid w:val="00511CF3"/>
    <w:rsid w:val="00512764"/>
    <w:rsid w:val="00514134"/>
    <w:rsid w:val="005149A1"/>
    <w:rsid w:val="00515DB0"/>
    <w:rsid w:val="00515FC7"/>
    <w:rsid w:val="005206C4"/>
    <w:rsid w:val="00521A87"/>
    <w:rsid w:val="00523D1F"/>
    <w:rsid w:val="005254CA"/>
    <w:rsid w:val="00526582"/>
    <w:rsid w:val="00526A66"/>
    <w:rsid w:val="005270E8"/>
    <w:rsid w:val="00527396"/>
    <w:rsid w:val="0052779D"/>
    <w:rsid w:val="00527C34"/>
    <w:rsid w:val="00527F9D"/>
    <w:rsid w:val="00534A28"/>
    <w:rsid w:val="00535BA0"/>
    <w:rsid w:val="0053601C"/>
    <w:rsid w:val="0053686E"/>
    <w:rsid w:val="00536AB3"/>
    <w:rsid w:val="00536FB5"/>
    <w:rsid w:val="00541440"/>
    <w:rsid w:val="00542293"/>
    <w:rsid w:val="00542EB8"/>
    <w:rsid w:val="005444E7"/>
    <w:rsid w:val="00546C88"/>
    <w:rsid w:val="005501E7"/>
    <w:rsid w:val="005509AD"/>
    <w:rsid w:val="00550AF4"/>
    <w:rsid w:val="00553F2F"/>
    <w:rsid w:val="005579EE"/>
    <w:rsid w:val="00562D75"/>
    <w:rsid w:val="005648EC"/>
    <w:rsid w:val="00570E5C"/>
    <w:rsid w:val="00571E1E"/>
    <w:rsid w:val="005726BF"/>
    <w:rsid w:val="00573E33"/>
    <w:rsid w:val="005813E8"/>
    <w:rsid w:val="00581DB5"/>
    <w:rsid w:val="00582D70"/>
    <w:rsid w:val="0058334A"/>
    <w:rsid w:val="00584F25"/>
    <w:rsid w:val="00585692"/>
    <w:rsid w:val="005903E7"/>
    <w:rsid w:val="005915BA"/>
    <w:rsid w:val="005926D7"/>
    <w:rsid w:val="00592D94"/>
    <w:rsid w:val="00594F55"/>
    <w:rsid w:val="005959B8"/>
    <w:rsid w:val="00597684"/>
    <w:rsid w:val="005A0FFE"/>
    <w:rsid w:val="005A171A"/>
    <w:rsid w:val="005A1801"/>
    <w:rsid w:val="005A1CB5"/>
    <w:rsid w:val="005A23DC"/>
    <w:rsid w:val="005A3985"/>
    <w:rsid w:val="005A5FC6"/>
    <w:rsid w:val="005A634D"/>
    <w:rsid w:val="005A682A"/>
    <w:rsid w:val="005A7B98"/>
    <w:rsid w:val="005B2723"/>
    <w:rsid w:val="005B507E"/>
    <w:rsid w:val="005B60D7"/>
    <w:rsid w:val="005B737F"/>
    <w:rsid w:val="005C0918"/>
    <w:rsid w:val="005C2E17"/>
    <w:rsid w:val="005C3B96"/>
    <w:rsid w:val="005C5414"/>
    <w:rsid w:val="005C5BE7"/>
    <w:rsid w:val="005C62F9"/>
    <w:rsid w:val="005C675D"/>
    <w:rsid w:val="005C76ED"/>
    <w:rsid w:val="005D181B"/>
    <w:rsid w:val="005D47B8"/>
    <w:rsid w:val="005D6DFE"/>
    <w:rsid w:val="005E1F92"/>
    <w:rsid w:val="005E2586"/>
    <w:rsid w:val="005E3F97"/>
    <w:rsid w:val="005E6F1F"/>
    <w:rsid w:val="005E7D97"/>
    <w:rsid w:val="005F0861"/>
    <w:rsid w:val="005F098C"/>
    <w:rsid w:val="005F0F08"/>
    <w:rsid w:val="005F1072"/>
    <w:rsid w:val="005F141E"/>
    <w:rsid w:val="005F1F7D"/>
    <w:rsid w:val="005F64A6"/>
    <w:rsid w:val="005F7D59"/>
    <w:rsid w:val="00600B88"/>
    <w:rsid w:val="00605259"/>
    <w:rsid w:val="00605270"/>
    <w:rsid w:val="0060678E"/>
    <w:rsid w:val="00606D4E"/>
    <w:rsid w:val="00607B2C"/>
    <w:rsid w:val="00607C9E"/>
    <w:rsid w:val="00611FC9"/>
    <w:rsid w:val="00613175"/>
    <w:rsid w:val="00615BE7"/>
    <w:rsid w:val="00616C23"/>
    <w:rsid w:val="00617052"/>
    <w:rsid w:val="00622F41"/>
    <w:rsid w:val="0062478D"/>
    <w:rsid w:val="00627765"/>
    <w:rsid w:val="00627ADC"/>
    <w:rsid w:val="00632E22"/>
    <w:rsid w:val="00635CAD"/>
    <w:rsid w:val="00637E09"/>
    <w:rsid w:val="00645B08"/>
    <w:rsid w:val="00645B36"/>
    <w:rsid w:val="0064778B"/>
    <w:rsid w:val="00647DD9"/>
    <w:rsid w:val="006508CB"/>
    <w:rsid w:val="00651BBB"/>
    <w:rsid w:val="00652D34"/>
    <w:rsid w:val="00654B6A"/>
    <w:rsid w:val="00656B00"/>
    <w:rsid w:val="0065703B"/>
    <w:rsid w:val="0066141E"/>
    <w:rsid w:val="006619E0"/>
    <w:rsid w:val="0066307F"/>
    <w:rsid w:val="0066372E"/>
    <w:rsid w:val="00665BA5"/>
    <w:rsid w:val="006741BE"/>
    <w:rsid w:val="006745F6"/>
    <w:rsid w:val="006762D7"/>
    <w:rsid w:val="00676636"/>
    <w:rsid w:val="0067711E"/>
    <w:rsid w:val="006776A7"/>
    <w:rsid w:val="0068108F"/>
    <w:rsid w:val="00690189"/>
    <w:rsid w:val="00690A87"/>
    <w:rsid w:val="00693016"/>
    <w:rsid w:val="0069314A"/>
    <w:rsid w:val="00693309"/>
    <w:rsid w:val="00694102"/>
    <w:rsid w:val="00696797"/>
    <w:rsid w:val="006A24E1"/>
    <w:rsid w:val="006B0553"/>
    <w:rsid w:val="006B1886"/>
    <w:rsid w:val="006B2509"/>
    <w:rsid w:val="006B2510"/>
    <w:rsid w:val="006B55B9"/>
    <w:rsid w:val="006B6BDC"/>
    <w:rsid w:val="006B721D"/>
    <w:rsid w:val="006C0A5B"/>
    <w:rsid w:val="006C19E4"/>
    <w:rsid w:val="006C321A"/>
    <w:rsid w:val="006C4F63"/>
    <w:rsid w:val="006C74FC"/>
    <w:rsid w:val="006D013E"/>
    <w:rsid w:val="006D1B3E"/>
    <w:rsid w:val="006D2737"/>
    <w:rsid w:val="006D2AD9"/>
    <w:rsid w:val="006D4E00"/>
    <w:rsid w:val="006D701A"/>
    <w:rsid w:val="006E212D"/>
    <w:rsid w:val="006E368A"/>
    <w:rsid w:val="006E4252"/>
    <w:rsid w:val="006E4DCF"/>
    <w:rsid w:val="006E5038"/>
    <w:rsid w:val="006E61BB"/>
    <w:rsid w:val="006F18CD"/>
    <w:rsid w:val="006F446F"/>
    <w:rsid w:val="006F4BD4"/>
    <w:rsid w:val="006F581B"/>
    <w:rsid w:val="006F7AAC"/>
    <w:rsid w:val="00700D12"/>
    <w:rsid w:val="0070387D"/>
    <w:rsid w:val="00705511"/>
    <w:rsid w:val="00707AFD"/>
    <w:rsid w:val="00710A34"/>
    <w:rsid w:val="00714A30"/>
    <w:rsid w:val="007169E9"/>
    <w:rsid w:val="0071763B"/>
    <w:rsid w:val="007179AB"/>
    <w:rsid w:val="00720A6D"/>
    <w:rsid w:val="007223F7"/>
    <w:rsid w:val="0072356E"/>
    <w:rsid w:val="00723CA5"/>
    <w:rsid w:val="00726824"/>
    <w:rsid w:val="00727C5B"/>
    <w:rsid w:val="007318E3"/>
    <w:rsid w:val="0073302C"/>
    <w:rsid w:val="00734FC8"/>
    <w:rsid w:val="00736C52"/>
    <w:rsid w:val="00737135"/>
    <w:rsid w:val="007423A6"/>
    <w:rsid w:val="00742BE3"/>
    <w:rsid w:val="007449BA"/>
    <w:rsid w:val="00744E04"/>
    <w:rsid w:val="00745727"/>
    <w:rsid w:val="00745C59"/>
    <w:rsid w:val="00745E53"/>
    <w:rsid w:val="00747C15"/>
    <w:rsid w:val="00754A5A"/>
    <w:rsid w:val="0075531A"/>
    <w:rsid w:val="007558AA"/>
    <w:rsid w:val="00760999"/>
    <w:rsid w:val="00760C85"/>
    <w:rsid w:val="00762739"/>
    <w:rsid w:val="007725E1"/>
    <w:rsid w:val="00773DF2"/>
    <w:rsid w:val="007744E7"/>
    <w:rsid w:val="00774805"/>
    <w:rsid w:val="00775133"/>
    <w:rsid w:val="007766A1"/>
    <w:rsid w:val="007802AE"/>
    <w:rsid w:val="00780A38"/>
    <w:rsid w:val="00781703"/>
    <w:rsid w:val="00782EAA"/>
    <w:rsid w:val="007830ED"/>
    <w:rsid w:val="007852AC"/>
    <w:rsid w:val="00790A32"/>
    <w:rsid w:val="0079421F"/>
    <w:rsid w:val="00794A12"/>
    <w:rsid w:val="00794F2C"/>
    <w:rsid w:val="00795933"/>
    <w:rsid w:val="00795D7D"/>
    <w:rsid w:val="007A0E60"/>
    <w:rsid w:val="007A111C"/>
    <w:rsid w:val="007A1163"/>
    <w:rsid w:val="007A232D"/>
    <w:rsid w:val="007A33DE"/>
    <w:rsid w:val="007A3C5D"/>
    <w:rsid w:val="007A4AA7"/>
    <w:rsid w:val="007A6CF8"/>
    <w:rsid w:val="007B0B50"/>
    <w:rsid w:val="007B30D0"/>
    <w:rsid w:val="007B3A31"/>
    <w:rsid w:val="007B4AFA"/>
    <w:rsid w:val="007C26CE"/>
    <w:rsid w:val="007C32CE"/>
    <w:rsid w:val="007C471A"/>
    <w:rsid w:val="007C5762"/>
    <w:rsid w:val="007C68C6"/>
    <w:rsid w:val="007D15F0"/>
    <w:rsid w:val="007D28E9"/>
    <w:rsid w:val="007D4E58"/>
    <w:rsid w:val="007E017C"/>
    <w:rsid w:val="007E187E"/>
    <w:rsid w:val="007E6F41"/>
    <w:rsid w:val="007E7E6E"/>
    <w:rsid w:val="007F14BE"/>
    <w:rsid w:val="007F16EC"/>
    <w:rsid w:val="007F272F"/>
    <w:rsid w:val="007F2B15"/>
    <w:rsid w:val="007F3272"/>
    <w:rsid w:val="007F4ACA"/>
    <w:rsid w:val="007F78F9"/>
    <w:rsid w:val="007F7F89"/>
    <w:rsid w:val="00800404"/>
    <w:rsid w:val="00800A76"/>
    <w:rsid w:val="00805360"/>
    <w:rsid w:val="00805BDD"/>
    <w:rsid w:val="00806DE7"/>
    <w:rsid w:val="008077BA"/>
    <w:rsid w:val="00813303"/>
    <w:rsid w:val="00815003"/>
    <w:rsid w:val="008156CC"/>
    <w:rsid w:val="00816D18"/>
    <w:rsid w:val="00816D57"/>
    <w:rsid w:val="00820FC7"/>
    <w:rsid w:val="00821CAA"/>
    <w:rsid w:val="00822A21"/>
    <w:rsid w:val="00824B69"/>
    <w:rsid w:val="008257D7"/>
    <w:rsid w:val="00827093"/>
    <w:rsid w:val="00827F31"/>
    <w:rsid w:val="00834548"/>
    <w:rsid w:val="00836D67"/>
    <w:rsid w:val="00842201"/>
    <w:rsid w:val="0084305F"/>
    <w:rsid w:val="008474AD"/>
    <w:rsid w:val="00850DD3"/>
    <w:rsid w:val="00852732"/>
    <w:rsid w:val="00853E91"/>
    <w:rsid w:val="00854B43"/>
    <w:rsid w:val="00855064"/>
    <w:rsid w:val="008567BD"/>
    <w:rsid w:val="00866464"/>
    <w:rsid w:val="0086682B"/>
    <w:rsid w:val="008727FF"/>
    <w:rsid w:val="00873B20"/>
    <w:rsid w:val="0087588A"/>
    <w:rsid w:val="008775B9"/>
    <w:rsid w:val="00877612"/>
    <w:rsid w:val="00877A78"/>
    <w:rsid w:val="00881BD9"/>
    <w:rsid w:val="008839E0"/>
    <w:rsid w:val="00885773"/>
    <w:rsid w:val="00886C50"/>
    <w:rsid w:val="00891A04"/>
    <w:rsid w:val="00891CA3"/>
    <w:rsid w:val="0089326D"/>
    <w:rsid w:val="00893E7D"/>
    <w:rsid w:val="0089405C"/>
    <w:rsid w:val="00895E83"/>
    <w:rsid w:val="008A1DF4"/>
    <w:rsid w:val="008A32B0"/>
    <w:rsid w:val="008A48F8"/>
    <w:rsid w:val="008A4987"/>
    <w:rsid w:val="008A5AE8"/>
    <w:rsid w:val="008A5C37"/>
    <w:rsid w:val="008B04EE"/>
    <w:rsid w:val="008B0977"/>
    <w:rsid w:val="008B3E0A"/>
    <w:rsid w:val="008B46B5"/>
    <w:rsid w:val="008B505D"/>
    <w:rsid w:val="008B67C1"/>
    <w:rsid w:val="008B7153"/>
    <w:rsid w:val="008B78CB"/>
    <w:rsid w:val="008C0634"/>
    <w:rsid w:val="008C1B5A"/>
    <w:rsid w:val="008C30C1"/>
    <w:rsid w:val="008C3544"/>
    <w:rsid w:val="008C44AE"/>
    <w:rsid w:val="008D3837"/>
    <w:rsid w:val="008D3C85"/>
    <w:rsid w:val="008D4FEA"/>
    <w:rsid w:val="008D5002"/>
    <w:rsid w:val="008D50A3"/>
    <w:rsid w:val="008D7312"/>
    <w:rsid w:val="008E0C8E"/>
    <w:rsid w:val="008E1CC4"/>
    <w:rsid w:val="008E209E"/>
    <w:rsid w:val="008E21FE"/>
    <w:rsid w:val="008E3444"/>
    <w:rsid w:val="008E3B14"/>
    <w:rsid w:val="008E69BB"/>
    <w:rsid w:val="008E6E6B"/>
    <w:rsid w:val="008F119A"/>
    <w:rsid w:val="008F21E8"/>
    <w:rsid w:val="008F46AD"/>
    <w:rsid w:val="008F50E7"/>
    <w:rsid w:val="00901D88"/>
    <w:rsid w:val="009042CE"/>
    <w:rsid w:val="00906A44"/>
    <w:rsid w:val="009108BB"/>
    <w:rsid w:val="0091179D"/>
    <w:rsid w:val="00911BB8"/>
    <w:rsid w:val="00913DD0"/>
    <w:rsid w:val="00920A96"/>
    <w:rsid w:val="00925005"/>
    <w:rsid w:val="00927FB4"/>
    <w:rsid w:val="00933CCA"/>
    <w:rsid w:val="0093406D"/>
    <w:rsid w:val="00935FCF"/>
    <w:rsid w:val="00936B7F"/>
    <w:rsid w:val="009413AF"/>
    <w:rsid w:val="00944FA7"/>
    <w:rsid w:val="0094591E"/>
    <w:rsid w:val="00945E56"/>
    <w:rsid w:val="0095159D"/>
    <w:rsid w:val="00951AE4"/>
    <w:rsid w:val="009528D9"/>
    <w:rsid w:val="00956603"/>
    <w:rsid w:val="00957732"/>
    <w:rsid w:val="0096019D"/>
    <w:rsid w:val="009603C2"/>
    <w:rsid w:val="00960E01"/>
    <w:rsid w:val="00965E76"/>
    <w:rsid w:val="00970A21"/>
    <w:rsid w:val="00971A8A"/>
    <w:rsid w:val="00973D1F"/>
    <w:rsid w:val="009741A0"/>
    <w:rsid w:val="00976608"/>
    <w:rsid w:val="00976679"/>
    <w:rsid w:val="009816BA"/>
    <w:rsid w:val="00981C80"/>
    <w:rsid w:val="009820FC"/>
    <w:rsid w:val="00982659"/>
    <w:rsid w:val="009864C6"/>
    <w:rsid w:val="0098728D"/>
    <w:rsid w:val="00990124"/>
    <w:rsid w:val="00990698"/>
    <w:rsid w:val="00992629"/>
    <w:rsid w:val="00993D5C"/>
    <w:rsid w:val="00996592"/>
    <w:rsid w:val="009A091A"/>
    <w:rsid w:val="009A0B59"/>
    <w:rsid w:val="009A0EF3"/>
    <w:rsid w:val="009A0FBC"/>
    <w:rsid w:val="009A168D"/>
    <w:rsid w:val="009A2F74"/>
    <w:rsid w:val="009A3C66"/>
    <w:rsid w:val="009A596A"/>
    <w:rsid w:val="009A5B3B"/>
    <w:rsid w:val="009A5EBE"/>
    <w:rsid w:val="009A70E5"/>
    <w:rsid w:val="009B0EA6"/>
    <w:rsid w:val="009B278D"/>
    <w:rsid w:val="009B28D1"/>
    <w:rsid w:val="009B2EA6"/>
    <w:rsid w:val="009B39A8"/>
    <w:rsid w:val="009B410C"/>
    <w:rsid w:val="009B51B2"/>
    <w:rsid w:val="009B678E"/>
    <w:rsid w:val="009B6A06"/>
    <w:rsid w:val="009B7EB1"/>
    <w:rsid w:val="009C032E"/>
    <w:rsid w:val="009C0415"/>
    <w:rsid w:val="009C1308"/>
    <w:rsid w:val="009C18F7"/>
    <w:rsid w:val="009C4133"/>
    <w:rsid w:val="009C765A"/>
    <w:rsid w:val="009D0E60"/>
    <w:rsid w:val="009D1818"/>
    <w:rsid w:val="009D1C83"/>
    <w:rsid w:val="009D2ADF"/>
    <w:rsid w:val="009D56F3"/>
    <w:rsid w:val="009D56FD"/>
    <w:rsid w:val="009D59DC"/>
    <w:rsid w:val="009E1512"/>
    <w:rsid w:val="009E20A6"/>
    <w:rsid w:val="009E27EB"/>
    <w:rsid w:val="009E2F35"/>
    <w:rsid w:val="009E375C"/>
    <w:rsid w:val="009E6EBA"/>
    <w:rsid w:val="009E749A"/>
    <w:rsid w:val="009F6D72"/>
    <w:rsid w:val="009F73F6"/>
    <w:rsid w:val="00A017C3"/>
    <w:rsid w:val="00A10159"/>
    <w:rsid w:val="00A14E15"/>
    <w:rsid w:val="00A14E21"/>
    <w:rsid w:val="00A16505"/>
    <w:rsid w:val="00A216B3"/>
    <w:rsid w:val="00A2218F"/>
    <w:rsid w:val="00A22568"/>
    <w:rsid w:val="00A22A94"/>
    <w:rsid w:val="00A23605"/>
    <w:rsid w:val="00A248DF"/>
    <w:rsid w:val="00A254D2"/>
    <w:rsid w:val="00A350DB"/>
    <w:rsid w:val="00A405FB"/>
    <w:rsid w:val="00A41703"/>
    <w:rsid w:val="00A42DA3"/>
    <w:rsid w:val="00A44CDC"/>
    <w:rsid w:val="00A479F0"/>
    <w:rsid w:val="00A54A05"/>
    <w:rsid w:val="00A54C84"/>
    <w:rsid w:val="00A5597E"/>
    <w:rsid w:val="00A56CA9"/>
    <w:rsid w:val="00A602A4"/>
    <w:rsid w:val="00A608BB"/>
    <w:rsid w:val="00A62637"/>
    <w:rsid w:val="00A6274D"/>
    <w:rsid w:val="00A6530B"/>
    <w:rsid w:val="00A66735"/>
    <w:rsid w:val="00A70CB7"/>
    <w:rsid w:val="00A73D5B"/>
    <w:rsid w:val="00A74250"/>
    <w:rsid w:val="00A760B8"/>
    <w:rsid w:val="00A77022"/>
    <w:rsid w:val="00A775EF"/>
    <w:rsid w:val="00A80254"/>
    <w:rsid w:val="00A81646"/>
    <w:rsid w:val="00A85301"/>
    <w:rsid w:val="00A906F9"/>
    <w:rsid w:val="00A90A7D"/>
    <w:rsid w:val="00A91524"/>
    <w:rsid w:val="00A92388"/>
    <w:rsid w:val="00A92EE4"/>
    <w:rsid w:val="00A9352A"/>
    <w:rsid w:val="00A9481E"/>
    <w:rsid w:val="00A94B03"/>
    <w:rsid w:val="00A9619A"/>
    <w:rsid w:val="00A97035"/>
    <w:rsid w:val="00A97AD2"/>
    <w:rsid w:val="00A97B59"/>
    <w:rsid w:val="00A97B94"/>
    <w:rsid w:val="00AA1AFD"/>
    <w:rsid w:val="00AA206B"/>
    <w:rsid w:val="00AA5E73"/>
    <w:rsid w:val="00AA7367"/>
    <w:rsid w:val="00AA73B1"/>
    <w:rsid w:val="00AA76BB"/>
    <w:rsid w:val="00AA7E8B"/>
    <w:rsid w:val="00AB19C9"/>
    <w:rsid w:val="00AB7595"/>
    <w:rsid w:val="00AC0364"/>
    <w:rsid w:val="00AC1A97"/>
    <w:rsid w:val="00AC2EDA"/>
    <w:rsid w:val="00AC3663"/>
    <w:rsid w:val="00AC4910"/>
    <w:rsid w:val="00AC5656"/>
    <w:rsid w:val="00AC7314"/>
    <w:rsid w:val="00AD24AE"/>
    <w:rsid w:val="00AD26D9"/>
    <w:rsid w:val="00AD2F55"/>
    <w:rsid w:val="00AD7641"/>
    <w:rsid w:val="00AE31EA"/>
    <w:rsid w:val="00AE59BA"/>
    <w:rsid w:val="00AE6BE3"/>
    <w:rsid w:val="00AF07A2"/>
    <w:rsid w:val="00AF0C3D"/>
    <w:rsid w:val="00AF1C4C"/>
    <w:rsid w:val="00AF1E62"/>
    <w:rsid w:val="00AF1FEA"/>
    <w:rsid w:val="00AF2639"/>
    <w:rsid w:val="00AF3C96"/>
    <w:rsid w:val="00AF40D9"/>
    <w:rsid w:val="00AF6F18"/>
    <w:rsid w:val="00B0055B"/>
    <w:rsid w:val="00B02286"/>
    <w:rsid w:val="00B03A88"/>
    <w:rsid w:val="00B10FBB"/>
    <w:rsid w:val="00B1119F"/>
    <w:rsid w:val="00B1267F"/>
    <w:rsid w:val="00B152BB"/>
    <w:rsid w:val="00B2333D"/>
    <w:rsid w:val="00B25043"/>
    <w:rsid w:val="00B32A6A"/>
    <w:rsid w:val="00B32F84"/>
    <w:rsid w:val="00B344DD"/>
    <w:rsid w:val="00B35F21"/>
    <w:rsid w:val="00B36706"/>
    <w:rsid w:val="00B36E23"/>
    <w:rsid w:val="00B377A3"/>
    <w:rsid w:val="00B402B0"/>
    <w:rsid w:val="00B41BBA"/>
    <w:rsid w:val="00B476A2"/>
    <w:rsid w:val="00B50FC3"/>
    <w:rsid w:val="00B51D6F"/>
    <w:rsid w:val="00B52971"/>
    <w:rsid w:val="00B53CCA"/>
    <w:rsid w:val="00B542FD"/>
    <w:rsid w:val="00B55F7B"/>
    <w:rsid w:val="00B57BDF"/>
    <w:rsid w:val="00B65B87"/>
    <w:rsid w:val="00B67B7E"/>
    <w:rsid w:val="00B70B4C"/>
    <w:rsid w:val="00B71D04"/>
    <w:rsid w:val="00B71EF9"/>
    <w:rsid w:val="00B7438E"/>
    <w:rsid w:val="00B746F0"/>
    <w:rsid w:val="00B82113"/>
    <w:rsid w:val="00B83CAF"/>
    <w:rsid w:val="00B84484"/>
    <w:rsid w:val="00B84D44"/>
    <w:rsid w:val="00B91FFC"/>
    <w:rsid w:val="00B92361"/>
    <w:rsid w:val="00B92EBE"/>
    <w:rsid w:val="00B933D3"/>
    <w:rsid w:val="00B93CC9"/>
    <w:rsid w:val="00B94D18"/>
    <w:rsid w:val="00B95D87"/>
    <w:rsid w:val="00B96099"/>
    <w:rsid w:val="00BA1C9E"/>
    <w:rsid w:val="00BB1795"/>
    <w:rsid w:val="00BB42EB"/>
    <w:rsid w:val="00BB585C"/>
    <w:rsid w:val="00BB5EB0"/>
    <w:rsid w:val="00BB63E7"/>
    <w:rsid w:val="00BB786D"/>
    <w:rsid w:val="00BC147A"/>
    <w:rsid w:val="00BC212E"/>
    <w:rsid w:val="00BC649C"/>
    <w:rsid w:val="00BC7D62"/>
    <w:rsid w:val="00BD0B53"/>
    <w:rsid w:val="00BD2529"/>
    <w:rsid w:val="00BD3AAD"/>
    <w:rsid w:val="00BD462F"/>
    <w:rsid w:val="00BE0C61"/>
    <w:rsid w:val="00BE174A"/>
    <w:rsid w:val="00BE2281"/>
    <w:rsid w:val="00BE34A6"/>
    <w:rsid w:val="00BE70E7"/>
    <w:rsid w:val="00BE7A08"/>
    <w:rsid w:val="00BF01F6"/>
    <w:rsid w:val="00BF0403"/>
    <w:rsid w:val="00BF1439"/>
    <w:rsid w:val="00BF376E"/>
    <w:rsid w:val="00BF5B37"/>
    <w:rsid w:val="00BF6A0D"/>
    <w:rsid w:val="00BF74AC"/>
    <w:rsid w:val="00BF7659"/>
    <w:rsid w:val="00BF7C28"/>
    <w:rsid w:val="00C007FA"/>
    <w:rsid w:val="00C03563"/>
    <w:rsid w:val="00C03877"/>
    <w:rsid w:val="00C04053"/>
    <w:rsid w:val="00C06589"/>
    <w:rsid w:val="00C07D71"/>
    <w:rsid w:val="00C12453"/>
    <w:rsid w:val="00C13776"/>
    <w:rsid w:val="00C137A3"/>
    <w:rsid w:val="00C144FE"/>
    <w:rsid w:val="00C1521B"/>
    <w:rsid w:val="00C2022D"/>
    <w:rsid w:val="00C24F3F"/>
    <w:rsid w:val="00C276FF"/>
    <w:rsid w:val="00C3084F"/>
    <w:rsid w:val="00C30DD8"/>
    <w:rsid w:val="00C32D1B"/>
    <w:rsid w:val="00C35497"/>
    <w:rsid w:val="00C363D4"/>
    <w:rsid w:val="00C36C46"/>
    <w:rsid w:val="00C37223"/>
    <w:rsid w:val="00C3765F"/>
    <w:rsid w:val="00C37BD6"/>
    <w:rsid w:val="00C37EEB"/>
    <w:rsid w:val="00C42A06"/>
    <w:rsid w:val="00C43A6B"/>
    <w:rsid w:val="00C45709"/>
    <w:rsid w:val="00C50A6F"/>
    <w:rsid w:val="00C5153C"/>
    <w:rsid w:val="00C57B7E"/>
    <w:rsid w:val="00C63A26"/>
    <w:rsid w:val="00C64174"/>
    <w:rsid w:val="00C66FAC"/>
    <w:rsid w:val="00C67010"/>
    <w:rsid w:val="00C716F2"/>
    <w:rsid w:val="00C71D54"/>
    <w:rsid w:val="00C72921"/>
    <w:rsid w:val="00C72F24"/>
    <w:rsid w:val="00C77D93"/>
    <w:rsid w:val="00C80D1D"/>
    <w:rsid w:val="00C82FDE"/>
    <w:rsid w:val="00C85B20"/>
    <w:rsid w:val="00C878B7"/>
    <w:rsid w:val="00C93A47"/>
    <w:rsid w:val="00C965EF"/>
    <w:rsid w:val="00CA0C2C"/>
    <w:rsid w:val="00CA1A5D"/>
    <w:rsid w:val="00CA366F"/>
    <w:rsid w:val="00CA7156"/>
    <w:rsid w:val="00CB1E77"/>
    <w:rsid w:val="00CB2F70"/>
    <w:rsid w:val="00CB5288"/>
    <w:rsid w:val="00CC2B23"/>
    <w:rsid w:val="00CC3EA2"/>
    <w:rsid w:val="00CC4E2F"/>
    <w:rsid w:val="00CC667D"/>
    <w:rsid w:val="00CC67C7"/>
    <w:rsid w:val="00CC6FA9"/>
    <w:rsid w:val="00CC6FD1"/>
    <w:rsid w:val="00CC7364"/>
    <w:rsid w:val="00CD3396"/>
    <w:rsid w:val="00CD39BA"/>
    <w:rsid w:val="00CD61AF"/>
    <w:rsid w:val="00CD64C6"/>
    <w:rsid w:val="00CD66C3"/>
    <w:rsid w:val="00CD6D7F"/>
    <w:rsid w:val="00CD6FA2"/>
    <w:rsid w:val="00CD72E0"/>
    <w:rsid w:val="00CD7736"/>
    <w:rsid w:val="00CE018C"/>
    <w:rsid w:val="00CE3C8D"/>
    <w:rsid w:val="00CE4E79"/>
    <w:rsid w:val="00CE6E6C"/>
    <w:rsid w:val="00CE7A96"/>
    <w:rsid w:val="00CF030D"/>
    <w:rsid w:val="00CF0F63"/>
    <w:rsid w:val="00CF2FD2"/>
    <w:rsid w:val="00CF4982"/>
    <w:rsid w:val="00CF68EF"/>
    <w:rsid w:val="00D0032F"/>
    <w:rsid w:val="00D017C8"/>
    <w:rsid w:val="00D01869"/>
    <w:rsid w:val="00D01C5E"/>
    <w:rsid w:val="00D0314E"/>
    <w:rsid w:val="00D03483"/>
    <w:rsid w:val="00D039B5"/>
    <w:rsid w:val="00D0585D"/>
    <w:rsid w:val="00D06516"/>
    <w:rsid w:val="00D068E8"/>
    <w:rsid w:val="00D0713C"/>
    <w:rsid w:val="00D12490"/>
    <w:rsid w:val="00D1339E"/>
    <w:rsid w:val="00D15466"/>
    <w:rsid w:val="00D15C8E"/>
    <w:rsid w:val="00D17838"/>
    <w:rsid w:val="00D20C53"/>
    <w:rsid w:val="00D22375"/>
    <w:rsid w:val="00D25C77"/>
    <w:rsid w:val="00D26700"/>
    <w:rsid w:val="00D278B3"/>
    <w:rsid w:val="00D30020"/>
    <w:rsid w:val="00D30060"/>
    <w:rsid w:val="00D31239"/>
    <w:rsid w:val="00D31F19"/>
    <w:rsid w:val="00D35707"/>
    <w:rsid w:val="00D36F37"/>
    <w:rsid w:val="00D42E09"/>
    <w:rsid w:val="00D442D2"/>
    <w:rsid w:val="00D4491C"/>
    <w:rsid w:val="00D453AF"/>
    <w:rsid w:val="00D47D31"/>
    <w:rsid w:val="00D51F56"/>
    <w:rsid w:val="00D52A6B"/>
    <w:rsid w:val="00D52A76"/>
    <w:rsid w:val="00D53098"/>
    <w:rsid w:val="00D53B50"/>
    <w:rsid w:val="00D53DE8"/>
    <w:rsid w:val="00D54A1E"/>
    <w:rsid w:val="00D54CB0"/>
    <w:rsid w:val="00D61881"/>
    <w:rsid w:val="00D6231F"/>
    <w:rsid w:val="00D62F78"/>
    <w:rsid w:val="00D64B20"/>
    <w:rsid w:val="00D64E9C"/>
    <w:rsid w:val="00D64F40"/>
    <w:rsid w:val="00D72BB2"/>
    <w:rsid w:val="00D735DC"/>
    <w:rsid w:val="00D76A20"/>
    <w:rsid w:val="00D77179"/>
    <w:rsid w:val="00D8501D"/>
    <w:rsid w:val="00D85A0A"/>
    <w:rsid w:val="00D85E40"/>
    <w:rsid w:val="00D86294"/>
    <w:rsid w:val="00D90B12"/>
    <w:rsid w:val="00D91F13"/>
    <w:rsid w:val="00D91FAD"/>
    <w:rsid w:val="00D93329"/>
    <w:rsid w:val="00D95BEE"/>
    <w:rsid w:val="00DA03E4"/>
    <w:rsid w:val="00DA21C7"/>
    <w:rsid w:val="00DA226C"/>
    <w:rsid w:val="00DA3CEC"/>
    <w:rsid w:val="00DA43B7"/>
    <w:rsid w:val="00DA4B36"/>
    <w:rsid w:val="00DA5757"/>
    <w:rsid w:val="00DA68E4"/>
    <w:rsid w:val="00DB0003"/>
    <w:rsid w:val="00DB2563"/>
    <w:rsid w:val="00DB42EC"/>
    <w:rsid w:val="00DB43D2"/>
    <w:rsid w:val="00DB5F71"/>
    <w:rsid w:val="00DB64BE"/>
    <w:rsid w:val="00DB79EE"/>
    <w:rsid w:val="00DC0A0D"/>
    <w:rsid w:val="00DC1E17"/>
    <w:rsid w:val="00DC3117"/>
    <w:rsid w:val="00DC42F6"/>
    <w:rsid w:val="00DC44D7"/>
    <w:rsid w:val="00DC75CB"/>
    <w:rsid w:val="00DC7AD6"/>
    <w:rsid w:val="00DD04F3"/>
    <w:rsid w:val="00DD3133"/>
    <w:rsid w:val="00DD37A3"/>
    <w:rsid w:val="00DD4AE3"/>
    <w:rsid w:val="00DD4C6E"/>
    <w:rsid w:val="00DD4D2E"/>
    <w:rsid w:val="00DE03C3"/>
    <w:rsid w:val="00DE154D"/>
    <w:rsid w:val="00DE1EED"/>
    <w:rsid w:val="00DE3B1C"/>
    <w:rsid w:val="00DE5055"/>
    <w:rsid w:val="00DE723E"/>
    <w:rsid w:val="00DE756E"/>
    <w:rsid w:val="00DE799B"/>
    <w:rsid w:val="00DE7F0B"/>
    <w:rsid w:val="00DF0FC9"/>
    <w:rsid w:val="00DF1620"/>
    <w:rsid w:val="00DF7188"/>
    <w:rsid w:val="00DF73AB"/>
    <w:rsid w:val="00E03354"/>
    <w:rsid w:val="00E03CB9"/>
    <w:rsid w:val="00E046FE"/>
    <w:rsid w:val="00E059D6"/>
    <w:rsid w:val="00E06BDE"/>
    <w:rsid w:val="00E070D4"/>
    <w:rsid w:val="00E073E2"/>
    <w:rsid w:val="00E07E4C"/>
    <w:rsid w:val="00E12847"/>
    <w:rsid w:val="00E12974"/>
    <w:rsid w:val="00E16C46"/>
    <w:rsid w:val="00E20345"/>
    <w:rsid w:val="00E22B91"/>
    <w:rsid w:val="00E234DD"/>
    <w:rsid w:val="00E32F00"/>
    <w:rsid w:val="00E34305"/>
    <w:rsid w:val="00E34F16"/>
    <w:rsid w:val="00E40798"/>
    <w:rsid w:val="00E4118C"/>
    <w:rsid w:val="00E417E5"/>
    <w:rsid w:val="00E43AC3"/>
    <w:rsid w:val="00E4413F"/>
    <w:rsid w:val="00E45B60"/>
    <w:rsid w:val="00E5533D"/>
    <w:rsid w:val="00E572E9"/>
    <w:rsid w:val="00E5749D"/>
    <w:rsid w:val="00E579A9"/>
    <w:rsid w:val="00E60833"/>
    <w:rsid w:val="00E616E3"/>
    <w:rsid w:val="00E61D04"/>
    <w:rsid w:val="00E63DC0"/>
    <w:rsid w:val="00E64480"/>
    <w:rsid w:val="00E660F3"/>
    <w:rsid w:val="00E74737"/>
    <w:rsid w:val="00E7482D"/>
    <w:rsid w:val="00E75A6B"/>
    <w:rsid w:val="00E7617D"/>
    <w:rsid w:val="00E76847"/>
    <w:rsid w:val="00E815AD"/>
    <w:rsid w:val="00E82434"/>
    <w:rsid w:val="00E82E02"/>
    <w:rsid w:val="00E85B5A"/>
    <w:rsid w:val="00E862D8"/>
    <w:rsid w:val="00E86D2D"/>
    <w:rsid w:val="00E9104A"/>
    <w:rsid w:val="00E91249"/>
    <w:rsid w:val="00E957E3"/>
    <w:rsid w:val="00E95A0F"/>
    <w:rsid w:val="00EA1127"/>
    <w:rsid w:val="00EA1857"/>
    <w:rsid w:val="00EA1C72"/>
    <w:rsid w:val="00EA2595"/>
    <w:rsid w:val="00EA27E4"/>
    <w:rsid w:val="00EA3C26"/>
    <w:rsid w:val="00EA60A8"/>
    <w:rsid w:val="00EB0249"/>
    <w:rsid w:val="00EB1D5A"/>
    <w:rsid w:val="00EB210F"/>
    <w:rsid w:val="00EB27D6"/>
    <w:rsid w:val="00EB27FD"/>
    <w:rsid w:val="00EB3C2A"/>
    <w:rsid w:val="00EB44F1"/>
    <w:rsid w:val="00EB6780"/>
    <w:rsid w:val="00EC0659"/>
    <w:rsid w:val="00EC0D22"/>
    <w:rsid w:val="00EC7CCD"/>
    <w:rsid w:val="00ED1572"/>
    <w:rsid w:val="00ED322A"/>
    <w:rsid w:val="00ED7397"/>
    <w:rsid w:val="00ED7688"/>
    <w:rsid w:val="00EE19D2"/>
    <w:rsid w:val="00EE220E"/>
    <w:rsid w:val="00EE7701"/>
    <w:rsid w:val="00EF01EB"/>
    <w:rsid w:val="00EF19D8"/>
    <w:rsid w:val="00EF4067"/>
    <w:rsid w:val="00EF4AED"/>
    <w:rsid w:val="00EF6656"/>
    <w:rsid w:val="00F00F81"/>
    <w:rsid w:val="00F0394C"/>
    <w:rsid w:val="00F04316"/>
    <w:rsid w:val="00F06B98"/>
    <w:rsid w:val="00F07B8D"/>
    <w:rsid w:val="00F11FBF"/>
    <w:rsid w:val="00F13648"/>
    <w:rsid w:val="00F136E8"/>
    <w:rsid w:val="00F14D6F"/>
    <w:rsid w:val="00F1652B"/>
    <w:rsid w:val="00F16A8B"/>
    <w:rsid w:val="00F16FC0"/>
    <w:rsid w:val="00F21E55"/>
    <w:rsid w:val="00F226D7"/>
    <w:rsid w:val="00F232AF"/>
    <w:rsid w:val="00F233CC"/>
    <w:rsid w:val="00F23A49"/>
    <w:rsid w:val="00F26433"/>
    <w:rsid w:val="00F272DF"/>
    <w:rsid w:val="00F31C03"/>
    <w:rsid w:val="00F32450"/>
    <w:rsid w:val="00F33512"/>
    <w:rsid w:val="00F34FFD"/>
    <w:rsid w:val="00F36179"/>
    <w:rsid w:val="00F364F1"/>
    <w:rsid w:val="00F36626"/>
    <w:rsid w:val="00F368DE"/>
    <w:rsid w:val="00F40417"/>
    <w:rsid w:val="00F42CC2"/>
    <w:rsid w:val="00F445E4"/>
    <w:rsid w:val="00F44E57"/>
    <w:rsid w:val="00F47BC0"/>
    <w:rsid w:val="00F5273E"/>
    <w:rsid w:val="00F6028B"/>
    <w:rsid w:val="00F61BB6"/>
    <w:rsid w:val="00F61FFD"/>
    <w:rsid w:val="00F62F4F"/>
    <w:rsid w:val="00F63965"/>
    <w:rsid w:val="00F63B2B"/>
    <w:rsid w:val="00F63FE7"/>
    <w:rsid w:val="00F64961"/>
    <w:rsid w:val="00F64F98"/>
    <w:rsid w:val="00F65899"/>
    <w:rsid w:val="00F65913"/>
    <w:rsid w:val="00F661DE"/>
    <w:rsid w:val="00F67D81"/>
    <w:rsid w:val="00F70D29"/>
    <w:rsid w:val="00F70FA2"/>
    <w:rsid w:val="00F710FD"/>
    <w:rsid w:val="00F72277"/>
    <w:rsid w:val="00F72F29"/>
    <w:rsid w:val="00F802A3"/>
    <w:rsid w:val="00F80702"/>
    <w:rsid w:val="00F81339"/>
    <w:rsid w:val="00F813AB"/>
    <w:rsid w:val="00F835C2"/>
    <w:rsid w:val="00F84FF1"/>
    <w:rsid w:val="00F90989"/>
    <w:rsid w:val="00F9455E"/>
    <w:rsid w:val="00F9544A"/>
    <w:rsid w:val="00FA05AD"/>
    <w:rsid w:val="00FA2B4E"/>
    <w:rsid w:val="00FA4431"/>
    <w:rsid w:val="00FA5933"/>
    <w:rsid w:val="00FB2A56"/>
    <w:rsid w:val="00FB48C6"/>
    <w:rsid w:val="00FB59DD"/>
    <w:rsid w:val="00FC003E"/>
    <w:rsid w:val="00FC247D"/>
    <w:rsid w:val="00FC581B"/>
    <w:rsid w:val="00FC66AF"/>
    <w:rsid w:val="00FD1741"/>
    <w:rsid w:val="00FD2C42"/>
    <w:rsid w:val="00FD5FCC"/>
    <w:rsid w:val="00FE289E"/>
    <w:rsid w:val="00FE44B0"/>
    <w:rsid w:val="00FE5C2B"/>
    <w:rsid w:val="00FE5EBF"/>
    <w:rsid w:val="00FE646B"/>
    <w:rsid w:val="00FE6FD8"/>
    <w:rsid w:val="00FE736D"/>
    <w:rsid w:val="00FF2002"/>
    <w:rsid w:val="00FF4ACF"/>
    <w:rsid w:val="00FF5F00"/>
    <w:rsid w:val="073FA27A"/>
    <w:rsid w:val="0A0A130B"/>
    <w:rsid w:val="0E044F40"/>
    <w:rsid w:val="11EA816F"/>
    <w:rsid w:val="17273EE8"/>
    <w:rsid w:val="182D2B13"/>
    <w:rsid w:val="194E7753"/>
    <w:rsid w:val="1AFC3865"/>
    <w:rsid w:val="1BED51E4"/>
    <w:rsid w:val="1F11EFE8"/>
    <w:rsid w:val="20017A25"/>
    <w:rsid w:val="21B22E28"/>
    <w:rsid w:val="27359A3F"/>
    <w:rsid w:val="298F763F"/>
    <w:rsid w:val="2C60EB2D"/>
    <w:rsid w:val="2ED1D2F7"/>
    <w:rsid w:val="3C13F078"/>
    <w:rsid w:val="41A7F318"/>
    <w:rsid w:val="43885212"/>
    <w:rsid w:val="44DBFEE8"/>
    <w:rsid w:val="48A45C24"/>
    <w:rsid w:val="53C1C81F"/>
    <w:rsid w:val="56D89E3B"/>
    <w:rsid w:val="5B2597E8"/>
    <w:rsid w:val="5F4B6AEE"/>
    <w:rsid w:val="612845F0"/>
    <w:rsid w:val="627CC468"/>
    <w:rsid w:val="63E771E2"/>
    <w:rsid w:val="64178BB1"/>
    <w:rsid w:val="72498EA2"/>
    <w:rsid w:val="76776712"/>
    <w:rsid w:val="7D0CA63A"/>
    <w:rsid w:val="7D669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FB8A"/>
  <w15:docId w15:val="{26636631-3682-4D33-961E-232A728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E"/>
    <w:pPr>
      <w:spacing w:before="120" w:after="60" w:line="276" w:lineRule="auto"/>
      <w:ind w:left="284"/>
    </w:pPr>
    <w:rPr>
      <w:rFonts w:ascii="Aptos" w:hAnsi="Aptos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291046"/>
    <w:pPr>
      <w:keepNext/>
      <w:tabs>
        <w:tab w:val="left" w:pos="709"/>
      </w:tabs>
      <w:spacing w:before="240" w:after="120"/>
      <w:outlineLvl w:val="0"/>
    </w:pPr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paragraph" w:styleId="Heading2">
    <w:name w:val="heading 2"/>
    <w:basedOn w:val="Heading1"/>
    <w:next w:val="Normal"/>
    <w:link w:val="Heading2Char"/>
    <w:qFormat/>
    <w:rsid w:val="005A171A"/>
    <w:pPr>
      <w:keepNext w:val="0"/>
      <w:pBdr>
        <w:bottom w:val="single" w:sz="4" w:space="1" w:color="auto"/>
      </w:pBdr>
      <w:spacing w:before="120"/>
      <w:outlineLvl w:val="1"/>
    </w:pPr>
    <w:rPr>
      <w:rFonts w:ascii="Aptos SemiBold" w:hAnsi="Aptos SemiBold"/>
      <w:color w:val="0D8280"/>
      <w:sz w:val="28"/>
    </w:rPr>
  </w:style>
  <w:style w:type="paragraph" w:styleId="Heading3">
    <w:name w:val="heading 3"/>
    <w:basedOn w:val="Normal"/>
    <w:next w:val="Normal"/>
    <w:link w:val="Heading3Char"/>
    <w:qFormat/>
    <w:rsid w:val="00CC4E2F"/>
    <w:pPr>
      <w:keepNext/>
      <w:tabs>
        <w:tab w:val="left" w:pos="709"/>
      </w:tabs>
      <w:outlineLvl w:val="2"/>
    </w:pPr>
    <w:rPr>
      <w:rFonts w:ascii="Aptos SemiBold" w:hAnsi="Aptos SemiBold" w:cs="Arial"/>
      <w:bCs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rsid w:val="00015B94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 w:val="24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46"/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character" w:customStyle="1" w:styleId="Heading2Char">
    <w:name w:val="Heading 2 Char"/>
    <w:basedOn w:val="DefaultParagraphFont"/>
    <w:link w:val="Heading2"/>
    <w:rsid w:val="005A171A"/>
    <w:rPr>
      <w:rFonts w:ascii="Aptos SemiBold" w:hAnsi="Aptos SemiBold" w:cs="Arial"/>
      <w:bCs/>
      <w:color w:val="0D8280"/>
      <w:kern w:val="32"/>
      <w:sz w:val="28"/>
      <w:szCs w:val="68"/>
    </w:rPr>
  </w:style>
  <w:style w:type="character" w:customStyle="1" w:styleId="Heading3Char">
    <w:name w:val="Heading 3 Char"/>
    <w:basedOn w:val="DefaultParagraphFont"/>
    <w:link w:val="Heading3"/>
    <w:rsid w:val="00CC4E2F"/>
    <w:rPr>
      <w:rFonts w:ascii="Aptos SemiBold" w:hAnsi="Aptos SemiBold" w:cs="Arial"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015B94"/>
    <w:rPr>
      <w:rFonts w:ascii="Aptos" w:eastAsiaTheme="majorEastAsia" w:hAnsi="Aptos" w:cstheme="majorBidi"/>
      <w:b/>
      <w:bCs/>
      <w:color w:val="056C7E" w:themeColor="text2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291046"/>
    <w:pPr>
      <w:pBdr>
        <w:bottom w:val="single" w:sz="18" w:space="1" w:color="0D8280"/>
      </w:pBdr>
      <w:spacing w:before="240"/>
    </w:pPr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291046"/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  <w:ind w:left="284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D0E60"/>
    <w:pPr>
      <w:numPr>
        <w:numId w:val="27"/>
      </w:numPr>
      <w:spacing w:after="0" w:line="240" w:lineRule="auto"/>
      <w:contextualSpacing/>
    </w:pPr>
    <w:rPr>
      <w:rFonts w:eastAsiaTheme="minorHAnsi" w:cstheme="minorBidi"/>
      <w:b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E60"/>
    <w:rPr>
      <w:rFonts w:ascii="Aptos" w:eastAsiaTheme="minorHAnsi" w:hAnsi="Aptos" w:cstheme="minorBidi"/>
      <w:bCs/>
      <w:sz w:val="22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4F034E"/>
    <w:pPr>
      <w:spacing w:before="40" w:after="40"/>
    </w:pPr>
    <w:rPr>
      <w:rFonts w:cs="Arial"/>
      <w:sz w:val="20"/>
    </w:rPr>
  </w:style>
  <w:style w:type="character" w:customStyle="1" w:styleId="TableTextChar">
    <w:name w:val="Table Text Char"/>
    <w:basedOn w:val="DefaultParagraphFont"/>
    <w:link w:val="TableText"/>
    <w:rsid w:val="004F034E"/>
    <w:rPr>
      <w:rFonts w:ascii="Aptos" w:hAnsi="Aptos" w:cs="Arial"/>
      <w:color w:val="2D2E2F"/>
      <w:sz w:val="20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15B94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15B94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015B94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015B94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ptos" w:hAnsi="Aptos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015B94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5B94"/>
    <w:rPr>
      <w:rFonts w:ascii="Aptos" w:hAnsi="Aptos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015B94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015B94"/>
    <w:rPr>
      <w:rFonts w:ascii="Aptos" w:hAnsi="Aptos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6D2737"/>
    <w:pPr>
      <w:tabs>
        <w:tab w:val="left" w:pos="567"/>
        <w:tab w:val="right" w:leader="underscore" w:pos="9295"/>
      </w:tabs>
      <w:spacing w:before="240" w:line="240" w:lineRule="auto"/>
      <w:ind w:right="793"/>
    </w:pPr>
    <w:rPr>
      <w:b/>
      <w:noProof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D2737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Yu Gothic Light" w:hAnsi="Yu Gothic Light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Yu Gothic Light" w:hAnsi="Yu Gothic Light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Yu Gothic Light" w:hAnsi="Yu Gothic Light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600B88"/>
    <w:rPr>
      <w:rFonts w:ascii="Calibri" w:hAnsi="Calibri"/>
      <w:color w:val="2D2E2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44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95D7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1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organisation/public-sector-commission/leadership-expectations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arvey\AppData\Local\Microsoft\Windows\INetCache\Content.Outlook\Z7WAFW5G\Generic%20JDF%20Template%20v2_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9A1548-6727-4FD5-AF58-5088DD91C62F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AU"/>
        </a:p>
      </dgm:t>
    </dgm:pt>
    <dgm:pt modelId="{1810586C-90BB-42F9-8499-2866AA1CC246}">
      <dgm:prSet custT="1"/>
      <dgm:spPr>
        <a:xfrm>
          <a:off x="72370" y="467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gm:t>
    </dgm:pt>
    <dgm:pt modelId="{14508CBE-7834-40AA-B84A-C0F5C907ED3E}" type="parTrans" cxnId="{F155355C-E470-4668-AC15-7C521767B43C}">
      <dgm:prSet/>
      <dgm:spPr/>
      <dgm:t>
        <a:bodyPr/>
        <a:lstStyle/>
        <a:p>
          <a:endParaRPr lang="en-AU"/>
        </a:p>
      </dgm:t>
    </dgm:pt>
    <dgm:pt modelId="{9ACD224A-25F6-479D-A360-99AB86BD8C3C}" type="sibTrans" cxnId="{F155355C-E470-4668-AC15-7C521767B43C}">
      <dgm:prSet/>
      <dgm:spPr/>
      <dgm:t>
        <a:bodyPr/>
        <a:lstStyle/>
        <a:p>
          <a:endParaRPr lang="en-AU"/>
        </a:p>
      </dgm:t>
    </dgm:pt>
    <dgm:pt modelId="{6662DB38-D6E7-48B9-A1C0-454593DEEF52}">
      <dgm:prSet custT="1"/>
      <dgm:spPr>
        <a:xfrm rot="5400000">
          <a:off x="3536662" y="-146403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gm:t>
    </dgm:pt>
    <dgm:pt modelId="{3EA93B8C-976E-453E-90FD-10668153B7D5}" type="parTrans" cxnId="{F6EC4671-E8EE-43FA-B372-0D42568A1CF7}">
      <dgm:prSet/>
      <dgm:spPr/>
      <dgm:t>
        <a:bodyPr/>
        <a:lstStyle/>
        <a:p>
          <a:endParaRPr lang="en-AU"/>
        </a:p>
      </dgm:t>
    </dgm:pt>
    <dgm:pt modelId="{560AEA5E-CA5D-4913-8CE7-A6A82F8E63AD}" type="sibTrans" cxnId="{F6EC4671-E8EE-43FA-B372-0D42568A1CF7}">
      <dgm:prSet/>
      <dgm:spPr/>
      <dgm:t>
        <a:bodyPr/>
        <a:lstStyle/>
        <a:p>
          <a:endParaRPr lang="en-AU"/>
        </a:p>
      </dgm:t>
    </dgm:pt>
    <dgm:pt modelId="{B77FFDBD-78B5-478B-8443-5241B0EED425}">
      <dgm:prSet custT="1"/>
      <dgm:spPr>
        <a:xfrm>
          <a:off x="72370" y="78810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gm:t>
    </dgm:pt>
    <dgm:pt modelId="{EF02CDAB-7D03-4D66-A423-9D2B4A55B760}" type="parTrans" cxnId="{7B4E3543-9274-468F-959C-8B0587D263E4}">
      <dgm:prSet/>
      <dgm:spPr/>
      <dgm:t>
        <a:bodyPr/>
        <a:lstStyle/>
        <a:p>
          <a:endParaRPr lang="en-AU"/>
        </a:p>
      </dgm:t>
    </dgm:pt>
    <dgm:pt modelId="{77C76F17-E3ED-418F-808B-9E14C725B4AA}" type="sibTrans" cxnId="{7B4E3543-9274-468F-959C-8B0587D263E4}">
      <dgm:prSet/>
      <dgm:spPr/>
      <dgm:t>
        <a:bodyPr/>
        <a:lstStyle/>
        <a:p>
          <a:endParaRPr lang="en-AU"/>
        </a:p>
      </dgm:t>
    </dgm:pt>
    <dgm:pt modelId="{B2A37A51-0A37-4E03-A9C9-97515F608BEC}">
      <dgm:prSet custT="1"/>
      <dgm:spPr>
        <a:xfrm rot="5400000">
          <a:off x="3536662" y="-6764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gm:t>
    </dgm:pt>
    <dgm:pt modelId="{80B8CA1A-147A-4095-B0B2-D12F2CA37313}" type="parTrans" cxnId="{3D981D10-B461-491C-89AD-1FA7D25F65A0}">
      <dgm:prSet/>
      <dgm:spPr/>
      <dgm:t>
        <a:bodyPr/>
        <a:lstStyle/>
        <a:p>
          <a:endParaRPr lang="en-AU"/>
        </a:p>
      </dgm:t>
    </dgm:pt>
    <dgm:pt modelId="{083A4BB1-46E5-4854-BF84-58D3CFEC8A4D}" type="sibTrans" cxnId="{3D981D10-B461-491C-89AD-1FA7D25F65A0}">
      <dgm:prSet/>
      <dgm:spPr/>
      <dgm:t>
        <a:bodyPr/>
        <a:lstStyle/>
        <a:p>
          <a:endParaRPr lang="en-AU"/>
        </a:p>
      </dgm:t>
    </dgm:pt>
    <dgm:pt modelId="{DF4C8469-48E2-4D71-BEDE-A6BCA22FFE99}">
      <dgm:prSet custT="1"/>
      <dgm:spPr>
        <a:xfrm>
          <a:off x="72370" y="157573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gm:t>
    </dgm:pt>
    <dgm:pt modelId="{AB24AA20-BDE4-4AA2-9DCA-F648BE4B90FC}" type="parTrans" cxnId="{6DFC17BB-939B-407D-807C-E1F5BA6CBFAA}">
      <dgm:prSet/>
      <dgm:spPr/>
      <dgm:t>
        <a:bodyPr/>
        <a:lstStyle/>
        <a:p>
          <a:endParaRPr lang="en-AU"/>
        </a:p>
      </dgm:t>
    </dgm:pt>
    <dgm:pt modelId="{E380D1CD-E263-44F0-A116-4CA5D486A637}" type="sibTrans" cxnId="{6DFC17BB-939B-407D-807C-E1F5BA6CBFAA}">
      <dgm:prSet/>
      <dgm:spPr/>
      <dgm:t>
        <a:bodyPr/>
        <a:lstStyle/>
        <a:p>
          <a:endParaRPr lang="en-AU"/>
        </a:p>
      </dgm:t>
    </dgm:pt>
    <dgm:pt modelId="{95AD5ADD-CDB5-4F18-A2AF-54BFAA1858D0}">
      <dgm:prSet custT="1"/>
      <dgm:spPr>
        <a:xfrm rot="5400000">
          <a:off x="3536662" y="11123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gm:t>
    </dgm:pt>
    <dgm:pt modelId="{0108DBD2-FA06-4753-8B4A-D1F147CEA9C3}" type="parTrans" cxnId="{1124DCE9-15B1-4B7D-8FF7-86175EACE791}">
      <dgm:prSet/>
      <dgm:spPr/>
      <dgm:t>
        <a:bodyPr/>
        <a:lstStyle/>
        <a:p>
          <a:endParaRPr lang="en-AU"/>
        </a:p>
      </dgm:t>
    </dgm:pt>
    <dgm:pt modelId="{D99CC256-DC47-4CEC-9F79-EF784415266A}" type="sibTrans" cxnId="{1124DCE9-15B1-4B7D-8FF7-86175EACE791}">
      <dgm:prSet/>
      <dgm:spPr/>
      <dgm:t>
        <a:bodyPr/>
        <a:lstStyle/>
        <a:p>
          <a:endParaRPr lang="en-AU"/>
        </a:p>
      </dgm:t>
    </dgm:pt>
    <dgm:pt modelId="{E1480BCF-8BC6-4FDC-AC60-C1CE1C4731A7}">
      <dgm:prSet custT="1"/>
      <dgm:spPr>
        <a:xfrm>
          <a:off x="72370" y="236337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gm:t>
    </dgm:pt>
    <dgm:pt modelId="{AABE13E3-07FD-43EC-9998-92403B62BA80}" type="parTrans" cxnId="{5FD3B88B-5709-4027-BD93-33C21983DA08}">
      <dgm:prSet/>
      <dgm:spPr/>
      <dgm:t>
        <a:bodyPr/>
        <a:lstStyle/>
        <a:p>
          <a:endParaRPr lang="en-AU"/>
        </a:p>
      </dgm:t>
    </dgm:pt>
    <dgm:pt modelId="{A8B3339B-C7BD-4AF3-8FBF-A4C70F7756F2}" type="sibTrans" cxnId="{5FD3B88B-5709-4027-BD93-33C21983DA08}">
      <dgm:prSet/>
      <dgm:spPr/>
      <dgm:t>
        <a:bodyPr/>
        <a:lstStyle/>
        <a:p>
          <a:endParaRPr lang="en-AU"/>
        </a:p>
      </dgm:t>
    </dgm:pt>
    <dgm:pt modelId="{29F99564-4A33-4A51-AF8E-7B9539F6C0B5}">
      <dgm:prSet custT="1"/>
      <dgm:spPr>
        <a:xfrm rot="5400000">
          <a:off x="3536662" y="89886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gm:t>
    </dgm:pt>
    <dgm:pt modelId="{21B660EA-1E31-44AF-9E5E-9AADB9A1CA2F}" type="parTrans" cxnId="{CD8A4DFB-E51E-4390-9163-CE975879C038}">
      <dgm:prSet/>
      <dgm:spPr/>
      <dgm:t>
        <a:bodyPr/>
        <a:lstStyle/>
        <a:p>
          <a:endParaRPr lang="en-AU"/>
        </a:p>
      </dgm:t>
    </dgm:pt>
    <dgm:pt modelId="{19DE6E7C-1927-4673-9CB6-9D92F87AAA03}" type="sibTrans" cxnId="{CD8A4DFB-E51E-4390-9163-CE975879C038}">
      <dgm:prSet/>
      <dgm:spPr/>
      <dgm:t>
        <a:bodyPr/>
        <a:lstStyle/>
        <a:p>
          <a:endParaRPr lang="en-AU"/>
        </a:p>
      </dgm:t>
    </dgm:pt>
    <dgm:pt modelId="{845202E7-8E76-44CB-841B-B6C0115871EB}">
      <dgm:prSet custT="1"/>
      <dgm:spPr>
        <a:xfrm>
          <a:off x="72370" y="315100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gm:t>
    </dgm:pt>
    <dgm:pt modelId="{8939276A-709F-4D2A-8B64-4D9206F0D3EA}" type="parTrans" cxnId="{2B25C97D-9C47-4B56-903B-39CAA5A48A8D}">
      <dgm:prSet/>
      <dgm:spPr/>
      <dgm:t>
        <a:bodyPr/>
        <a:lstStyle/>
        <a:p>
          <a:endParaRPr lang="en-AU"/>
        </a:p>
      </dgm:t>
    </dgm:pt>
    <dgm:pt modelId="{92DFBFF7-F950-4E29-9D0A-02CD668991EB}" type="sibTrans" cxnId="{2B25C97D-9C47-4B56-903B-39CAA5A48A8D}">
      <dgm:prSet/>
      <dgm:spPr/>
      <dgm:t>
        <a:bodyPr/>
        <a:lstStyle/>
        <a:p>
          <a:endParaRPr lang="en-AU"/>
        </a:p>
      </dgm:t>
    </dgm:pt>
    <dgm:pt modelId="{FFEC5760-4E31-466A-97CE-0347540470EC}">
      <dgm:prSet custT="1"/>
      <dgm:spPr>
        <a:xfrm rot="5400000">
          <a:off x="3536662" y="16865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gm:t>
    </dgm:pt>
    <dgm:pt modelId="{D57F8F6E-FACC-41FC-914C-8602543A08F0}" type="parTrans" cxnId="{05273611-00A1-4443-91DB-4C9AA59E9472}">
      <dgm:prSet/>
      <dgm:spPr/>
      <dgm:t>
        <a:bodyPr/>
        <a:lstStyle/>
        <a:p>
          <a:endParaRPr lang="en-AU"/>
        </a:p>
      </dgm:t>
    </dgm:pt>
    <dgm:pt modelId="{411EE221-347C-42AE-8E2F-9632CCA7F590}" type="sibTrans" cxnId="{05273611-00A1-4443-91DB-4C9AA59E9472}">
      <dgm:prSet/>
      <dgm:spPr/>
      <dgm:t>
        <a:bodyPr/>
        <a:lstStyle/>
        <a:p>
          <a:endParaRPr lang="en-AU"/>
        </a:p>
      </dgm:t>
    </dgm:pt>
    <dgm:pt modelId="{67FB3646-69BB-4E46-8D00-4CFBFC7D1F6D}">
      <dgm:prSet custT="1"/>
      <dgm:spPr>
        <a:xfrm>
          <a:off x="72370" y="393864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gm:t>
    </dgm:pt>
    <dgm:pt modelId="{48E03EC0-1B29-4E5F-A8E0-9521BBF4B693}" type="parTrans" cxnId="{7DC57E90-25FC-4638-A204-CA0FD854F0D0}">
      <dgm:prSet/>
      <dgm:spPr/>
      <dgm:t>
        <a:bodyPr/>
        <a:lstStyle/>
        <a:p>
          <a:endParaRPr lang="en-AU"/>
        </a:p>
      </dgm:t>
    </dgm:pt>
    <dgm:pt modelId="{F0406C23-E188-4891-B5E8-F32CF0D987FF}" type="sibTrans" cxnId="{7DC57E90-25FC-4638-A204-CA0FD854F0D0}">
      <dgm:prSet/>
      <dgm:spPr/>
      <dgm:t>
        <a:bodyPr/>
        <a:lstStyle/>
        <a:p>
          <a:endParaRPr lang="en-AU"/>
        </a:p>
      </dgm:t>
    </dgm:pt>
    <dgm:pt modelId="{FB53098A-BBDB-4BF9-9BBD-585898FD29AF}">
      <dgm:prSet custT="1"/>
      <dgm:spPr>
        <a:xfrm rot="5400000">
          <a:off x="3536662" y="2474138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gm:t>
    </dgm:pt>
    <dgm:pt modelId="{D3432CD1-579D-44AD-8882-CD177A014089}" type="parTrans" cxnId="{3AE8E143-4C2D-421B-AAA6-D2F347889CDF}">
      <dgm:prSet/>
      <dgm:spPr/>
      <dgm:t>
        <a:bodyPr/>
        <a:lstStyle/>
        <a:p>
          <a:endParaRPr lang="en-AU"/>
        </a:p>
      </dgm:t>
    </dgm:pt>
    <dgm:pt modelId="{F2351BF5-CDEB-42B2-A4E9-6715FB1E4E36}" type="sibTrans" cxnId="{3AE8E143-4C2D-421B-AAA6-D2F347889CDF}">
      <dgm:prSet/>
      <dgm:spPr/>
      <dgm:t>
        <a:bodyPr/>
        <a:lstStyle/>
        <a:p>
          <a:endParaRPr lang="en-AU"/>
        </a:p>
      </dgm:t>
    </dgm:pt>
    <dgm:pt modelId="{4C922040-9DAE-4462-B388-3581C8097F74}">
      <dgm:prSet custT="1"/>
      <dgm:spPr>
        <a:xfrm>
          <a:off x="72370" y="472627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gm:t>
    </dgm:pt>
    <dgm:pt modelId="{E3A74FD7-29AE-4515-B7B2-7D8009CDE9A8}" type="parTrans" cxnId="{C2B65E31-5C6C-48C2-AF76-21CC1AE3ECB0}">
      <dgm:prSet/>
      <dgm:spPr/>
      <dgm:t>
        <a:bodyPr/>
        <a:lstStyle/>
        <a:p>
          <a:endParaRPr lang="en-AU"/>
        </a:p>
      </dgm:t>
    </dgm:pt>
    <dgm:pt modelId="{2E4D078C-A09D-4BF4-AC78-9AB37DB328AF}" type="sibTrans" cxnId="{C2B65E31-5C6C-48C2-AF76-21CC1AE3ECB0}">
      <dgm:prSet/>
      <dgm:spPr/>
      <dgm:t>
        <a:bodyPr/>
        <a:lstStyle/>
        <a:p>
          <a:endParaRPr lang="en-AU"/>
        </a:p>
      </dgm:t>
    </dgm:pt>
    <dgm:pt modelId="{4B1E670D-3562-4980-9E8B-D7B1D49159E5}">
      <dgm:prSet custT="1"/>
      <dgm:spPr>
        <a:xfrm rot="5400000">
          <a:off x="3536662" y="3261773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gm:t>
    </dgm:pt>
    <dgm:pt modelId="{757811E1-3817-497B-A707-B247325909CD}" type="sibTrans" cxnId="{EC3B8928-5DB6-4290-AA32-2D4886471867}">
      <dgm:prSet/>
      <dgm:spPr/>
      <dgm:t>
        <a:bodyPr/>
        <a:lstStyle/>
        <a:p>
          <a:endParaRPr lang="en-AU"/>
        </a:p>
      </dgm:t>
    </dgm:pt>
    <dgm:pt modelId="{CD83B87E-CB8A-419B-8108-D46B5821ACB8}" type="parTrans" cxnId="{EC3B8928-5DB6-4290-AA32-2D4886471867}">
      <dgm:prSet/>
      <dgm:spPr/>
      <dgm:t>
        <a:bodyPr/>
        <a:lstStyle/>
        <a:p>
          <a:endParaRPr lang="en-AU"/>
        </a:p>
      </dgm:t>
    </dgm:pt>
    <dgm:pt modelId="{282A33D0-D29A-4F7F-AFB5-DE87483733D0}" type="pres">
      <dgm:prSet presAssocID="{889A1548-6727-4FD5-AF58-5088DD91C62F}" presName="Name0" presStyleCnt="0">
        <dgm:presLayoutVars>
          <dgm:dir/>
          <dgm:animLvl val="lvl"/>
          <dgm:resizeHandles val="exact"/>
        </dgm:presLayoutVars>
      </dgm:prSet>
      <dgm:spPr/>
    </dgm:pt>
    <dgm:pt modelId="{2051D23D-B1EC-4E1E-9064-FBA64EF55654}" type="pres">
      <dgm:prSet presAssocID="{1810586C-90BB-42F9-8499-2866AA1CC246}" presName="linNode" presStyleCnt="0"/>
      <dgm:spPr/>
    </dgm:pt>
    <dgm:pt modelId="{E06DE282-450E-47A5-AA20-BB1E73F76E80}" type="pres">
      <dgm:prSet presAssocID="{1810586C-90BB-42F9-8499-2866AA1CC246}" presName="parentText" presStyleLbl="node1" presStyleIdx="0" presStyleCnt="7" custScaleX="93006">
        <dgm:presLayoutVars>
          <dgm:chMax val="1"/>
          <dgm:bulletEnabled val="1"/>
        </dgm:presLayoutVars>
      </dgm:prSet>
      <dgm:spPr/>
    </dgm:pt>
    <dgm:pt modelId="{70D3FABE-0F18-4181-AFE8-E606B5EA3776}" type="pres">
      <dgm:prSet presAssocID="{1810586C-90BB-42F9-8499-2866AA1CC246}" presName="descendantText" presStyleLbl="alignAccFollowNode1" presStyleIdx="0" presStyleCnt="7">
        <dgm:presLayoutVars>
          <dgm:bulletEnabled val="1"/>
        </dgm:presLayoutVars>
      </dgm:prSet>
      <dgm:spPr/>
    </dgm:pt>
    <dgm:pt modelId="{ECF5DB93-2B5C-4DD0-A7DF-16369FE69413}" type="pres">
      <dgm:prSet presAssocID="{9ACD224A-25F6-479D-A360-99AB86BD8C3C}" presName="sp" presStyleCnt="0"/>
      <dgm:spPr/>
    </dgm:pt>
    <dgm:pt modelId="{F26F9E58-D3DC-40FC-AB75-F85197ECFD8B}" type="pres">
      <dgm:prSet presAssocID="{B77FFDBD-78B5-478B-8443-5241B0EED425}" presName="linNode" presStyleCnt="0"/>
      <dgm:spPr/>
    </dgm:pt>
    <dgm:pt modelId="{C44CE28F-3267-4FED-B56C-8D2E087C065A}" type="pres">
      <dgm:prSet presAssocID="{B77FFDBD-78B5-478B-8443-5241B0EED425}" presName="parentText" presStyleLbl="node1" presStyleIdx="1" presStyleCnt="7" custScaleX="93006">
        <dgm:presLayoutVars>
          <dgm:chMax val="1"/>
          <dgm:bulletEnabled val="1"/>
        </dgm:presLayoutVars>
      </dgm:prSet>
      <dgm:spPr/>
    </dgm:pt>
    <dgm:pt modelId="{9BF8C1B3-38A9-42F4-ABBE-813FDD8C3970}" type="pres">
      <dgm:prSet presAssocID="{B77FFDBD-78B5-478B-8443-5241B0EED425}" presName="descendantText" presStyleLbl="alignAccFollowNode1" presStyleIdx="1" presStyleCnt="7">
        <dgm:presLayoutVars>
          <dgm:bulletEnabled val="1"/>
        </dgm:presLayoutVars>
      </dgm:prSet>
      <dgm:spPr/>
    </dgm:pt>
    <dgm:pt modelId="{0B3AA552-81F5-4661-93BC-102E91A2E53B}" type="pres">
      <dgm:prSet presAssocID="{77C76F17-E3ED-418F-808B-9E14C725B4AA}" presName="sp" presStyleCnt="0"/>
      <dgm:spPr/>
    </dgm:pt>
    <dgm:pt modelId="{1D7BF463-58BD-471E-AF03-A65EC7268980}" type="pres">
      <dgm:prSet presAssocID="{DF4C8469-48E2-4D71-BEDE-A6BCA22FFE99}" presName="linNode" presStyleCnt="0"/>
      <dgm:spPr/>
    </dgm:pt>
    <dgm:pt modelId="{AD948EA9-CEC5-4E3D-BD13-11E9629492D3}" type="pres">
      <dgm:prSet presAssocID="{DF4C8469-48E2-4D71-BEDE-A6BCA22FFE99}" presName="parentText" presStyleLbl="node1" presStyleIdx="2" presStyleCnt="7" custScaleX="93006">
        <dgm:presLayoutVars>
          <dgm:chMax val="1"/>
          <dgm:bulletEnabled val="1"/>
        </dgm:presLayoutVars>
      </dgm:prSet>
      <dgm:spPr/>
    </dgm:pt>
    <dgm:pt modelId="{27A41517-0E28-4D17-AA6B-729D07A49EF7}" type="pres">
      <dgm:prSet presAssocID="{DF4C8469-48E2-4D71-BEDE-A6BCA22FFE99}" presName="descendantText" presStyleLbl="alignAccFollowNode1" presStyleIdx="2" presStyleCnt="7" custScaleY="122012">
        <dgm:presLayoutVars>
          <dgm:bulletEnabled val="1"/>
        </dgm:presLayoutVars>
      </dgm:prSet>
      <dgm:spPr/>
    </dgm:pt>
    <dgm:pt modelId="{8228C676-BC1E-425B-8FDA-46AD44C5931E}" type="pres">
      <dgm:prSet presAssocID="{E380D1CD-E263-44F0-A116-4CA5D486A637}" presName="sp" presStyleCnt="0"/>
      <dgm:spPr/>
    </dgm:pt>
    <dgm:pt modelId="{AC207AB7-F559-42B7-AD1B-274D5AEB047D}" type="pres">
      <dgm:prSet presAssocID="{E1480BCF-8BC6-4FDC-AC60-C1CE1C4731A7}" presName="linNode" presStyleCnt="0"/>
      <dgm:spPr/>
    </dgm:pt>
    <dgm:pt modelId="{82446955-8B4B-4CC9-B717-551FFE7EF1DF}" type="pres">
      <dgm:prSet presAssocID="{E1480BCF-8BC6-4FDC-AC60-C1CE1C4731A7}" presName="parentText" presStyleLbl="node1" presStyleIdx="3" presStyleCnt="7" custScaleX="93006">
        <dgm:presLayoutVars>
          <dgm:chMax val="1"/>
          <dgm:bulletEnabled val="1"/>
        </dgm:presLayoutVars>
      </dgm:prSet>
      <dgm:spPr/>
    </dgm:pt>
    <dgm:pt modelId="{34D4617D-43F9-414C-A070-8BA3AB70BB18}" type="pres">
      <dgm:prSet presAssocID="{E1480BCF-8BC6-4FDC-AC60-C1CE1C4731A7}" presName="descendantText" presStyleLbl="alignAccFollowNode1" presStyleIdx="3" presStyleCnt="7">
        <dgm:presLayoutVars>
          <dgm:bulletEnabled val="1"/>
        </dgm:presLayoutVars>
      </dgm:prSet>
      <dgm:spPr/>
    </dgm:pt>
    <dgm:pt modelId="{A1A2C838-C7C3-4B08-B531-99CBBD5DC573}" type="pres">
      <dgm:prSet presAssocID="{A8B3339B-C7BD-4AF3-8FBF-A4C70F7756F2}" presName="sp" presStyleCnt="0"/>
      <dgm:spPr/>
    </dgm:pt>
    <dgm:pt modelId="{6A517DD4-3E1B-4FE6-9770-1340BD6E06D9}" type="pres">
      <dgm:prSet presAssocID="{845202E7-8E76-44CB-841B-B6C0115871EB}" presName="linNode" presStyleCnt="0"/>
      <dgm:spPr/>
    </dgm:pt>
    <dgm:pt modelId="{30661F24-8CCB-4DEB-B473-8CBB0CC61E51}" type="pres">
      <dgm:prSet presAssocID="{845202E7-8E76-44CB-841B-B6C0115871EB}" presName="parentText" presStyleLbl="node1" presStyleIdx="4" presStyleCnt="7" custScaleX="93006">
        <dgm:presLayoutVars>
          <dgm:chMax val="1"/>
          <dgm:bulletEnabled val="1"/>
        </dgm:presLayoutVars>
      </dgm:prSet>
      <dgm:spPr/>
    </dgm:pt>
    <dgm:pt modelId="{B8532BFA-9358-484F-B335-15B62E321F11}" type="pres">
      <dgm:prSet presAssocID="{845202E7-8E76-44CB-841B-B6C0115871EB}" presName="descendantText" presStyleLbl="alignAccFollowNode1" presStyleIdx="4" presStyleCnt="7">
        <dgm:presLayoutVars>
          <dgm:bulletEnabled val="1"/>
        </dgm:presLayoutVars>
      </dgm:prSet>
      <dgm:spPr/>
    </dgm:pt>
    <dgm:pt modelId="{E749714B-396F-49E1-A9C3-7832CF4EFF18}" type="pres">
      <dgm:prSet presAssocID="{92DFBFF7-F950-4E29-9D0A-02CD668991EB}" presName="sp" presStyleCnt="0"/>
      <dgm:spPr/>
    </dgm:pt>
    <dgm:pt modelId="{86C7480E-AF9A-44F7-B4A3-1A5A241929B8}" type="pres">
      <dgm:prSet presAssocID="{67FB3646-69BB-4E46-8D00-4CFBFC7D1F6D}" presName="linNode" presStyleCnt="0"/>
      <dgm:spPr/>
    </dgm:pt>
    <dgm:pt modelId="{A8BC1097-AE12-48A7-8CF8-9C3C94041E49}" type="pres">
      <dgm:prSet presAssocID="{67FB3646-69BB-4E46-8D00-4CFBFC7D1F6D}" presName="parentText" presStyleLbl="node1" presStyleIdx="5" presStyleCnt="7" custScaleX="93006">
        <dgm:presLayoutVars>
          <dgm:chMax val="1"/>
          <dgm:bulletEnabled val="1"/>
        </dgm:presLayoutVars>
      </dgm:prSet>
      <dgm:spPr/>
    </dgm:pt>
    <dgm:pt modelId="{6C9BCD49-2D18-4E88-8741-73DD4F055EDA}" type="pres">
      <dgm:prSet presAssocID="{67FB3646-69BB-4E46-8D00-4CFBFC7D1F6D}" presName="descendantText" presStyleLbl="alignAccFollowNode1" presStyleIdx="5" presStyleCnt="7" custScaleY="120519">
        <dgm:presLayoutVars>
          <dgm:bulletEnabled val="1"/>
        </dgm:presLayoutVars>
      </dgm:prSet>
      <dgm:spPr/>
    </dgm:pt>
    <dgm:pt modelId="{497FD8A2-3DA1-45B4-82D3-6317D4D7994E}" type="pres">
      <dgm:prSet presAssocID="{F0406C23-E188-4891-B5E8-F32CF0D987FF}" presName="sp" presStyleCnt="0"/>
      <dgm:spPr/>
    </dgm:pt>
    <dgm:pt modelId="{85697095-2B78-41E5-BDF4-89FB2FBCAAF7}" type="pres">
      <dgm:prSet presAssocID="{4C922040-9DAE-4462-B388-3581C8097F74}" presName="linNode" presStyleCnt="0"/>
      <dgm:spPr/>
    </dgm:pt>
    <dgm:pt modelId="{B73ADA71-2630-4F26-9308-F1E8A3F72AA6}" type="pres">
      <dgm:prSet presAssocID="{4C922040-9DAE-4462-B388-3581C8097F74}" presName="parentText" presStyleLbl="node1" presStyleIdx="6" presStyleCnt="7" custScaleX="93006">
        <dgm:presLayoutVars>
          <dgm:chMax val="1"/>
          <dgm:bulletEnabled val="1"/>
        </dgm:presLayoutVars>
      </dgm:prSet>
      <dgm:spPr/>
    </dgm:pt>
    <dgm:pt modelId="{5611BB43-0C9C-4D70-A169-E4C9E3575C61}" type="pres">
      <dgm:prSet presAssocID="{4C922040-9DAE-4462-B388-3581C8097F74}" presName="descendantText" presStyleLbl="alignAccFollowNode1" presStyleIdx="6" presStyleCnt="7">
        <dgm:presLayoutVars>
          <dgm:bulletEnabled val="1"/>
        </dgm:presLayoutVars>
      </dgm:prSet>
      <dgm:spPr/>
    </dgm:pt>
  </dgm:ptLst>
  <dgm:cxnLst>
    <dgm:cxn modelId="{3D981D10-B461-491C-89AD-1FA7D25F65A0}" srcId="{B77FFDBD-78B5-478B-8443-5241B0EED425}" destId="{B2A37A51-0A37-4E03-A9C9-97515F608BEC}" srcOrd="0" destOrd="0" parTransId="{80B8CA1A-147A-4095-B0B2-D12F2CA37313}" sibTransId="{083A4BB1-46E5-4854-BF84-58D3CFEC8A4D}"/>
    <dgm:cxn modelId="{05273611-00A1-4443-91DB-4C9AA59E9472}" srcId="{845202E7-8E76-44CB-841B-B6C0115871EB}" destId="{FFEC5760-4E31-466A-97CE-0347540470EC}" srcOrd="0" destOrd="0" parTransId="{D57F8F6E-FACC-41FC-914C-8602543A08F0}" sibTransId="{411EE221-347C-42AE-8E2F-9632CCA7F590}"/>
    <dgm:cxn modelId="{9749DC17-58CA-4BBA-A291-FF037D8449E5}" type="presOf" srcId="{4C922040-9DAE-4462-B388-3581C8097F74}" destId="{B73ADA71-2630-4F26-9308-F1E8A3F72AA6}" srcOrd="0" destOrd="0" presId="urn:microsoft.com/office/officeart/2005/8/layout/vList5"/>
    <dgm:cxn modelId="{C0B08618-C136-415A-B95F-F7A67F308434}" type="presOf" srcId="{67FB3646-69BB-4E46-8D00-4CFBFC7D1F6D}" destId="{A8BC1097-AE12-48A7-8CF8-9C3C94041E49}" srcOrd="0" destOrd="0" presId="urn:microsoft.com/office/officeart/2005/8/layout/vList5"/>
    <dgm:cxn modelId="{EC3B8928-5DB6-4290-AA32-2D4886471867}" srcId="{4C922040-9DAE-4462-B388-3581C8097F74}" destId="{4B1E670D-3562-4980-9E8B-D7B1D49159E5}" srcOrd="0" destOrd="0" parTransId="{CD83B87E-CB8A-419B-8108-D46B5821ACB8}" sibTransId="{757811E1-3817-497B-A707-B247325909CD}"/>
    <dgm:cxn modelId="{C2B65E31-5C6C-48C2-AF76-21CC1AE3ECB0}" srcId="{889A1548-6727-4FD5-AF58-5088DD91C62F}" destId="{4C922040-9DAE-4462-B388-3581C8097F74}" srcOrd="6" destOrd="0" parTransId="{E3A74FD7-29AE-4515-B7B2-7D8009CDE9A8}" sibTransId="{2E4D078C-A09D-4BF4-AC78-9AB37DB328AF}"/>
    <dgm:cxn modelId="{1C3ABC3A-6A93-40AF-A8A2-2B0996FD52AF}" type="presOf" srcId="{6662DB38-D6E7-48B9-A1C0-454593DEEF52}" destId="{70D3FABE-0F18-4181-AFE8-E606B5EA3776}" srcOrd="0" destOrd="0" presId="urn:microsoft.com/office/officeart/2005/8/layout/vList5"/>
    <dgm:cxn modelId="{F155355C-E470-4668-AC15-7C521767B43C}" srcId="{889A1548-6727-4FD5-AF58-5088DD91C62F}" destId="{1810586C-90BB-42F9-8499-2866AA1CC246}" srcOrd="0" destOrd="0" parTransId="{14508CBE-7834-40AA-B84A-C0F5C907ED3E}" sibTransId="{9ACD224A-25F6-479D-A360-99AB86BD8C3C}"/>
    <dgm:cxn modelId="{7B4E3543-9274-468F-959C-8B0587D263E4}" srcId="{889A1548-6727-4FD5-AF58-5088DD91C62F}" destId="{B77FFDBD-78B5-478B-8443-5241B0EED425}" srcOrd="1" destOrd="0" parTransId="{EF02CDAB-7D03-4D66-A423-9D2B4A55B760}" sibTransId="{77C76F17-E3ED-418F-808B-9E14C725B4AA}"/>
    <dgm:cxn modelId="{3AE8E143-4C2D-421B-AAA6-D2F347889CDF}" srcId="{67FB3646-69BB-4E46-8D00-4CFBFC7D1F6D}" destId="{FB53098A-BBDB-4BF9-9BBD-585898FD29AF}" srcOrd="0" destOrd="0" parTransId="{D3432CD1-579D-44AD-8882-CD177A014089}" sibTransId="{F2351BF5-CDEB-42B2-A4E9-6715FB1E4E36}"/>
    <dgm:cxn modelId="{11966A4C-1D21-4D72-98F2-2083C5DA5B06}" type="presOf" srcId="{95AD5ADD-CDB5-4F18-A2AF-54BFAA1858D0}" destId="{27A41517-0E28-4D17-AA6B-729D07A49EF7}" srcOrd="0" destOrd="0" presId="urn:microsoft.com/office/officeart/2005/8/layout/vList5"/>
    <dgm:cxn modelId="{D395954F-8689-47F2-9561-03CFEF949028}" type="presOf" srcId="{B2A37A51-0A37-4E03-A9C9-97515F608BEC}" destId="{9BF8C1B3-38A9-42F4-ABBE-813FDD8C3970}" srcOrd="0" destOrd="0" presId="urn:microsoft.com/office/officeart/2005/8/layout/vList5"/>
    <dgm:cxn modelId="{F6EC4671-E8EE-43FA-B372-0D42568A1CF7}" srcId="{1810586C-90BB-42F9-8499-2866AA1CC246}" destId="{6662DB38-D6E7-48B9-A1C0-454593DEEF52}" srcOrd="0" destOrd="0" parTransId="{3EA93B8C-976E-453E-90FD-10668153B7D5}" sibTransId="{560AEA5E-CA5D-4913-8CE7-A6A82F8E63AD}"/>
    <dgm:cxn modelId="{0B11DF71-7EB0-49D9-9A81-29AC610763BC}" type="presOf" srcId="{DF4C8469-48E2-4D71-BEDE-A6BCA22FFE99}" destId="{AD948EA9-CEC5-4E3D-BD13-11E9629492D3}" srcOrd="0" destOrd="0" presId="urn:microsoft.com/office/officeart/2005/8/layout/vList5"/>
    <dgm:cxn modelId="{15088379-30C2-4F7F-AEBE-A30146592CB3}" type="presOf" srcId="{1810586C-90BB-42F9-8499-2866AA1CC246}" destId="{E06DE282-450E-47A5-AA20-BB1E73F76E80}" srcOrd="0" destOrd="0" presId="urn:microsoft.com/office/officeart/2005/8/layout/vList5"/>
    <dgm:cxn modelId="{2B25C97D-9C47-4B56-903B-39CAA5A48A8D}" srcId="{889A1548-6727-4FD5-AF58-5088DD91C62F}" destId="{845202E7-8E76-44CB-841B-B6C0115871EB}" srcOrd="4" destOrd="0" parTransId="{8939276A-709F-4D2A-8B64-4D9206F0D3EA}" sibTransId="{92DFBFF7-F950-4E29-9D0A-02CD668991EB}"/>
    <dgm:cxn modelId="{9AB08181-185C-4912-87EE-E724AF4E591D}" type="presOf" srcId="{B77FFDBD-78B5-478B-8443-5241B0EED425}" destId="{C44CE28F-3267-4FED-B56C-8D2E087C065A}" srcOrd="0" destOrd="0" presId="urn:microsoft.com/office/officeart/2005/8/layout/vList5"/>
    <dgm:cxn modelId="{5FD3B88B-5709-4027-BD93-33C21983DA08}" srcId="{889A1548-6727-4FD5-AF58-5088DD91C62F}" destId="{E1480BCF-8BC6-4FDC-AC60-C1CE1C4731A7}" srcOrd="3" destOrd="0" parTransId="{AABE13E3-07FD-43EC-9998-92403B62BA80}" sibTransId="{A8B3339B-C7BD-4AF3-8FBF-A4C70F7756F2}"/>
    <dgm:cxn modelId="{7DC57E90-25FC-4638-A204-CA0FD854F0D0}" srcId="{889A1548-6727-4FD5-AF58-5088DD91C62F}" destId="{67FB3646-69BB-4E46-8D00-4CFBFC7D1F6D}" srcOrd="5" destOrd="0" parTransId="{48E03EC0-1B29-4E5F-A8E0-9521BBF4B693}" sibTransId="{F0406C23-E188-4891-B5E8-F32CF0D987FF}"/>
    <dgm:cxn modelId="{33030A94-6D7E-464C-A88A-66A57FC5D2C0}" type="presOf" srcId="{FFEC5760-4E31-466A-97CE-0347540470EC}" destId="{B8532BFA-9358-484F-B335-15B62E321F11}" srcOrd="0" destOrd="0" presId="urn:microsoft.com/office/officeart/2005/8/layout/vList5"/>
    <dgm:cxn modelId="{FDD7229E-EACE-46CA-AB1C-837C43118C61}" type="presOf" srcId="{845202E7-8E76-44CB-841B-B6C0115871EB}" destId="{30661F24-8CCB-4DEB-B473-8CBB0CC61E51}" srcOrd="0" destOrd="0" presId="urn:microsoft.com/office/officeart/2005/8/layout/vList5"/>
    <dgm:cxn modelId="{CF9BFEA0-3C15-4927-B32A-73ABB226F27C}" type="presOf" srcId="{29F99564-4A33-4A51-AF8E-7B9539F6C0B5}" destId="{34D4617D-43F9-414C-A070-8BA3AB70BB18}" srcOrd="0" destOrd="0" presId="urn:microsoft.com/office/officeart/2005/8/layout/vList5"/>
    <dgm:cxn modelId="{AAB478A2-DF3C-421D-8D07-DF4251624FF5}" type="presOf" srcId="{4B1E670D-3562-4980-9E8B-D7B1D49159E5}" destId="{5611BB43-0C9C-4D70-A169-E4C9E3575C61}" srcOrd="0" destOrd="0" presId="urn:microsoft.com/office/officeart/2005/8/layout/vList5"/>
    <dgm:cxn modelId="{6DFC17BB-939B-407D-807C-E1F5BA6CBFAA}" srcId="{889A1548-6727-4FD5-AF58-5088DD91C62F}" destId="{DF4C8469-48E2-4D71-BEDE-A6BCA22FFE99}" srcOrd="2" destOrd="0" parTransId="{AB24AA20-BDE4-4AA2-9DCA-F648BE4B90FC}" sibTransId="{E380D1CD-E263-44F0-A116-4CA5D486A637}"/>
    <dgm:cxn modelId="{F074A5E9-86FB-4CFE-908E-FDE495F25968}" type="presOf" srcId="{E1480BCF-8BC6-4FDC-AC60-C1CE1C4731A7}" destId="{82446955-8B4B-4CC9-B717-551FFE7EF1DF}" srcOrd="0" destOrd="0" presId="urn:microsoft.com/office/officeart/2005/8/layout/vList5"/>
    <dgm:cxn modelId="{1124DCE9-15B1-4B7D-8FF7-86175EACE791}" srcId="{DF4C8469-48E2-4D71-BEDE-A6BCA22FFE99}" destId="{95AD5ADD-CDB5-4F18-A2AF-54BFAA1858D0}" srcOrd="0" destOrd="0" parTransId="{0108DBD2-FA06-4753-8B4A-D1F147CEA9C3}" sibTransId="{D99CC256-DC47-4CEC-9F79-EF784415266A}"/>
    <dgm:cxn modelId="{EE92EECD-855D-4045-8800-C4AF432B2376}" type="presOf" srcId="{FB53098A-BBDB-4BF9-9BBD-585898FD29AF}" destId="{6C9BCD49-2D18-4E88-8741-73DD4F055EDA}" srcOrd="0" destOrd="0" presId="urn:microsoft.com/office/officeart/2005/8/layout/vList5"/>
    <dgm:cxn modelId="{CD8A4DFB-E51E-4390-9163-CE975879C038}" srcId="{E1480BCF-8BC6-4FDC-AC60-C1CE1C4731A7}" destId="{29F99564-4A33-4A51-AF8E-7B9539F6C0B5}" srcOrd="0" destOrd="0" parTransId="{21B660EA-1E31-44AF-9E5E-9AADB9A1CA2F}" sibTransId="{19DE6E7C-1927-4673-9CB6-9D92F87AAA03}"/>
    <dgm:cxn modelId="{D35BB4FB-3FF1-408D-BFA5-2A5902D4E488}" type="presOf" srcId="{889A1548-6727-4FD5-AF58-5088DD91C62F}" destId="{282A33D0-D29A-4F7F-AFB5-DE87483733D0}" srcOrd="0" destOrd="0" presId="urn:microsoft.com/office/officeart/2005/8/layout/vList5"/>
    <dgm:cxn modelId="{926FAFF3-8061-4BE1-B763-59D9C6E71BCE}" type="presParOf" srcId="{282A33D0-D29A-4F7F-AFB5-DE87483733D0}" destId="{2051D23D-B1EC-4E1E-9064-FBA64EF55654}" srcOrd="0" destOrd="0" presId="urn:microsoft.com/office/officeart/2005/8/layout/vList5"/>
    <dgm:cxn modelId="{008CE793-403F-471D-BF1F-518712F8A1AA}" type="presParOf" srcId="{2051D23D-B1EC-4E1E-9064-FBA64EF55654}" destId="{E06DE282-450E-47A5-AA20-BB1E73F76E80}" srcOrd="0" destOrd="0" presId="urn:microsoft.com/office/officeart/2005/8/layout/vList5"/>
    <dgm:cxn modelId="{E03BFB66-80F6-44BC-AE1C-1B9615D0B9CD}" type="presParOf" srcId="{2051D23D-B1EC-4E1E-9064-FBA64EF55654}" destId="{70D3FABE-0F18-4181-AFE8-E606B5EA3776}" srcOrd="1" destOrd="0" presId="urn:microsoft.com/office/officeart/2005/8/layout/vList5"/>
    <dgm:cxn modelId="{2807DF96-4394-401F-B467-FE7FA09FA41C}" type="presParOf" srcId="{282A33D0-D29A-4F7F-AFB5-DE87483733D0}" destId="{ECF5DB93-2B5C-4DD0-A7DF-16369FE69413}" srcOrd="1" destOrd="0" presId="urn:microsoft.com/office/officeart/2005/8/layout/vList5"/>
    <dgm:cxn modelId="{1735C809-8CB4-49ED-B043-752721B7BDB6}" type="presParOf" srcId="{282A33D0-D29A-4F7F-AFB5-DE87483733D0}" destId="{F26F9E58-D3DC-40FC-AB75-F85197ECFD8B}" srcOrd="2" destOrd="0" presId="urn:microsoft.com/office/officeart/2005/8/layout/vList5"/>
    <dgm:cxn modelId="{1185747B-FDA9-43B5-B299-4EC6FC095130}" type="presParOf" srcId="{F26F9E58-D3DC-40FC-AB75-F85197ECFD8B}" destId="{C44CE28F-3267-4FED-B56C-8D2E087C065A}" srcOrd="0" destOrd="0" presId="urn:microsoft.com/office/officeart/2005/8/layout/vList5"/>
    <dgm:cxn modelId="{1FD598C7-EA0F-4C85-8D33-3D82E20A5C96}" type="presParOf" srcId="{F26F9E58-D3DC-40FC-AB75-F85197ECFD8B}" destId="{9BF8C1B3-38A9-42F4-ABBE-813FDD8C3970}" srcOrd="1" destOrd="0" presId="urn:microsoft.com/office/officeart/2005/8/layout/vList5"/>
    <dgm:cxn modelId="{65CA13A1-F1F7-4561-A7B8-7CD7A82E351E}" type="presParOf" srcId="{282A33D0-D29A-4F7F-AFB5-DE87483733D0}" destId="{0B3AA552-81F5-4661-93BC-102E91A2E53B}" srcOrd="3" destOrd="0" presId="urn:microsoft.com/office/officeart/2005/8/layout/vList5"/>
    <dgm:cxn modelId="{E08989B3-53C6-4DFE-A3ED-C8119E2FF045}" type="presParOf" srcId="{282A33D0-D29A-4F7F-AFB5-DE87483733D0}" destId="{1D7BF463-58BD-471E-AF03-A65EC7268980}" srcOrd="4" destOrd="0" presId="urn:microsoft.com/office/officeart/2005/8/layout/vList5"/>
    <dgm:cxn modelId="{5A5A2931-B98C-4747-B291-BE236C3A4F4A}" type="presParOf" srcId="{1D7BF463-58BD-471E-AF03-A65EC7268980}" destId="{AD948EA9-CEC5-4E3D-BD13-11E9629492D3}" srcOrd="0" destOrd="0" presId="urn:microsoft.com/office/officeart/2005/8/layout/vList5"/>
    <dgm:cxn modelId="{965DA98F-8F1E-4EFE-A41A-2A6BFCEF13F6}" type="presParOf" srcId="{1D7BF463-58BD-471E-AF03-A65EC7268980}" destId="{27A41517-0E28-4D17-AA6B-729D07A49EF7}" srcOrd="1" destOrd="0" presId="urn:microsoft.com/office/officeart/2005/8/layout/vList5"/>
    <dgm:cxn modelId="{77AE08E6-5A11-4357-89C7-0CC01D666C03}" type="presParOf" srcId="{282A33D0-D29A-4F7F-AFB5-DE87483733D0}" destId="{8228C676-BC1E-425B-8FDA-46AD44C5931E}" srcOrd="5" destOrd="0" presId="urn:microsoft.com/office/officeart/2005/8/layout/vList5"/>
    <dgm:cxn modelId="{853B4586-53A5-4B10-AF5F-6B59A37D1DCF}" type="presParOf" srcId="{282A33D0-D29A-4F7F-AFB5-DE87483733D0}" destId="{AC207AB7-F559-42B7-AD1B-274D5AEB047D}" srcOrd="6" destOrd="0" presId="urn:microsoft.com/office/officeart/2005/8/layout/vList5"/>
    <dgm:cxn modelId="{5F8EE1C9-B494-4EE7-9583-068E15A431FC}" type="presParOf" srcId="{AC207AB7-F559-42B7-AD1B-274D5AEB047D}" destId="{82446955-8B4B-4CC9-B717-551FFE7EF1DF}" srcOrd="0" destOrd="0" presId="urn:microsoft.com/office/officeart/2005/8/layout/vList5"/>
    <dgm:cxn modelId="{ED8B6F94-5C08-4ECA-8289-18551A098575}" type="presParOf" srcId="{AC207AB7-F559-42B7-AD1B-274D5AEB047D}" destId="{34D4617D-43F9-414C-A070-8BA3AB70BB18}" srcOrd="1" destOrd="0" presId="urn:microsoft.com/office/officeart/2005/8/layout/vList5"/>
    <dgm:cxn modelId="{40787DB4-82F7-4A16-AD3D-E6E9D7CC44B3}" type="presParOf" srcId="{282A33D0-D29A-4F7F-AFB5-DE87483733D0}" destId="{A1A2C838-C7C3-4B08-B531-99CBBD5DC573}" srcOrd="7" destOrd="0" presId="urn:microsoft.com/office/officeart/2005/8/layout/vList5"/>
    <dgm:cxn modelId="{E8008E30-7126-4828-81EB-EACE1F8AA58A}" type="presParOf" srcId="{282A33D0-D29A-4F7F-AFB5-DE87483733D0}" destId="{6A517DD4-3E1B-4FE6-9770-1340BD6E06D9}" srcOrd="8" destOrd="0" presId="urn:microsoft.com/office/officeart/2005/8/layout/vList5"/>
    <dgm:cxn modelId="{B6F1E8F1-C76A-4D79-A7CA-C07AF983DBCA}" type="presParOf" srcId="{6A517DD4-3E1B-4FE6-9770-1340BD6E06D9}" destId="{30661F24-8CCB-4DEB-B473-8CBB0CC61E51}" srcOrd="0" destOrd="0" presId="urn:microsoft.com/office/officeart/2005/8/layout/vList5"/>
    <dgm:cxn modelId="{61793F3B-DC60-4F01-A8CC-1C8CD1AC9B80}" type="presParOf" srcId="{6A517DD4-3E1B-4FE6-9770-1340BD6E06D9}" destId="{B8532BFA-9358-484F-B335-15B62E321F11}" srcOrd="1" destOrd="0" presId="urn:microsoft.com/office/officeart/2005/8/layout/vList5"/>
    <dgm:cxn modelId="{E12C0C60-D8BD-42C1-A875-0B05C2915AA0}" type="presParOf" srcId="{282A33D0-D29A-4F7F-AFB5-DE87483733D0}" destId="{E749714B-396F-49E1-A9C3-7832CF4EFF18}" srcOrd="9" destOrd="0" presId="urn:microsoft.com/office/officeart/2005/8/layout/vList5"/>
    <dgm:cxn modelId="{DA04FE81-5C8B-4E3D-BC91-AAD687F311A1}" type="presParOf" srcId="{282A33D0-D29A-4F7F-AFB5-DE87483733D0}" destId="{86C7480E-AF9A-44F7-B4A3-1A5A241929B8}" srcOrd="10" destOrd="0" presId="urn:microsoft.com/office/officeart/2005/8/layout/vList5"/>
    <dgm:cxn modelId="{93F89A18-1EB2-4586-8718-B9F9C2E67A01}" type="presParOf" srcId="{86C7480E-AF9A-44F7-B4A3-1A5A241929B8}" destId="{A8BC1097-AE12-48A7-8CF8-9C3C94041E49}" srcOrd="0" destOrd="0" presId="urn:microsoft.com/office/officeart/2005/8/layout/vList5"/>
    <dgm:cxn modelId="{748D5CC4-68D7-403B-B803-4EF16489AFDE}" type="presParOf" srcId="{86C7480E-AF9A-44F7-B4A3-1A5A241929B8}" destId="{6C9BCD49-2D18-4E88-8741-73DD4F055EDA}" srcOrd="1" destOrd="0" presId="urn:microsoft.com/office/officeart/2005/8/layout/vList5"/>
    <dgm:cxn modelId="{91C49DC7-F5DE-4E08-BF76-94DA6D8D5A1D}" type="presParOf" srcId="{282A33D0-D29A-4F7F-AFB5-DE87483733D0}" destId="{497FD8A2-3DA1-45B4-82D3-6317D4D7994E}" srcOrd="11" destOrd="0" presId="urn:microsoft.com/office/officeart/2005/8/layout/vList5"/>
    <dgm:cxn modelId="{1FCE0E32-10C1-4401-9BEE-BE37A27C7688}" type="presParOf" srcId="{282A33D0-D29A-4F7F-AFB5-DE87483733D0}" destId="{85697095-2B78-41E5-BDF4-89FB2FBCAAF7}" srcOrd="12" destOrd="0" presId="urn:microsoft.com/office/officeart/2005/8/layout/vList5"/>
    <dgm:cxn modelId="{19B3E0DF-C98A-4A62-9529-8700FBA9CDAC}" type="presParOf" srcId="{85697095-2B78-41E5-BDF4-89FB2FBCAAF7}" destId="{B73ADA71-2630-4F26-9308-F1E8A3F72AA6}" srcOrd="0" destOrd="0" presId="urn:microsoft.com/office/officeart/2005/8/layout/vList5"/>
    <dgm:cxn modelId="{FE2F6EA1-5962-491E-A02F-4712A7215B1D}" type="presParOf" srcId="{85697095-2B78-41E5-BDF4-89FB2FBCAAF7}" destId="{5611BB43-0C9C-4D70-A169-E4C9E3575C6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FABE-0F18-4181-AFE8-E606B5EA3776}">
      <dsp:nvSpPr>
        <dsp:cNvPr id="0" name=""/>
        <dsp:cNvSpPr/>
      </dsp:nvSpPr>
      <dsp:spPr>
        <a:xfrm rot="5400000">
          <a:off x="3742683" y="-1566113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sp:txBody>
      <dsp:txXfrm rot="-5400000">
        <a:off x="2102163" y="103285"/>
        <a:ext cx="3843725" cy="533807"/>
      </dsp:txXfrm>
    </dsp:sp>
    <dsp:sp modelId="{E06DE282-450E-47A5-AA20-BB1E73F76E80}">
      <dsp:nvSpPr>
        <dsp:cNvPr id="0" name=""/>
        <dsp:cNvSpPr/>
      </dsp:nvSpPr>
      <dsp:spPr>
        <a:xfrm>
          <a:off x="76176" y="46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sp:txBody>
      <dsp:txXfrm>
        <a:off x="112273" y="36558"/>
        <a:ext cx="1953792" cy="667259"/>
      </dsp:txXfrm>
    </dsp:sp>
    <dsp:sp modelId="{9BF8C1B3-38A9-42F4-ABBE-813FDD8C3970}">
      <dsp:nvSpPr>
        <dsp:cNvPr id="0" name=""/>
        <dsp:cNvSpPr/>
      </dsp:nvSpPr>
      <dsp:spPr>
        <a:xfrm rot="5400000">
          <a:off x="3742683" y="-78968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sp:txBody>
      <dsp:txXfrm rot="-5400000">
        <a:off x="2102163" y="879712"/>
        <a:ext cx="3843725" cy="533807"/>
      </dsp:txXfrm>
    </dsp:sp>
    <dsp:sp modelId="{C44CE28F-3267-4FED-B56C-8D2E087C065A}">
      <dsp:nvSpPr>
        <dsp:cNvPr id="0" name=""/>
        <dsp:cNvSpPr/>
      </dsp:nvSpPr>
      <dsp:spPr>
        <a:xfrm>
          <a:off x="76176" y="77688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sp:txBody>
      <dsp:txXfrm>
        <a:off x="112273" y="812984"/>
        <a:ext cx="1953792" cy="667259"/>
      </dsp:txXfrm>
    </dsp:sp>
    <dsp:sp modelId="{27A41517-0E28-4D17-AA6B-729D07A49EF7}">
      <dsp:nvSpPr>
        <dsp:cNvPr id="0" name=""/>
        <dsp:cNvSpPr/>
      </dsp:nvSpPr>
      <dsp:spPr>
        <a:xfrm rot="5400000">
          <a:off x="3677575" y="-13260"/>
          <a:ext cx="721777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sp:txBody>
      <dsp:txXfrm rot="-5400000">
        <a:off x="2102162" y="1597387"/>
        <a:ext cx="3837369" cy="651309"/>
      </dsp:txXfrm>
    </dsp:sp>
    <dsp:sp modelId="{AD948EA9-CEC5-4E3D-BD13-11E9629492D3}">
      <dsp:nvSpPr>
        <dsp:cNvPr id="0" name=""/>
        <dsp:cNvSpPr/>
      </dsp:nvSpPr>
      <dsp:spPr>
        <a:xfrm>
          <a:off x="76176" y="155331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sp:txBody>
      <dsp:txXfrm>
        <a:off x="112273" y="1589411"/>
        <a:ext cx="1953792" cy="667259"/>
      </dsp:txXfrm>
    </dsp:sp>
    <dsp:sp modelId="{34D4617D-43F9-414C-A070-8BA3AB70BB18}">
      <dsp:nvSpPr>
        <dsp:cNvPr id="0" name=""/>
        <dsp:cNvSpPr/>
      </dsp:nvSpPr>
      <dsp:spPr>
        <a:xfrm rot="5400000">
          <a:off x="3742683" y="76316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sp:txBody>
      <dsp:txXfrm rot="-5400000">
        <a:off x="2102163" y="2432564"/>
        <a:ext cx="3843725" cy="533807"/>
      </dsp:txXfrm>
    </dsp:sp>
    <dsp:sp modelId="{82446955-8B4B-4CC9-B717-551FFE7EF1DF}">
      <dsp:nvSpPr>
        <dsp:cNvPr id="0" name=""/>
        <dsp:cNvSpPr/>
      </dsp:nvSpPr>
      <dsp:spPr>
        <a:xfrm>
          <a:off x="76176" y="232974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sp:txBody>
      <dsp:txXfrm>
        <a:off x="112273" y="2365838"/>
        <a:ext cx="1953792" cy="667259"/>
      </dsp:txXfrm>
    </dsp:sp>
    <dsp:sp modelId="{B8532BFA-9358-484F-B335-15B62E321F11}">
      <dsp:nvSpPr>
        <dsp:cNvPr id="0" name=""/>
        <dsp:cNvSpPr/>
      </dsp:nvSpPr>
      <dsp:spPr>
        <a:xfrm rot="5400000">
          <a:off x="3742683" y="1539592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kern="120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kern="120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sp:txBody>
      <dsp:txXfrm rot="-5400000">
        <a:off x="2102163" y="3208990"/>
        <a:ext cx="3843725" cy="533807"/>
      </dsp:txXfrm>
    </dsp:sp>
    <dsp:sp modelId="{30661F24-8CCB-4DEB-B473-8CBB0CC61E51}">
      <dsp:nvSpPr>
        <dsp:cNvPr id="0" name=""/>
        <dsp:cNvSpPr/>
      </dsp:nvSpPr>
      <dsp:spPr>
        <a:xfrm>
          <a:off x="76176" y="310616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sp:txBody>
      <dsp:txXfrm>
        <a:off x="112273" y="3142264"/>
        <a:ext cx="1953792" cy="667259"/>
      </dsp:txXfrm>
    </dsp:sp>
    <dsp:sp modelId="{6C9BCD49-2D18-4E88-8741-73DD4F055EDA}">
      <dsp:nvSpPr>
        <dsp:cNvPr id="0" name=""/>
        <dsp:cNvSpPr/>
      </dsp:nvSpPr>
      <dsp:spPr>
        <a:xfrm rot="5400000">
          <a:off x="3681991" y="2316019"/>
          <a:ext cx="712945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sp:txBody>
      <dsp:txXfrm rot="-5400000">
        <a:off x="2102163" y="3930651"/>
        <a:ext cx="3837800" cy="643339"/>
      </dsp:txXfrm>
    </dsp:sp>
    <dsp:sp modelId="{A8BC1097-AE12-48A7-8CF8-9C3C94041E49}">
      <dsp:nvSpPr>
        <dsp:cNvPr id="0" name=""/>
        <dsp:cNvSpPr/>
      </dsp:nvSpPr>
      <dsp:spPr>
        <a:xfrm>
          <a:off x="76176" y="388259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sp:txBody>
      <dsp:txXfrm>
        <a:off x="112273" y="3918691"/>
        <a:ext cx="1953792" cy="667259"/>
      </dsp:txXfrm>
    </dsp:sp>
    <dsp:sp modelId="{5611BB43-0C9C-4D70-A169-E4C9E3575C61}">
      <dsp:nvSpPr>
        <dsp:cNvPr id="0" name=""/>
        <dsp:cNvSpPr/>
      </dsp:nvSpPr>
      <dsp:spPr>
        <a:xfrm rot="5400000">
          <a:off x="3742683" y="3092445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sp:txBody>
      <dsp:txXfrm rot="-5400000">
        <a:off x="2102163" y="4761843"/>
        <a:ext cx="3843725" cy="533807"/>
      </dsp:txXfrm>
    </dsp:sp>
    <dsp:sp modelId="{B73ADA71-2630-4F26-9308-F1E8A3F72AA6}">
      <dsp:nvSpPr>
        <dsp:cNvPr id="0" name=""/>
        <dsp:cNvSpPr/>
      </dsp:nvSpPr>
      <dsp:spPr>
        <a:xfrm>
          <a:off x="76176" y="4659020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sp:txBody>
      <dsp:txXfrm>
        <a:off x="112273" y="4695117"/>
        <a:ext cx="1953792" cy="6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41A5297E447E896466E0F6754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66A6-BD12-41FA-A5DF-BEB4DFBBCDE9}"/>
      </w:docPartPr>
      <w:docPartBody>
        <w:p w:rsidR="004C1C93" w:rsidRDefault="00F233CC" w:rsidP="00F233CC">
          <w:pPr>
            <w:pStyle w:val="43241A5297E447E896466E0F6754DE623"/>
          </w:pPr>
          <w:r w:rsidRPr="00E32F00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E663D6FE93B54878875A33AF904F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7B3E-5457-4FFB-AB9C-FBFF039BDE58}"/>
      </w:docPartPr>
      <w:docPartBody>
        <w:p w:rsidR="00A22608" w:rsidRDefault="00F233CC" w:rsidP="00F233CC">
          <w:pPr>
            <w:pStyle w:val="E663D6FE93B54878875A33AF904F28601"/>
          </w:pPr>
          <w:r w:rsidRPr="001D1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3"/>
    <w:rsid w:val="00022C03"/>
    <w:rsid w:val="00091FD7"/>
    <w:rsid w:val="001600F4"/>
    <w:rsid w:val="00213FF6"/>
    <w:rsid w:val="002824A8"/>
    <w:rsid w:val="00306CBD"/>
    <w:rsid w:val="00351A50"/>
    <w:rsid w:val="003549A0"/>
    <w:rsid w:val="003A24C3"/>
    <w:rsid w:val="003F388C"/>
    <w:rsid w:val="00411E00"/>
    <w:rsid w:val="00454EF4"/>
    <w:rsid w:val="004845DC"/>
    <w:rsid w:val="00492E09"/>
    <w:rsid w:val="004C1C93"/>
    <w:rsid w:val="005726BF"/>
    <w:rsid w:val="005C62F9"/>
    <w:rsid w:val="005F141E"/>
    <w:rsid w:val="00607C9E"/>
    <w:rsid w:val="0071763B"/>
    <w:rsid w:val="007830ED"/>
    <w:rsid w:val="007B4AFA"/>
    <w:rsid w:val="007D01F2"/>
    <w:rsid w:val="008E75E9"/>
    <w:rsid w:val="009A0FBC"/>
    <w:rsid w:val="009C1308"/>
    <w:rsid w:val="00A22608"/>
    <w:rsid w:val="00B53CCA"/>
    <w:rsid w:val="00BE7C2A"/>
    <w:rsid w:val="00CA1A5D"/>
    <w:rsid w:val="00DA43B7"/>
    <w:rsid w:val="00EA60A8"/>
    <w:rsid w:val="00F2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3CC"/>
    <w:rPr>
      <w:color w:val="808080"/>
    </w:rPr>
  </w:style>
  <w:style w:type="paragraph" w:customStyle="1" w:styleId="43241A5297E447E896466E0F6754DE623">
    <w:name w:val="43241A5297E447E896466E0F6754DE623"/>
    <w:rsid w:val="00F233CC"/>
    <w:pPr>
      <w:spacing w:before="40" w:after="40" w:line="276" w:lineRule="auto"/>
      <w:ind w:left="284"/>
    </w:pPr>
    <w:rPr>
      <w:rFonts w:ascii="Aptos" w:eastAsia="Times New Roman" w:hAnsi="Aptos" w:cs="Arial"/>
      <w:color w:val="2D2E2F"/>
      <w:kern w:val="0"/>
      <w:sz w:val="20"/>
      <w:szCs w:val="20"/>
      <w14:ligatures w14:val="none"/>
    </w:rPr>
  </w:style>
  <w:style w:type="paragraph" w:customStyle="1" w:styleId="E663D6FE93B54878875A33AF904F28601">
    <w:name w:val="E663D6FE93B54878875A33AF904F28601"/>
    <w:rsid w:val="00F233CC"/>
    <w:pPr>
      <w:spacing w:before="120" w:after="60" w:line="276" w:lineRule="auto"/>
      <w:ind w:left="284"/>
    </w:pPr>
    <w:rPr>
      <w:rFonts w:ascii="Aptos" w:eastAsia="Times New Roman" w:hAnsi="Aptos" w:cs="Times New Roman"/>
      <w:color w:val="2D2E2F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93FA9B44E940BAD14F619B118211" ma:contentTypeVersion="22" ma:contentTypeDescription="Create a new document." ma:contentTypeScope="" ma:versionID="59f6d12ec1709a8fccc1e5195f2db5a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4a6adef8-3767-4fb8-8ce2-74a495c57942" xmlns:ns4="72c7cd55-4868-451d-9da4-d3236ab362a7" targetNamespace="http://schemas.microsoft.com/office/2006/metadata/properties" ma:root="true" ma:fieldsID="c4b369f9ec84114b3724c1ebc68e5746" ns1:_="" ns2:_="" ns3:_="" ns4:_="">
    <xsd:import namespace="http://schemas.microsoft.com/sharepoint/v3"/>
    <xsd:import namespace="http://schemas.microsoft.com/sharepoint/v3/fields"/>
    <xsd:import namespace="4a6adef8-3767-4fb8-8ce2-74a495c57942"/>
    <xsd:import namespace="72c7cd55-4868-451d-9da4-d3236ab362a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9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adef8-3767-4fb8-8ce2-74a495c57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cd55-4868-451d-9da4-d3236ab36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e0943f8-8478-44a8-89b4-326c565a9d48}" ma:internalName="TaxCatchAll" ma:showField="CatchAllData" ma:web="72c7cd55-4868-451d-9da4-d3236ab36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7cd55-4868-451d-9da4-d3236ab362a7" xsi:nil="true"/>
    <_ip_UnifiedCompliancePolicyUIAction xmlns="http://schemas.microsoft.com/sharepoint/v3" xsi:nil="true"/>
    <_Version xmlns="http://schemas.microsoft.com/sharepoint/v3/fields" xsi:nil="true"/>
    <_ip_UnifiedCompliancePolicyProperties xmlns="http://schemas.microsoft.com/sharepoint/v3" xsi:nil="true"/>
    <lcf76f155ced4ddcb4097134ff3c332f xmlns="4a6adef8-3767-4fb8-8ce2-74a495c579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61CAD-D02B-4B79-8ACF-61F149CD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4a6adef8-3767-4fb8-8ce2-74a495c57942"/>
    <ds:schemaRef ds:uri="72c7cd55-4868-451d-9da4-d3236ab36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72c7cd55-4868-451d-9da4-d3236ab362a7"/>
    <ds:schemaRef ds:uri="http://schemas.microsoft.com/sharepoint/v3"/>
    <ds:schemaRef ds:uri="http://schemas.microsoft.com/sharepoint/v3/fields"/>
    <ds:schemaRef ds:uri="4a6adef8-3767-4fb8-8ce2-74a495c57942"/>
  </ds:schemaRefs>
</ds:datastoreItem>
</file>

<file path=customXml/itemProps3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F20ED2-8D5A-4CF4-A891-BB866598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JDF Template v2_</Template>
  <TotalTime>9</TotalTime>
  <Pages>4</Pages>
  <Words>741</Words>
  <Characters>4622</Characters>
  <Application>Microsoft Office Word</Application>
  <DocSecurity>0</DocSecurity>
  <Lines>118</Lines>
  <Paragraphs>74</Paragraphs>
  <ScaleCrop>false</ScaleCrop>
  <Company>Department of Culture and the Arts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JDF Template</dc:title>
  <dc:subject/>
  <dc:creator>Andrew Harvey</dc:creator>
  <cp:keywords/>
  <cp:lastModifiedBy>Danielle Diianni</cp:lastModifiedBy>
  <cp:revision>29</cp:revision>
  <cp:lastPrinted>2025-07-10T09:17:00Z</cp:lastPrinted>
  <dcterms:created xsi:type="dcterms:W3CDTF">2026-04-01T01:43:00Z</dcterms:created>
  <dcterms:modified xsi:type="dcterms:W3CDTF">2026-04-09T06:05:00Z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0x010100A19293FA9B44E940BAD14F619B118211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132;#Jobs|cc26d2bb-65d5-487e-84e6-a3d84906871d;#327;#Templates|62f77d3c-636a-4492-b6ff-ab1349535b73;#70;#DLGSC|f3fdcf4b-32be-462d-87a8-17c1ee8c10d7;#90;#Human Resources|e256e8fa-a7ee-4222-afe4-0d92c5f14f23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Publication Approval Workflow">
    <vt:lpwstr>, </vt:lpwstr>
  </property>
  <property fmtid="{D5CDD505-2E9C-101B-9397-08002B2CF9AE}" pid="11" name="MediaServiceImageTags">
    <vt:lpwstr/>
  </property>
  <property fmtid="{D5CDD505-2E9C-101B-9397-08002B2CF9AE}" pid="12" name="Order">
    <vt:r8>69700</vt:r8>
  </property>
  <property fmtid="{D5CDD505-2E9C-101B-9397-08002B2CF9AE}" pid="13" name="Actioning Area">
    <vt:lpwstr>14;#Human Resources|d9d0ed17-7246-448b-8b9e-57f7e3dd9753</vt:lpwstr>
  </property>
  <property fmtid="{D5CDD505-2E9C-101B-9397-08002B2CF9AE}" pid="14" name="Document type">
    <vt:lpwstr>46;#Template|ecfcf9c5-cd79-4fbd-804e-8983cbf51a31</vt:lpwstr>
  </property>
  <property fmtid="{D5CDD505-2E9C-101B-9397-08002B2CF9AE}" pid="15" name="_ExtendedDescription">
    <vt:lpwstr/>
  </property>
  <property fmtid="{D5CDD505-2E9C-101B-9397-08002B2CF9AE}" pid="16" name="Document category">
    <vt:lpwstr>43;#Human Resources|66cb4217-6776-4b69-a1e9-c1aa23ed7cf8</vt:lpwstr>
  </property>
  <property fmtid="{D5CDD505-2E9C-101B-9397-08002B2CF9AE}" pid="17" name="Document_x0020_category">
    <vt:lpwstr>43;#Human Resources|66cb4217-6776-4b69-a1e9-c1aa23ed7cf8</vt:lpwstr>
  </property>
  <property fmtid="{D5CDD505-2E9C-101B-9397-08002B2CF9AE}" pid="18" name="Document_x0020_type">
    <vt:lpwstr>46;#Template|ecfcf9c5-cd79-4fbd-804e-8983cbf51a31</vt:lpwstr>
  </property>
  <property fmtid="{D5CDD505-2E9C-101B-9397-08002B2CF9AE}" pid="19" name="lcf76f155ced4ddcb4097134ff3c332f">
    <vt:lpwstr/>
  </property>
  <property fmtid="{D5CDD505-2E9C-101B-9397-08002B2CF9AE}" pid="20" name="Actioning_x0020_Area">
    <vt:lpwstr>14;#Human Resources|d9d0ed17-7246-448b-8b9e-57f7e3dd9753</vt:lpwstr>
  </property>
  <property fmtid="{D5CDD505-2E9C-101B-9397-08002B2CF9AE}" pid="21" name="MSIP_Label_31193dad-536d-4929-aabf-ec5c83e193d7_Enabled">
    <vt:lpwstr>true</vt:lpwstr>
  </property>
  <property fmtid="{D5CDD505-2E9C-101B-9397-08002B2CF9AE}" pid="22" name="MSIP_Label_31193dad-536d-4929-aabf-ec5c83e193d7_SetDate">
    <vt:lpwstr>2025-10-20T06:05:27Z</vt:lpwstr>
  </property>
  <property fmtid="{D5CDD505-2E9C-101B-9397-08002B2CF9AE}" pid="23" name="MSIP_Label_31193dad-536d-4929-aabf-ec5c83e193d7_Method">
    <vt:lpwstr>Privileged</vt:lpwstr>
  </property>
  <property fmtid="{D5CDD505-2E9C-101B-9397-08002B2CF9AE}" pid="24" name="MSIP_Label_31193dad-536d-4929-aabf-ec5c83e193d7_Name">
    <vt:lpwstr>OFFICIAL – No Label</vt:lpwstr>
  </property>
  <property fmtid="{D5CDD505-2E9C-101B-9397-08002B2CF9AE}" pid="25" name="MSIP_Label_31193dad-536d-4929-aabf-ec5c83e193d7_SiteId">
    <vt:lpwstr>c1ae0ae2-d504-4287-b6f4-7eafd6648d22</vt:lpwstr>
  </property>
  <property fmtid="{D5CDD505-2E9C-101B-9397-08002B2CF9AE}" pid="26" name="MSIP_Label_31193dad-536d-4929-aabf-ec5c83e193d7_ActionId">
    <vt:lpwstr>256283c2-a024-471b-b480-30e351cd295e</vt:lpwstr>
  </property>
  <property fmtid="{D5CDD505-2E9C-101B-9397-08002B2CF9AE}" pid="27" name="MSIP_Label_31193dad-536d-4929-aabf-ec5c83e193d7_ContentBits">
    <vt:lpwstr>0</vt:lpwstr>
  </property>
  <property fmtid="{D5CDD505-2E9C-101B-9397-08002B2CF9AE}" pid="28" name="MSIP_Label_31193dad-536d-4929-aabf-ec5c83e193d7_Tag">
    <vt:lpwstr>10, 0, 1, 2</vt:lpwstr>
  </property>
</Properties>
</file>