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E416" w14:textId="3B208A90" w:rsidR="0019502E" w:rsidRPr="00FE0094" w:rsidRDefault="2E547B5D" w:rsidP="02872149">
      <w:pPr>
        <w:widowControl w:val="0"/>
        <w:spacing w:before="0" w:after="0"/>
        <w:jc w:val="center"/>
        <w:rPr>
          <w:b/>
          <w:bCs/>
          <w:color w:val="7D0041"/>
          <w:sz w:val="32"/>
          <w:szCs w:val="32"/>
        </w:rPr>
      </w:pPr>
      <w:r w:rsidRPr="00FE0094">
        <w:rPr>
          <w:b/>
          <w:bCs/>
          <w:color w:val="7D0041"/>
          <w:sz w:val="32"/>
          <w:szCs w:val="32"/>
        </w:rPr>
        <w:t>JOB DESCRIPTION FORM</w:t>
      </w:r>
    </w:p>
    <w:p w14:paraId="5F8891DB" w14:textId="2A34716B" w:rsidR="00D82CAB" w:rsidRDefault="00FE0094" w:rsidP="00100FAA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FE0094">
        <w:rPr>
          <w:b/>
          <w:bCs/>
          <w:color w:val="E96D1F"/>
          <w:sz w:val="28"/>
          <w:szCs w:val="28"/>
        </w:rPr>
        <w:t>Information Management and Privacy Officer</w:t>
      </w:r>
      <w:r w:rsidR="009D16E9">
        <w:rPr>
          <w:b/>
          <w:bCs/>
          <w:color w:val="E96D1F"/>
          <w:sz w:val="28"/>
          <w:szCs w:val="28"/>
        </w:rPr>
        <w:t xml:space="preserve"> (CC0</w:t>
      </w:r>
      <w:r w:rsidR="00FD5E9F">
        <w:rPr>
          <w:b/>
          <w:bCs/>
          <w:color w:val="E96D1F"/>
          <w:sz w:val="28"/>
          <w:szCs w:val="28"/>
        </w:rPr>
        <w:t>20210</w:t>
      </w:r>
      <w:r w:rsidR="009D16E9">
        <w:rPr>
          <w:b/>
          <w:bCs/>
          <w:color w:val="E96D1F"/>
          <w:sz w:val="28"/>
          <w:szCs w:val="28"/>
        </w:rPr>
        <w:t>)</w:t>
      </w:r>
      <w:r w:rsidR="00100FAA">
        <w:rPr>
          <w:b/>
          <w:bCs/>
          <w:color w:val="E96D1F"/>
          <w:sz w:val="28"/>
          <w:szCs w:val="28"/>
        </w:rPr>
        <w:t xml:space="preserve"> </w:t>
      </w:r>
      <w:r w:rsidR="00D82CAB" w:rsidRPr="00FE0094">
        <w:rPr>
          <w:b/>
          <w:bCs/>
          <w:color w:val="E96D1F"/>
          <w:sz w:val="28"/>
          <w:szCs w:val="28"/>
        </w:rPr>
        <w:t>Level</w:t>
      </w:r>
      <w:r w:rsidRPr="00FE0094">
        <w:rPr>
          <w:b/>
          <w:bCs/>
          <w:color w:val="E96D1F"/>
          <w:sz w:val="28"/>
          <w:szCs w:val="28"/>
        </w:rPr>
        <w:t xml:space="preserve"> 5</w:t>
      </w:r>
    </w:p>
    <w:p w14:paraId="7F48AF2F" w14:textId="1781E1E2" w:rsidR="00100FAA" w:rsidRPr="00FE0094" w:rsidRDefault="00100FAA" w:rsidP="00100FAA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FE0094">
        <w:rPr>
          <w:b/>
          <w:bCs/>
          <w:color w:val="E96D1F"/>
          <w:sz w:val="28"/>
          <w:szCs w:val="28"/>
        </w:rPr>
        <w:t xml:space="preserve">Human Resources and Information Services </w:t>
      </w:r>
    </w:p>
    <w:p w14:paraId="4F6C53C7" w14:textId="09D6D8E8" w:rsidR="00FE0094" w:rsidRPr="00FE0094" w:rsidRDefault="00FE0094" w:rsidP="02872149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FE0094">
        <w:rPr>
          <w:b/>
          <w:bCs/>
          <w:color w:val="E96D1F"/>
          <w:sz w:val="28"/>
          <w:szCs w:val="28"/>
        </w:rPr>
        <w:t>Business and Corporate Services</w:t>
      </w:r>
      <w:r w:rsidR="00050351" w:rsidRPr="00FE0094">
        <w:rPr>
          <w:b/>
          <w:bCs/>
          <w:color w:val="E96D1F"/>
          <w:sz w:val="28"/>
          <w:szCs w:val="28"/>
        </w:rPr>
        <w:t xml:space="preserve"> </w:t>
      </w:r>
    </w:p>
    <w:p w14:paraId="231D3D7C" w14:textId="084D35D7" w:rsidR="02872149" w:rsidRPr="00FE0094" w:rsidRDefault="49752440" w:rsidP="000A4F2B">
      <w:pPr>
        <w:pStyle w:val="HEADINGS"/>
      </w:pPr>
      <w:r w:rsidRPr="00FE0094">
        <w:t>R</w:t>
      </w:r>
      <w:r w:rsidR="60BD1C45" w:rsidRPr="00FE0094">
        <w:t>EPORTING RELATIONSHIPS</w:t>
      </w:r>
    </w:p>
    <w:tbl>
      <w:tblPr>
        <w:tblStyle w:val="TableGrid"/>
        <w:tblW w:w="0" w:type="auto"/>
        <w:jc w:val="center"/>
        <w:tblBorders>
          <w:top w:val="none" w:sz="4" w:space="0" w:color="636467"/>
          <w:left w:val="none" w:sz="4" w:space="0" w:color="636467"/>
          <w:bottom w:val="none" w:sz="4" w:space="0" w:color="636467"/>
          <w:right w:val="none" w:sz="4" w:space="0" w:color="636467"/>
          <w:insideH w:val="none" w:sz="4" w:space="0" w:color="636467"/>
          <w:insideV w:val="none" w:sz="4" w:space="0" w:color="636467"/>
        </w:tblBorders>
        <w:tblLayout w:type="fixed"/>
        <w:tblLook w:val="06A0" w:firstRow="1" w:lastRow="0" w:firstColumn="1" w:lastColumn="0" w:noHBand="1" w:noVBand="1"/>
      </w:tblPr>
      <w:tblGrid>
        <w:gridCol w:w="2040"/>
        <w:gridCol w:w="7386"/>
      </w:tblGrid>
      <w:tr w:rsidR="02872149" w:rsidRPr="00FE0094" w14:paraId="3CB6968F" w14:textId="77777777" w:rsidTr="003E6DF9">
        <w:trPr>
          <w:jc w:val="center"/>
        </w:trPr>
        <w:tc>
          <w:tcPr>
            <w:tcW w:w="2040" w:type="dxa"/>
          </w:tcPr>
          <w:p w14:paraId="5D7CBA87" w14:textId="21F3277B" w:rsidR="156BBEC6" w:rsidRPr="00FE0094" w:rsidRDefault="156BBEC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FE0094">
              <w:rPr>
                <w:rFonts w:eastAsia="Arial" w:cs="Arial"/>
              </w:rPr>
              <w:t>Responsible to:</w:t>
            </w:r>
          </w:p>
        </w:tc>
        <w:tc>
          <w:tcPr>
            <w:tcW w:w="7386" w:type="dxa"/>
          </w:tcPr>
          <w:p w14:paraId="3376CDB1" w14:textId="48812339" w:rsidR="0F9833B3" w:rsidRPr="00FE0094" w:rsidRDefault="00FE0094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FE0094">
              <w:rPr>
                <w:rFonts w:eastAsia="Arial" w:cs="Arial"/>
              </w:rPr>
              <w:t>Manager Human Resources and Information Services</w:t>
            </w:r>
          </w:p>
        </w:tc>
      </w:tr>
      <w:tr w:rsidR="02872149" w:rsidRPr="00FE0094" w14:paraId="2E2F7C5A" w14:textId="77777777" w:rsidTr="003E6DF9">
        <w:trPr>
          <w:jc w:val="center"/>
        </w:trPr>
        <w:tc>
          <w:tcPr>
            <w:tcW w:w="2040" w:type="dxa"/>
          </w:tcPr>
          <w:p w14:paraId="3A85F6FB" w14:textId="0AAF70A1" w:rsidR="156BBEC6" w:rsidRPr="00FE0094" w:rsidRDefault="156BBEC6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FE0094">
              <w:rPr>
                <w:rFonts w:eastAsia="Arial" w:cs="Arial"/>
                <w:b/>
                <w:bCs/>
              </w:rPr>
              <w:t>This position:</w:t>
            </w:r>
          </w:p>
        </w:tc>
        <w:tc>
          <w:tcPr>
            <w:tcW w:w="7386" w:type="dxa"/>
          </w:tcPr>
          <w:p w14:paraId="1DB8618A" w14:textId="41B4141E" w:rsidR="76A381A6" w:rsidRPr="00FE0094" w:rsidRDefault="00FE0094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FE0094">
              <w:rPr>
                <w:rFonts w:eastAsia="Arial" w:cs="Arial"/>
                <w:b/>
                <w:bCs/>
              </w:rPr>
              <w:t>Information Management and Privacy Officer</w:t>
            </w:r>
          </w:p>
        </w:tc>
      </w:tr>
      <w:tr w:rsidR="02872149" w:rsidRPr="004B3D24" w14:paraId="0D22F154" w14:textId="77777777" w:rsidTr="003E6DF9">
        <w:trPr>
          <w:jc w:val="center"/>
        </w:trPr>
        <w:tc>
          <w:tcPr>
            <w:tcW w:w="2040" w:type="dxa"/>
          </w:tcPr>
          <w:p w14:paraId="449AAF2D" w14:textId="63C5248B" w:rsidR="21BBB498" w:rsidRPr="00FE0094" w:rsidRDefault="21BBB498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FE0094">
              <w:rPr>
                <w:rFonts w:eastAsia="Arial" w:cs="Arial"/>
              </w:rPr>
              <w:t>Direct reports</w:t>
            </w:r>
            <w:r w:rsidR="02872149" w:rsidRPr="00FE0094">
              <w:rPr>
                <w:rFonts w:eastAsia="Arial" w:cs="Arial"/>
              </w:rPr>
              <w:t>:</w:t>
            </w:r>
          </w:p>
        </w:tc>
        <w:tc>
          <w:tcPr>
            <w:tcW w:w="7386" w:type="dxa"/>
          </w:tcPr>
          <w:p w14:paraId="616C256C" w14:textId="0F58CF7C" w:rsidR="704658C6" w:rsidRPr="00FE0094" w:rsidRDefault="704658C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FE0094">
              <w:rPr>
                <w:rFonts w:eastAsia="Arial" w:cs="Arial"/>
              </w:rPr>
              <w:t>Nil</w:t>
            </w:r>
          </w:p>
        </w:tc>
      </w:tr>
    </w:tbl>
    <w:p w14:paraId="289E9260" w14:textId="1E8CA186" w:rsidR="5B1A7962" w:rsidRPr="004B3D24" w:rsidRDefault="5B1A7962" w:rsidP="000A4F2B">
      <w:pPr>
        <w:pStyle w:val="HEADINGS"/>
      </w:pPr>
      <w:r w:rsidRPr="004B3D24">
        <w:t>ABOUT CHEMCENTRE</w:t>
      </w:r>
    </w:p>
    <w:p w14:paraId="141E4B7E" w14:textId="72CB9243" w:rsidR="09127DB2" w:rsidRPr="004B3D24" w:rsidRDefault="09127DB2" w:rsidP="000A4F2B">
      <w:pPr>
        <w:pStyle w:val="Generaltext"/>
        <w:rPr>
          <w:lang w:val="en-AU"/>
        </w:rPr>
      </w:pPr>
      <w:r w:rsidRPr="004B3D24">
        <w:rPr>
          <w:lang w:val="en-AU"/>
        </w:rPr>
        <w:t>We</w:t>
      </w:r>
      <w:r w:rsidR="3224F8DE" w:rsidRPr="004B3D24">
        <w:rPr>
          <w:lang w:val="en-AU"/>
        </w:rPr>
        <w:t xml:space="preserve"> provide high quality, independent chemical information, applied research, expert advice, emergency incident support, and complex analytical services to government agencies, industry and research groups, based on core skills in chemistry</w:t>
      </w:r>
      <w:r w:rsidR="1438F165" w:rsidRPr="004B3D24">
        <w:rPr>
          <w:lang w:val="en-AU"/>
        </w:rPr>
        <w:t xml:space="preserve"> which </w:t>
      </w:r>
      <w:r w:rsidR="00D82CAB">
        <w:rPr>
          <w:lang w:val="en-AU"/>
        </w:rPr>
        <w:t xml:space="preserve">are </w:t>
      </w:r>
      <w:r w:rsidR="3224F8DE" w:rsidRPr="004B3D24">
        <w:rPr>
          <w:lang w:val="en-AU"/>
        </w:rPr>
        <w:t>recognised at national and international levels.</w:t>
      </w:r>
    </w:p>
    <w:p w14:paraId="08C682D8" w14:textId="5BA74CC2" w:rsidR="00022E14" w:rsidRPr="004B3D24" w:rsidRDefault="53FB0E5E" w:rsidP="000A4F2B">
      <w:pPr>
        <w:pStyle w:val="Generaltext"/>
        <w:rPr>
          <w:lang w:val="en-AU"/>
        </w:rPr>
      </w:pPr>
      <w:r w:rsidRPr="004B3D24">
        <w:rPr>
          <w:lang w:val="en-AU"/>
        </w:rPr>
        <w:t xml:space="preserve">To achieve our </w:t>
      </w:r>
      <w:r w:rsidR="04F6222B" w:rsidRPr="004B3D24">
        <w:rPr>
          <w:lang w:val="en-AU"/>
        </w:rPr>
        <w:t>Vi</w:t>
      </w:r>
      <w:r w:rsidRPr="004B3D24">
        <w:rPr>
          <w:lang w:val="en-AU"/>
        </w:rPr>
        <w:t>sion of being W</w:t>
      </w:r>
      <w:r w:rsidR="2ADC64BD" w:rsidRPr="004B3D24">
        <w:rPr>
          <w:lang w:val="en-AU"/>
        </w:rPr>
        <w:t xml:space="preserve">estern Australia’s </w:t>
      </w:r>
      <w:r w:rsidRPr="004B3D24">
        <w:rPr>
          <w:lang w:val="en-AU"/>
        </w:rPr>
        <w:t xml:space="preserve">leading provider of specialised chemical and forensic science services, </w:t>
      </w:r>
      <w:r w:rsidR="1BFBAB23" w:rsidRPr="004B3D24">
        <w:rPr>
          <w:lang w:val="en-AU"/>
        </w:rPr>
        <w:t xml:space="preserve">we are </w:t>
      </w:r>
      <w:r w:rsidRPr="004B3D24">
        <w:rPr>
          <w:lang w:val="en-AU"/>
        </w:rPr>
        <w:t>committed to providing a workplace culture</w:t>
      </w:r>
      <w:r w:rsidR="19135EC1" w:rsidRPr="004B3D24">
        <w:rPr>
          <w:lang w:val="en-AU"/>
        </w:rPr>
        <w:t xml:space="preserve"> </w:t>
      </w:r>
      <w:r w:rsidRPr="004B3D24">
        <w:rPr>
          <w:lang w:val="en-AU"/>
        </w:rPr>
        <w:t xml:space="preserve">driven and shaped by our </w:t>
      </w:r>
      <w:r w:rsidR="423CB2F6" w:rsidRPr="004B3D24">
        <w:rPr>
          <w:lang w:val="en-AU"/>
        </w:rPr>
        <w:t>V</w:t>
      </w:r>
      <w:r w:rsidRPr="004B3D24">
        <w:rPr>
          <w:lang w:val="en-AU"/>
        </w:rPr>
        <w:t>alues</w:t>
      </w:r>
      <w:r w:rsidR="717516AB" w:rsidRPr="004B3D24">
        <w:rPr>
          <w:lang w:val="en-AU"/>
        </w:rPr>
        <w:t>.  Our staff are expected to demonstrate a commitment to our Valu</w:t>
      </w:r>
      <w:r w:rsidR="20160406" w:rsidRPr="004B3D24">
        <w:rPr>
          <w:lang w:val="en-AU"/>
        </w:rPr>
        <w:t>es</w:t>
      </w:r>
      <w:r w:rsidR="717516AB" w:rsidRPr="004B3D24">
        <w:rPr>
          <w:lang w:val="en-AU"/>
        </w:rPr>
        <w:t xml:space="preserve"> of</w:t>
      </w:r>
      <w:r w:rsidR="244EF4F9" w:rsidRPr="004B3D24">
        <w:rPr>
          <w:lang w:val="en-AU"/>
        </w:rPr>
        <w:t>:</w:t>
      </w:r>
    </w:p>
    <w:tbl>
      <w:tblPr>
        <w:tblStyle w:val="TableGrid"/>
        <w:tblW w:w="942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114"/>
        <w:gridCol w:w="6312"/>
      </w:tblGrid>
      <w:tr w:rsidR="02872149" w:rsidRPr="004B3D24" w14:paraId="1C50B063" w14:textId="77777777" w:rsidTr="006D1EFC">
        <w:trPr>
          <w:trHeight w:val="302"/>
          <w:jc w:val="center"/>
        </w:trPr>
        <w:tc>
          <w:tcPr>
            <w:tcW w:w="3114" w:type="dxa"/>
            <w:tcBorders>
              <w:bottom w:val="outset" w:sz="6" w:space="0" w:color="FFFFFF" w:themeColor="background1"/>
            </w:tcBorders>
            <w:shd w:val="clear" w:color="auto" w:fill="FDF1E9"/>
            <w:vAlign w:val="center"/>
          </w:tcPr>
          <w:p w14:paraId="67182B49" w14:textId="434FD481" w:rsidR="057C26F9" w:rsidRPr="006D1EFC" w:rsidRDefault="057C26F9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TECHNICAL EXCELLENCE</w:t>
            </w:r>
          </w:p>
        </w:tc>
        <w:tc>
          <w:tcPr>
            <w:tcW w:w="6312" w:type="dxa"/>
            <w:shd w:val="clear" w:color="auto" w:fill="FDF1E9"/>
          </w:tcPr>
          <w:p w14:paraId="5AE9101A" w14:textId="3B14885C" w:rsidR="2A908254" w:rsidRPr="00CC6915" w:rsidRDefault="2A908254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 xml:space="preserve">We advocate </w:t>
            </w:r>
            <w:r w:rsidR="0105C2C3" w:rsidRPr="00CC6915">
              <w:rPr>
                <w:rFonts w:eastAsia="Arial" w:cs="Arial"/>
              </w:rPr>
              <w:t xml:space="preserve">for </w:t>
            </w:r>
            <w:r w:rsidRPr="00CC6915">
              <w:rPr>
                <w:rFonts w:eastAsia="Arial" w:cs="Arial"/>
              </w:rPr>
              <w:t>technical excellence and use excellent science to inform and improve everything we do.</w:t>
            </w:r>
          </w:p>
        </w:tc>
      </w:tr>
      <w:tr w:rsidR="02872149" w:rsidRPr="004B3D24" w14:paraId="1529E3EB" w14:textId="77777777" w:rsidTr="006D1EFC">
        <w:trPr>
          <w:trHeight w:val="300"/>
          <w:jc w:val="center"/>
        </w:trPr>
        <w:tc>
          <w:tcPr>
            <w:tcW w:w="3114" w:type="dxa"/>
            <w:tcBorders>
              <w:top w:val="outset" w:sz="6" w:space="0" w:color="FFFFFF" w:themeColor="background1"/>
            </w:tcBorders>
            <w:shd w:val="clear" w:color="auto" w:fill="FDF1E9"/>
            <w:vAlign w:val="center"/>
          </w:tcPr>
          <w:p w14:paraId="28F27525" w14:textId="2859FF78" w:rsidR="28869157" w:rsidRPr="006D1EFC" w:rsidRDefault="28869157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INNOVATION</w:t>
            </w:r>
          </w:p>
        </w:tc>
        <w:tc>
          <w:tcPr>
            <w:tcW w:w="6312" w:type="dxa"/>
            <w:shd w:val="clear" w:color="auto" w:fill="FDF1E9"/>
          </w:tcPr>
          <w:p w14:paraId="41562A91" w14:textId="37A987E6" w:rsidR="549989D3" w:rsidRPr="00CC6915" w:rsidRDefault="549989D3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bookmarkStart w:id="0" w:name="_Hlk198644091"/>
            <w:r w:rsidRPr="00CC6915">
              <w:rPr>
                <w:rFonts w:eastAsia="Arial" w:cs="Arial"/>
              </w:rPr>
              <w:t>Through method development</w:t>
            </w:r>
            <w:r w:rsidR="4196EFFC" w:rsidRPr="00CC6915">
              <w:rPr>
                <w:rFonts w:eastAsia="Arial" w:cs="Arial"/>
              </w:rPr>
              <w:t>, and</w:t>
            </w:r>
            <w:r w:rsidRPr="00CC6915">
              <w:rPr>
                <w:rFonts w:eastAsia="Arial" w:cs="Arial"/>
              </w:rPr>
              <w:t xml:space="preserve"> targeted, collaborative research </w:t>
            </w:r>
            <w:r w:rsidR="1C63FF26" w:rsidRPr="00CC6915">
              <w:rPr>
                <w:rFonts w:eastAsia="Arial" w:cs="Arial"/>
              </w:rPr>
              <w:t>and</w:t>
            </w:r>
            <w:r w:rsidRPr="00CC6915">
              <w:rPr>
                <w:rFonts w:eastAsia="Arial" w:cs="Arial"/>
              </w:rPr>
              <w:t xml:space="preserve"> development we continually seek to improve our science</w:t>
            </w:r>
            <w:r w:rsidR="12B338AC" w:rsidRPr="00CC6915">
              <w:rPr>
                <w:rFonts w:eastAsia="Arial" w:cs="Arial"/>
              </w:rPr>
              <w:t>.</w:t>
            </w:r>
            <w:bookmarkEnd w:id="0"/>
          </w:p>
        </w:tc>
      </w:tr>
      <w:tr w:rsidR="02872149" w:rsidRPr="004B3D24" w14:paraId="0772396F" w14:textId="77777777" w:rsidTr="006D1EFC">
        <w:trPr>
          <w:trHeight w:val="300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5690B4B6" w14:textId="2F651ED1" w:rsidR="0A6E6F41" w:rsidRPr="006D1EFC" w:rsidRDefault="0A6E6F41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INTEGRITY</w:t>
            </w:r>
          </w:p>
        </w:tc>
        <w:tc>
          <w:tcPr>
            <w:tcW w:w="6312" w:type="dxa"/>
            <w:shd w:val="clear" w:color="auto" w:fill="FDF1E9"/>
          </w:tcPr>
          <w:p w14:paraId="4D4F419D" w14:textId="02E5714A" w:rsidR="3BBC2D36" w:rsidRPr="00CC6915" w:rsidRDefault="3BBC2D36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>We strive to operate ethically, sustainably,</w:t>
            </w:r>
            <w:r w:rsidR="5CE3C950" w:rsidRPr="00CC6915">
              <w:rPr>
                <w:rFonts w:eastAsia="Arial" w:cs="Arial"/>
              </w:rPr>
              <w:t xml:space="preserve"> </w:t>
            </w:r>
            <w:r w:rsidRPr="00CC6915">
              <w:rPr>
                <w:rFonts w:eastAsia="Arial" w:cs="Arial"/>
              </w:rPr>
              <w:t>safely and with integrity in all we undertake</w:t>
            </w:r>
            <w:r w:rsidR="291449F8" w:rsidRPr="00CC6915">
              <w:rPr>
                <w:rFonts w:eastAsia="Arial" w:cs="Arial"/>
              </w:rPr>
              <w:t>.</w:t>
            </w:r>
          </w:p>
        </w:tc>
      </w:tr>
      <w:tr w:rsidR="02872149" w:rsidRPr="004B3D24" w14:paraId="0EA5C2BD" w14:textId="77777777" w:rsidTr="006D1EFC">
        <w:trPr>
          <w:trHeight w:val="405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6A57DDCA" w14:textId="765A4978" w:rsidR="20DDB862" w:rsidRPr="006D1EFC" w:rsidRDefault="20DDB862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RESPECT</w:t>
            </w:r>
          </w:p>
        </w:tc>
        <w:tc>
          <w:tcPr>
            <w:tcW w:w="6312" w:type="dxa"/>
            <w:shd w:val="clear" w:color="auto" w:fill="FDF1E9"/>
          </w:tcPr>
          <w:p w14:paraId="613EF2E3" w14:textId="4DAC24D9" w:rsidR="6BD254EF" w:rsidRPr="00CC6915" w:rsidRDefault="6BD254EF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>We respect our clients, our staff and the responsibilities we are charged with.</w:t>
            </w:r>
          </w:p>
        </w:tc>
      </w:tr>
    </w:tbl>
    <w:p w14:paraId="57852292" w14:textId="77C28711" w:rsidR="00022E14" w:rsidRPr="004B3D24" w:rsidRDefault="628716C6" w:rsidP="00D82CAB">
      <w:pPr>
        <w:pStyle w:val="Generaltext"/>
        <w:spacing w:before="120"/>
        <w:rPr>
          <w:lang w:val="en-AU"/>
        </w:rPr>
      </w:pPr>
      <w:r w:rsidRPr="004B3D24">
        <w:rPr>
          <w:lang w:val="en-AU"/>
        </w:rPr>
        <w:t xml:space="preserve">We have </w:t>
      </w:r>
      <w:r w:rsidR="504ABDEE" w:rsidRPr="004B3D24">
        <w:rPr>
          <w:lang w:val="en-AU"/>
        </w:rPr>
        <w:t>adopted</w:t>
      </w:r>
      <w:r w:rsidR="7013A059" w:rsidRPr="004B3D24">
        <w:rPr>
          <w:lang w:val="en-AU"/>
        </w:rPr>
        <w:t xml:space="preserve"> </w:t>
      </w:r>
      <w:r w:rsidR="2036BD91" w:rsidRPr="004B3D24">
        <w:rPr>
          <w:lang w:val="en-AU"/>
        </w:rPr>
        <w:t xml:space="preserve">the </w:t>
      </w:r>
      <w:hyperlink r:id="rId12">
        <w:r w:rsidR="7013A059" w:rsidRPr="004B3D24">
          <w:rPr>
            <w:rStyle w:val="Hyperlink"/>
            <w:rFonts w:eastAsia="Arial" w:cs="Arial"/>
            <w:lang w:val="en-AU"/>
          </w:rPr>
          <w:t>Building Leadership Impact</w:t>
        </w:r>
      </w:hyperlink>
      <w:r w:rsidR="7013A059" w:rsidRPr="004B3D24">
        <w:rPr>
          <w:lang w:val="en-AU"/>
        </w:rPr>
        <w:t xml:space="preserve"> </w:t>
      </w:r>
      <w:r w:rsidR="5D67EDC0" w:rsidRPr="004B3D24">
        <w:rPr>
          <w:lang w:val="en-AU"/>
        </w:rPr>
        <w:t xml:space="preserve">initiative </w:t>
      </w:r>
      <w:r w:rsidR="7013A059" w:rsidRPr="004B3D24">
        <w:rPr>
          <w:lang w:val="en-AU"/>
        </w:rPr>
        <w:t xml:space="preserve">which provides a </w:t>
      </w:r>
      <w:r w:rsidR="47745124" w:rsidRPr="004B3D24">
        <w:rPr>
          <w:lang w:val="en-AU"/>
        </w:rPr>
        <w:t xml:space="preserve">comprehensive </w:t>
      </w:r>
      <w:r w:rsidR="1435BC3C" w:rsidRPr="004B3D24">
        <w:rPr>
          <w:lang w:val="en-AU"/>
        </w:rPr>
        <w:t xml:space="preserve">and integrated </w:t>
      </w:r>
      <w:r w:rsidR="47745124" w:rsidRPr="004B3D24">
        <w:rPr>
          <w:lang w:val="en-AU"/>
        </w:rPr>
        <w:t>approach</w:t>
      </w:r>
      <w:r w:rsidR="3426A09D" w:rsidRPr="004B3D24">
        <w:rPr>
          <w:lang w:val="en-AU"/>
        </w:rPr>
        <w:t xml:space="preserve"> </w:t>
      </w:r>
      <w:r w:rsidR="250DAF19" w:rsidRPr="004B3D24">
        <w:rPr>
          <w:lang w:val="en-AU"/>
        </w:rPr>
        <w:t xml:space="preserve">for positive leadership change </w:t>
      </w:r>
      <w:r w:rsidR="7013A059" w:rsidRPr="004B3D24">
        <w:rPr>
          <w:lang w:val="en-AU"/>
        </w:rPr>
        <w:t>across the public sector</w:t>
      </w:r>
      <w:r w:rsidR="59538350" w:rsidRPr="004B3D24">
        <w:rPr>
          <w:lang w:val="en-AU"/>
        </w:rPr>
        <w:t xml:space="preserve">.  </w:t>
      </w:r>
      <w:hyperlink r:id="rId13">
        <w:r w:rsidR="0273F59A" w:rsidRPr="004B3D24">
          <w:rPr>
            <w:rStyle w:val="Hyperlink"/>
            <w:rFonts w:eastAsia="Arial" w:cs="Arial"/>
            <w:lang w:val="en-AU"/>
          </w:rPr>
          <w:t>Leadership Expectations</w:t>
        </w:r>
      </w:hyperlink>
      <w:r w:rsidR="7013A059" w:rsidRPr="004B3D24">
        <w:rPr>
          <w:lang w:val="en-AU"/>
        </w:rPr>
        <w:t xml:space="preserve"> </w:t>
      </w:r>
      <w:r w:rsidR="4268B1F5" w:rsidRPr="004B3D24">
        <w:rPr>
          <w:lang w:val="en-AU"/>
        </w:rPr>
        <w:t xml:space="preserve">provides a common understanding of the </w:t>
      </w:r>
      <w:r w:rsidR="030AA6EF" w:rsidRPr="004B3D24">
        <w:rPr>
          <w:lang w:val="en-AU"/>
        </w:rPr>
        <w:t xml:space="preserve">expected behaviours and associated </w:t>
      </w:r>
      <w:r w:rsidR="4268B1F5" w:rsidRPr="004B3D24">
        <w:rPr>
          <w:lang w:val="en-AU"/>
        </w:rPr>
        <w:t>mindset</w:t>
      </w:r>
      <w:r w:rsidR="4657B2C2" w:rsidRPr="004B3D24">
        <w:rPr>
          <w:lang w:val="en-AU"/>
        </w:rPr>
        <w:t>s</w:t>
      </w:r>
      <w:r w:rsidR="4268B1F5" w:rsidRPr="004B3D24">
        <w:rPr>
          <w:lang w:val="en-AU"/>
        </w:rPr>
        <w:t xml:space="preserve"> </w:t>
      </w:r>
      <w:r w:rsidR="2671CD8F" w:rsidRPr="004B3D24">
        <w:rPr>
          <w:lang w:val="en-AU"/>
        </w:rPr>
        <w:t xml:space="preserve">in different </w:t>
      </w:r>
      <w:r w:rsidR="610412E2" w:rsidRPr="004B3D24">
        <w:rPr>
          <w:lang w:val="en-AU"/>
        </w:rPr>
        <w:t>leadership context</w:t>
      </w:r>
      <w:r w:rsidR="0CD6DFAD" w:rsidRPr="004B3D24">
        <w:rPr>
          <w:lang w:val="en-AU"/>
        </w:rPr>
        <w:t>s</w:t>
      </w:r>
      <w:r w:rsidR="610412E2" w:rsidRPr="004B3D24">
        <w:rPr>
          <w:lang w:val="en-AU"/>
        </w:rPr>
        <w:t xml:space="preserve"> to support </w:t>
      </w:r>
      <w:r w:rsidR="46D181E0" w:rsidRPr="004B3D24">
        <w:rPr>
          <w:lang w:val="en-AU"/>
        </w:rPr>
        <w:t xml:space="preserve">the professional development and growth of </w:t>
      </w:r>
      <w:r w:rsidR="1095B4D6" w:rsidRPr="004B3D24">
        <w:rPr>
          <w:lang w:val="en-AU"/>
        </w:rPr>
        <w:t>our staff.</w:t>
      </w:r>
      <w:r w:rsidR="2154F1B1" w:rsidRPr="004B3D24">
        <w:rPr>
          <w:lang w:val="en-AU"/>
        </w:rPr>
        <w:t xml:space="preserve">  </w:t>
      </w:r>
      <w:r w:rsidR="68C443C8" w:rsidRPr="004B3D24">
        <w:rPr>
          <w:lang w:val="en-AU"/>
        </w:rPr>
        <w:t xml:space="preserve">The leadership context of this position is </w:t>
      </w:r>
      <w:hyperlink r:id="rId14">
        <w:r w:rsidR="68C443C8" w:rsidRPr="003D7A39">
          <w:rPr>
            <w:rStyle w:val="Hyperlink"/>
            <w:rFonts w:eastAsia="Arial" w:cs="Arial"/>
            <w:lang w:val="en-AU"/>
          </w:rPr>
          <w:t>Personal Leadership</w:t>
        </w:r>
      </w:hyperlink>
      <w:r w:rsidR="003D7A39" w:rsidRPr="003D7A39">
        <w:rPr>
          <w:lang w:val="en-AU"/>
        </w:rPr>
        <w:t>.</w:t>
      </w:r>
    </w:p>
    <w:p w14:paraId="432F992C" w14:textId="2229E854" w:rsidR="00022E14" w:rsidRPr="004B3D24" w:rsidRDefault="46C5A396" w:rsidP="0062407F">
      <w:pPr>
        <w:pStyle w:val="HEADINGS"/>
      </w:pPr>
      <w:r w:rsidRPr="004B3D24">
        <w:t xml:space="preserve">ABOUT </w:t>
      </w:r>
      <w:r w:rsidR="458A5970" w:rsidRPr="004B3D24">
        <w:t>THIS POSITION</w:t>
      </w:r>
    </w:p>
    <w:p w14:paraId="503F9B61" w14:textId="175AC28E" w:rsidR="00201D0F" w:rsidRPr="003778E7" w:rsidRDefault="0058321F" w:rsidP="0058321F">
      <w:pPr>
        <w:pStyle w:val="Generaltext"/>
        <w:rPr>
          <w:lang w:eastAsia="en-AU"/>
        </w:rPr>
      </w:pPr>
      <w:r w:rsidRPr="003778E7">
        <w:rPr>
          <w:lang w:eastAsia="en-AU"/>
        </w:rPr>
        <w:t xml:space="preserve">The </w:t>
      </w:r>
      <w:r w:rsidR="00201D0F" w:rsidRPr="003778E7">
        <w:rPr>
          <w:lang w:eastAsia="en-AU"/>
        </w:rPr>
        <w:t>Information</w:t>
      </w:r>
      <w:r w:rsidRPr="003778E7">
        <w:rPr>
          <w:lang w:eastAsia="en-AU"/>
        </w:rPr>
        <w:t xml:space="preserve"> Management</w:t>
      </w:r>
      <w:r w:rsidR="00201D0F" w:rsidRPr="003778E7">
        <w:rPr>
          <w:lang w:eastAsia="en-AU"/>
        </w:rPr>
        <w:t xml:space="preserve"> and Privacy</w:t>
      </w:r>
      <w:r w:rsidRPr="003778E7">
        <w:rPr>
          <w:lang w:eastAsia="en-AU"/>
        </w:rPr>
        <w:t xml:space="preserve"> Officer </w:t>
      </w:r>
      <w:proofErr w:type="gramStart"/>
      <w:r w:rsidRPr="003778E7">
        <w:rPr>
          <w:lang w:eastAsia="en-AU"/>
        </w:rPr>
        <w:t>provides</w:t>
      </w:r>
      <w:proofErr w:type="gramEnd"/>
      <w:r w:rsidRPr="003778E7">
        <w:rPr>
          <w:lang w:eastAsia="en-AU"/>
        </w:rPr>
        <w:t xml:space="preserve"> </w:t>
      </w:r>
      <w:r w:rsidR="00CB1121" w:rsidRPr="003778E7">
        <w:rPr>
          <w:lang w:eastAsia="en-AU"/>
        </w:rPr>
        <w:t>advisory</w:t>
      </w:r>
      <w:r w:rsidRPr="003778E7">
        <w:rPr>
          <w:lang w:eastAsia="en-AU"/>
        </w:rPr>
        <w:t xml:space="preserve">, support and training services to staff in the </w:t>
      </w:r>
      <w:r w:rsidRPr="003778E7">
        <w:t>records</w:t>
      </w:r>
      <w:r w:rsidR="00CB1121" w:rsidRPr="003778E7">
        <w:t xml:space="preserve"> and </w:t>
      </w:r>
      <w:r w:rsidRPr="003778E7">
        <w:t>document management system</w:t>
      </w:r>
      <w:r w:rsidRPr="003778E7">
        <w:rPr>
          <w:lang w:eastAsia="en-AU"/>
        </w:rPr>
        <w:t xml:space="preserve">. The role </w:t>
      </w:r>
      <w:r w:rsidR="00201D0F" w:rsidRPr="003778E7">
        <w:rPr>
          <w:lang w:eastAsia="en-AU"/>
        </w:rPr>
        <w:t xml:space="preserve">also contributes to the effective implementation and administration of the </w:t>
      </w:r>
      <w:r w:rsidR="00201D0F" w:rsidRPr="003778E7">
        <w:rPr>
          <w:i/>
          <w:iCs/>
          <w:lang w:eastAsia="en-AU"/>
        </w:rPr>
        <w:t xml:space="preserve">Privacy and Responsible Information Sharing (PRIS) </w:t>
      </w:r>
      <w:r w:rsidR="001100CF" w:rsidRPr="003778E7">
        <w:rPr>
          <w:i/>
          <w:iCs/>
          <w:lang w:eastAsia="en-AU"/>
        </w:rPr>
        <w:t>Act 2024</w:t>
      </w:r>
      <w:r w:rsidR="00201D0F" w:rsidRPr="003778E7">
        <w:rPr>
          <w:lang w:eastAsia="en-AU"/>
        </w:rPr>
        <w:t xml:space="preserve">, supporting compliance with the </w:t>
      </w:r>
      <w:r w:rsidR="001100CF" w:rsidRPr="003778E7">
        <w:rPr>
          <w:lang w:eastAsia="en-AU"/>
        </w:rPr>
        <w:t>legislation</w:t>
      </w:r>
      <w:r w:rsidR="00201D0F" w:rsidRPr="003778E7">
        <w:rPr>
          <w:lang w:eastAsia="en-AU"/>
        </w:rPr>
        <w:t xml:space="preserve">. </w:t>
      </w:r>
    </w:p>
    <w:p w14:paraId="77B05376" w14:textId="20038279" w:rsidR="0058321F" w:rsidRPr="003778E7" w:rsidRDefault="0058321F" w:rsidP="0058321F">
      <w:pPr>
        <w:pStyle w:val="Generaltext"/>
        <w:rPr>
          <w:lang w:val="en-AU" w:eastAsia="en-AU"/>
        </w:rPr>
      </w:pPr>
      <w:r w:rsidRPr="003778E7">
        <w:rPr>
          <w:lang w:eastAsia="en-AU"/>
        </w:rPr>
        <w:t xml:space="preserve">Reporting to the Manager Human Resources and Information Services, </w:t>
      </w:r>
      <w:r w:rsidR="00201D0F" w:rsidRPr="003778E7">
        <w:rPr>
          <w:lang w:eastAsia="en-AU"/>
        </w:rPr>
        <w:t xml:space="preserve">this position </w:t>
      </w:r>
      <w:r w:rsidRPr="003778E7">
        <w:rPr>
          <w:lang w:eastAsia="en-AU"/>
        </w:rPr>
        <w:t>is responsible for undertaking a range of records</w:t>
      </w:r>
      <w:r w:rsidR="00CB1121" w:rsidRPr="003778E7">
        <w:rPr>
          <w:lang w:eastAsia="en-AU"/>
        </w:rPr>
        <w:t xml:space="preserve"> and </w:t>
      </w:r>
      <w:r w:rsidRPr="003778E7">
        <w:rPr>
          <w:lang w:eastAsia="en-AU"/>
        </w:rPr>
        <w:t xml:space="preserve">information management activities </w:t>
      </w:r>
      <w:r w:rsidR="00CB1121" w:rsidRPr="003778E7">
        <w:rPr>
          <w:lang w:eastAsia="en-AU"/>
        </w:rPr>
        <w:t xml:space="preserve">in accordance with our Recordkeeping Plan </w:t>
      </w:r>
      <w:r w:rsidRPr="003778E7">
        <w:rPr>
          <w:lang w:eastAsia="en-AU"/>
        </w:rPr>
        <w:t>to meet business objectives</w:t>
      </w:r>
      <w:r w:rsidR="00CB1121" w:rsidRPr="003778E7">
        <w:rPr>
          <w:lang w:eastAsia="en-AU"/>
        </w:rPr>
        <w:t xml:space="preserve"> and comply with the </w:t>
      </w:r>
      <w:r w:rsidR="00CB1121" w:rsidRPr="003778E7">
        <w:rPr>
          <w:i/>
          <w:iCs/>
          <w:lang w:eastAsia="en-AU"/>
        </w:rPr>
        <w:t>State Records Act 2000</w:t>
      </w:r>
      <w:r w:rsidR="00CB1121" w:rsidRPr="003778E7">
        <w:rPr>
          <w:lang w:eastAsia="en-AU"/>
        </w:rPr>
        <w:t xml:space="preserve">. </w:t>
      </w:r>
      <w:r w:rsidR="00201D0F" w:rsidRPr="003778E7">
        <w:rPr>
          <w:lang w:eastAsia="en-AU"/>
        </w:rPr>
        <w:t>This includes undertaking reviews and audits of documents, record keeping systems and procedures</w:t>
      </w:r>
      <w:r w:rsidR="00CB1121" w:rsidRPr="003778E7">
        <w:rPr>
          <w:lang w:eastAsia="en-AU"/>
        </w:rPr>
        <w:t>.</w:t>
      </w:r>
    </w:p>
    <w:p w14:paraId="04B44290" w14:textId="433389C5" w:rsidR="00D82CAB" w:rsidRDefault="00432764" w:rsidP="00201D0F">
      <w:pPr>
        <w:pStyle w:val="Generaltext"/>
        <w:rPr>
          <w:bCs w:val="0"/>
          <w:highlight w:val="yellow"/>
        </w:rPr>
      </w:pPr>
      <w:r w:rsidRPr="003778E7">
        <w:rPr>
          <w:lang w:val="en-AU" w:eastAsia="en-AU"/>
        </w:rPr>
        <w:t xml:space="preserve">The incumbent will </w:t>
      </w:r>
      <w:r w:rsidR="003778E7">
        <w:rPr>
          <w:lang w:val="en-AU" w:eastAsia="en-AU"/>
        </w:rPr>
        <w:t xml:space="preserve">support the Privacy Officer by </w:t>
      </w:r>
      <w:r w:rsidR="00CB1121" w:rsidRPr="003778E7">
        <w:rPr>
          <w:lang w:val="en-AU" w:eastAsia="en-AU"/>
        </w:rPr>
        <w:t>administer</w:t>
      </w:r>
      <w:r w:rsidR="003778E7">
        <w:rPr>
          <w:lang w:val="en-AU" w:eastAsia="en-AU"/>
        </w:rPr>
        <w:t>ing</w:t>
      </w:r>
      <w:r w:rsidR="00CB1121" w:rsidRPr="003778E7">
        <w:rPr>
          <w:lang w:val="en-AU" w:eastAsia="en-AU"/>
        </w:rPr>
        <w:t xml:space="preserve"> </w:t>
      </w:r>
      <w:r w:rsidR="0058321F" w:rsidRPr="003778E7">
        <w:rPr>
          <w:lang w:val="en-AU" w:eastAsia="en-AU"/>
        </w:rPr>
        <w:t>privacy safeguards, coordinat</w:t>
      </w:r>
      <w:r w:rsidR="003778E7">
        <w:rPr>
          <w:lang w:val="en-AU" w:eastAsia="en-AU"/>
        </w:rPr>
        <w:t>ing</w:t>
      </w:r>
      <w:r w:rsidR="0058321F" w:rsidRPr="003778E7">
        <w:rPr>
          <w:lang w:val="en-AU" w:eastAsia="en-AU"/>
        </w:rPr>
        <w:t xml:space="preserve"> information sharing requests, and provid</w:t>
      </w:r>
      <w:r w:rsidR="003778E7">
        <w:rPr>
          <w:lang w:val="en-AU" w:eastAsia="en-AU"/>
        </w:rPr>
        <w:t>ing</w:t>
      </w:r>
      <w:r w:rsidR="0058321F" w:rsidRPr="003778E7">
        <w:rPr>
          <w:lang w:val="en-AU" w:eastAsia="en-AU"/>
        </w:rPr>
        <w:t xml:space="preserve"> advice on privacy-related matters. </w:t>
      </w:r>
      <w:r w:rsidR="00D82CAB">
        <w:rPr>
          <w:highlight w:val="yellow"/>
        </w:rPr>
        <w:br w:type="page"/>
      </w:r>
    </w:p>
    <w:p w14:paraId="7B8C27EE" w14:textId="0F1AD6F8" w:rsidR="02872149" w:rsidRPr="004B3D24" w:rsidRDefault="285CA494" w:rsidP="004B3D24">
      <w:pPr>
        <w:pStyle w:val="HEADINGS"/>
        <w:keepNext/>
      </w:pPr>
      <w:r w:rsidRPr="004B3D24">
        <w:lastRenderedPageBreak/>
        <w:t>KEY RESPONSIBILITIES</w:t>
      </w:r>
    </w:p>
    <w:p w14:paraId="4B7869D7" w14:textId="0E2DF051" w:rsidR="4487C250" w:rsidRPr="003D7A39" w:rsidRDefault="003D7A39" w:rsidP="004B3D24">
      <w:pPr>
        <w:pStyle w:val="SUBHEADINGS"/>
      </w:pPr>
      <w:r w:rsidRPr="003D7A39">
        <w:t>information management</w:t>
      </w:r>
    </w:p>
    <w:p w14:paraId="1A7E882E" w14:textId="4A23B2C5" w:rsidR="0058321F" w:rsidRDefault="0058321F" w:rsidP="0058321F">
      <w:pPr>
        <w:pStyle w:val="Generaltext"/>
      </w:pPr>
      <w:r>
        <w:t xml:space="preserve">Provides </w:t>
      </w:r>
      <w:r w:rsidR="00CB1121">
        <w:t xml:space="preserve">advisory </w:t>
      </w:r>
      <w:r>
        <w:t>and support services to staff regarding organisation wide document management and record keeping functions, processes, procedures, systems and responsibilities.</w:t>
      </w:r>
    </w:p>
    <w:p w14:paraId="033B0450" w14:textId="635011A1" w:rsidR="0058321F" w:rsidRDefault="0058321F" w:rsidP="0058321F">
      <w:pPr>
        <w:pStyle w:val="Generaltext"/>
      </w:pPr>
      <w:r>
        <w:t>Undertakes review</w:t>
      </w:r>
      <w:r w:rsidR="00CB1121">
        <w:t>s</w:t>
      </w:r>
      <w:r>
        <w:t xml:space="preserve"> and audit</w:t>
      </w:r>
      <w:r w:rsidR="00CB1121">
        <w:t>s</w:t>
      </w:r>
      <w:r>
        <w:t xml:space="preserve"> of document management and record keeping systems and procedures to identify improvement needs and ensure compliance with corporate and legislative requirements including the </w:t>
      </w:r>
      <w:r w:rsidRPr="00CF67ED">
        <w:rPr>
          <w:i/>
          <w:iCs/>
        </w:rPr>
        <w:t>State Records Act 2000</w:t>
      </w:r>
      <w:r>
        <w:t>.</w:t>
      </w:r>
    </w:p>
    <w:p w14:paraId="0A211C00" w14:textId="3318A041" w:rsidR="0058321F" w:rsidRPr="00A8496E" w:rsidRDefault="00CB1121" w:rsidP="0058321F">
      <w:pPr>
        <w:pStyle w:val="Generaltext"/>
      </w:pPr>
      <w:r>
        <w:t>D</w:t>
      </w:r>
      <w:r w:rsidR="0058321F" w:rsidRPr="00A8496E">
        <w:t>evelop</w:t>
      </w:r>
      <w:r>
        <w:t>s, implements and evaluates</w:t>
      </w:r>
      <w:r w:rsidR="0058321F" w:rsidRPr="00A8496E">
        <w:t xml:space="preserve"> policies</w:t>
      </w:r>
      <w:r w:rsidR="0058321F">
        <w:t>,</w:t>
      </w:r>
      <w:r w:rsidR="0058321F" w:rsidRPr="00A8496E">
        <w:t xml:space="preserve"> procedures</w:t>
      </w:r>
      <w:r w:rsidR="0058321F">
        <w:t>,</w:t>
      </w:r>
      <w:r w:rsidR="0058321F" w:rsidRPr="00A8496E">
        <w:t xml:space="preserve"> and guidelines to support effective information management.</w:t>
      </w:r>
    </w:p>
    <w:p w14:paraId="333BE28D" w14:textId="77777777" w:rsidR="0058321F" w:rsidRPr="001C5911" w:rsidRDefault="0058321F" w:rsidP="0058321F">
      <w:pPr>
        <w:pStyle w:val="Generaltext"/>
      </w:pPr>
      <w:r w:rsidRPr="001C5911">
        <w:t>Manage</w:t>
      </w:r>
      <w:r>
        <w:t>s</w:t>
      </w:r>
      <w:r w:rsidRPr="001C5911">
        <w:t xml:space="preserve"> and maintain</w:t>
      </w:r>
      <w:r>
        <w:t>s</w:t>
      </w:r>
      <w:r w:rsidRPr="001C5911">
        <w:t xml:space="preserve"> the </w:t>
      </w:r>
      <w:r>
        <w:t>B</w:t>
      </w:r>
      <w:r w:rsidRPr="001C5911">
        <w:t xml:space="preserve">usiness </w:t>
      </w:r>
      <w:r>
        <w:t>C</w:t>
      </w:r>
      <w:r w:rsidRPr="001C5911">
        <w:t xml:space="preserve">lassification </w:t>
      </w:r>
      <w:r>
        <w:t>S</w:t>
      </w:r>
      <w:r w:rsidRPr="001C5911">
        <w:t>cheme (BCS)</w:t>
      </w:r>
      <w:r>
        <w:t>, l</w:t>
      </w:r>
      <w:r w:rsidRPr="001C5911">
        <w:t>iais</w:t>
      </w:r>
      <w:r>
        <w:t>ing</w:t>
      </w:r>
      <w:r w:rsidRPr="001C5911">
        <w:t xml:space="preserve"> with stakeholders to develop new or refine terminology and scope.</w:t>
      </w:r>
    </w:p>
    <w:p w14:paraId="1B6F0EB0" w14:textId="131E5A21" w:rsidR="0058321F" w:rsidRPr="001C5911" w:rsidRDefault="00883760" w:rsidP="0058321F">
      <w:pPr>
        <w:pStyle w:val="Generaltext"/>
      </w:pPr>
      <w:r>
        <w:t xml:space="preserve">Provides </w:t>
      </w:r>
      <w:r w:rsidR="0058321F" w:rsidRPr="001C5911">
        <w:t xml:space="preserve">training and </w:t>
      </w:r>
      <w:r>
        <w:t>raises awareness of responsibilities and procedures</w:t>
      </w:r>
      <w:r w:rsidR="0058321F" w:rsidRPr="001C5911">
        <w:t xml:space="preserve"> relating to record keeping and </w:t>
      </w:r>
      <w:r w:rsidR="0058321F">
        <w:t>document</w:t>
      </w:r>
      <w:r w:rsidR="0058321F" w:rsidRPr="001C5911">
        <w:t xml:space="preserve"> management requirements</w:t>
      </w:r>
      <w:r w:rsidR="0058321F">
        <w:t>.</w:t>
      </w:r>
    </w:p>
    <w:p w14:paraId="0E932782" w14:textId="2B391951" w:rsidR="0058321F" w:rsidRPr="001C5911" w:rsidRDefault="000319B1" w:rsidP="0058321F">
      <w:pPr>
        <w:pStyle w:val="Generaltext"/>
      </w:pPr>
      <w:r>
        <w:t>M</w:t>
      </w:r>
      <w:r w:rsidR="0058321F" w:rsidRPr="001C5911">
        <w:t>aintain</w:t>
      </w:r>
      <w:r>
        <w:t>s</w:t>
      </w:r>
      <w:r w:rsidR="0058321F" w:rsidRPr="001C5911">
        <w:t xml:space="preserve"> user-focused </w:t>
      </w:r>
      <w:r w:rsidR="0058321F">
        <w:t>document management</w:t>
      </w:r>
      <w:r w:rsidR="0058321F" w:rsidRPr="001C5911">
        <w:t xml:space="preserve"> and record keeping systems</w:t>
      </w:r>
      <w:r w:rsidR="00935A17">
        <w:t xml:space="preserve"> and liaises with the proprietor when needed to resolve issues.</w:t>
      </w:r>
    </w:p>
    <w:p w14:paraId="3E5F4C7A" w14:textId="77777777" w:rsidR="0058321F" w:rsidRPr="00A8496E" w:rsidRDefault="0058321F" w:rsidP="0058321F">
      <w:pPr>
        <w:pStyle w:val="Generaltext"/>
      </w:pPr>
      <w:r w:rsidRPr="00A8496E">
        <w:t>Coordinate</w:t>
      </w:r>
      <w:r>
        <w:t>s</w:t>
      </w:r>
      <w:r w:rsidRPr="00A8496E">
        <w:t xml:space="preserve"> and undertake</w:t>
      </w:r>
      <w:r>
        <w:t>s</w:t>
      </w:r>
      <w:r w:rsidRPr="00A8496E">
        <w:t xml:space="preserve"> records</w:t>
      </w:r>
      <w:r>
        <w:t xml:space="preserve">/document </w:t>
      </w:r>
      <w:r w:rsidRPr="00A8496E">
        <w:t>management projects as required including retention and disposal schedules.</w:t>
      </w:r>
    </w:p>
    <w:p w14:paraId="6905C6E3" w14:textId="2D3F5878" w:rsidR="0058321F" w:rsidRPr="00A8496E" w:rsidRDefault="00883760" w:rsidP="0058321F">
      <w:pPr>
        <w:pStyle w:val="Generaltext"/>
      </w:pPr>
      <w:r>
        <w:t xml:space="preserve">Coordinates and prepares responses to applications under </w:t>
      </w:r>
      <w:r w:rsidR="0058321F" w:rsidRPr="00A8496E">
        <w:t xml:space="preserve">the </w:t>
      </w:r>
      <w:r w:rsidR="0058321F" w:rsidRPr="00EA3600">
        <w:rPr>
          <w:i/>
          <w:iCs/>
        </w:rPr>
        <w:t>Freedom of Information Act 1992</w:t>
      </w:r>
      <w:r w:rsidR="005A1BD9">
        <w:rPr>
          <w:i/>
          <w:iCs/>
        </w:rPr>
        <w:t xml:space="preserve"> </w:t>
      </w:r>
      <w:r w:rsidR="00DF6E72">
        <w:t>to ensure prescribed timeframes are met</w:t>
      </w:r>
      <w:r w:rsidR="0058321F" w:rsidRPr="00A8496E">
        <w:t>.</w:t>
      </w:r>
    </w:p>
    <w:p w14:paraId="19CF638B" w14:textId="66BAE0FB" w:rsidR="095C32D2" w:rsidRPr="003D7A39" w:rsidRDefault="003D7A39" w:rsidP="004B3D24">
      <w:pPr>
        <w:pStyle w:val="SUBHEADINGS"/>
      </w:pPr>
      <w:r w:rsidRPr="003D7A39">
        <w:t>privacy and responsible information sharing (pris)</w:t>
      </w:r>
    </w:p>
    <w:p w14:paraId="75DC1DDD" w14:textId="488D0E98" w:rsidR="003778E7" w:rsidRDefault="002F414D" w:rsidP="0032090C">
      <w:pPr>
        <w:pStyle w:val="Generaltext"/>
      </w:pPr>
      <w:r>
        <w:t>S</w:t>
      </w:r>
      <w:r w:rsidR="003778E7">
        <w:t>upport</w:t>
      </w:r>
      <w:r>
        <w:t>s</w:t>
      </w:r>
      <w:r w:rsidR="003778E7">
        <w:t xml:space="preserve"> </w:t>
      </w:r>
      <w:r>
        <w:t>the</w:t>
      </w:r>
      <w:r w:rsidR="003778E7">
        <w:t xml:space="preserve"> Privacy Officer (as defined under section 151 of the PRIS Act) to </w:t>
      </w:r>
      <w:r>
        <w:t>fulfill</w:t>
      </w:r>
      <w:r w:rsidR="003778E7">
        <w:t xml:space="preserve"> their responsibilities as prescribed in legislation</w:t>
      </w:r>
      <w:r w:rsidR="006A7DE3">
        <w:t xml:space="preserve"> </w:t>
      </w:r>
      <w:r w:rsidR="00772E6A">
        <w:t>b</w:t>
      </w:r>
      <w:r w:rsidR="006A7DE3">
        <w:t>y:</w:t>
      </w:r>
      <w:r w:rsidR="003778E7">
        <w:t xml:space="preserve">  </w:t>
      </w:r>
    </w:p>
    <w:p w14:paraId="694677E5" w14:textId="6E48DA88" w:rsidR="0032090C" w:rsidRDefault="0032090C" w:rsidP="00BB3133">
      <w:pPr>
        <w:pStyle w:val="Generaltext"/>
        <w:numPr>
          <w:ilvl w:val="0"/>
          <w:numId w:val="7"/>
        </w:numPr>
      </w:pPr>
      <w:r w:rsidRPr="0032090C">
        <w:t>Liais</w:t>
      </w:r>
      <w:r w:rsidR="00772E6A">
        <w:t>ing</w:t>
      </w:r>
      <w:r w:rsidRPr="0032090C">
        <w:t xml:space="preserve"> with internal and external stakeholders to facilitate the implementation of </w:t>
      </w:r>
      <w:r w:rsidR="00652013">
        <w:t xml:space="preserve">the </w:t>
      </w:r>
      <w:r w:rsidR="00B66D76">
        <w:t xml:space="preserve">Information </w:t>
      </w:r>
      <w:r w:rsidR="00631C82">
        <w:t>Privacy Principles</w:t>
      </w:r>
      <w:r w:rsidRPr="0032090C">
        <w:rPr>
          <w:lang w:val="en-AU"/>
        </w:rPr>
        <w:t xml:space="preserve"> and </w:t>
      </w:r>
      <w:r w:rsidR="00755F31" w:rsidRPr="0032090C">
        <w:rPr>
          <w:lang w:val="en-AU"/>
        </w:rPr>
        <w:t>provid</w:t>
      </w:r>
      <w:r w:rsidR="00755F31">
        <w:rPr>
          <w:lang w:val="en-AU"/>
        </w:rPr>
        <w:t>e</w:t>
      </w:r>
      <w:r w:rsidRPr="0032090C">
        <w:rPr>
          <w:lang w:val="en-AU"/>
        </w:rPr>
        <w:t xml:space="preserve"> informal training or resources to support compliance</w:t>
      </w:r>
      <w:r w:rsidR="009B74AB">
        <w:rPr>
          <w:lang w:val="en-AU"/>
        </w:rPr>
        <w:t xml:space="preserve"> and understanding</w:t>
      </w:r>
      <w:r w:rsidR="00772E6A">
        <w:rPr>
          <w:lang w:val="en-AU"/>
        </w:rPr>
        <w:t>;</w:t>
      </w:r>
    </w:p>
    <w:p w14:paraId="22DBD407" w14:textId="28CAF826" w:rsidR="0032090C" w:rsidRPr="0032090C" w:rsidRDefault="0032090C" w:rsidP="00BB3133">
      <w:pPr>
        <w:pStyle w:val="Generaltext"/>
        <w:numPr>
          <w:ilvl w:val="0"/>
          <w:numId w:val="7"/>
        </w:numPr>
      </w:pPr>
      <w:r w:rsidRPr="0032090C">
        <w:rPr>
          <w:lang w:val="en-AU"/>
        </w:rPr>
        <w:t>Provid</w:t>
      </w:r>
      <w:r w:rsidR="00772E6A">
        <w:rPr>
          <w:lang w:val="en-AU"/>
        </w:rPr>
        <w:t>ing</w:t>
      </w:r>
      <w:r w:rsidRPr="0032090C">
        <w:rPr>
          <w:lang w:val="en-AU"/>
        </w:rPr>
        <w:t xml:space="preserve"> operational advice and </w:t>
      </w:r>
      <w:r w:rsidR="00BC330F">
        <w:rPr>
          <w:lang w:val="en-AU"/>
        </w:rPr>
        <w:t>support</w:t>
      </w:r>
      <w:r w:rsidR="00BC330F" w:rsidRPr="0032090C">
        <w:rPr>
          <w:lang w:val="en-AU"/>
        </w:rPr>
        <w:t xml:space="preserve"> </w:t>
      </w:r>
      <w:r w:rsidRPr="0032090C">
        <w:rPr>
          <w:lang w:val="en-AU"/>
        </w:rPr>
        <w:t xml:space="preserve">to staff </w:t>
      </w:r>
      <w:r w:rsidR="00BC330F">
        <w:rPr>
          <w:lang w:val="en-AU"/>
        </w:rPr>
        <w:t xml:space="preserve">and management </w:t>
      </w:r>
      <w:r w:rsidRPr="0032090C">
        <w:rPr>
          <w:lang w:val="en-AU"/>
        </w:rPr>
        <w:t>on the practical application of PRIS legislation, ensuring compliance with privacy safeguards</w:t>
      </w:r>
      <w:r w:rsidR="00772E6A">
        <w:rPr>
          <w:lang w:val="en-AU"/>
        </w:rPr>
        <w:t>;</w:t>
      </w:r>
    </w:p>
    <w:p w14:paraId="330827EB" w14:textId="20B55C88" w:rsidR="0032090C" w:rsidRPr="0032090C" w:rsidRDefault="007D58E4" w:rsidP="00BB3133">
      <w:pPr>
        <w:pStyle w:val="Generaltext"/>
        <w:numPr>
          <w:ilvl w:val="0"/>
          <w:numId w:val="7"/>
        </w:numPr>
        <w:rPr>
          <w:lang w:val="en-AU"/>
        </w:rPr>
      </w:pPr>
      <w:r>
        <w:rPr>
          <w:lang w:val="en-AU"/>
        </w:rPr>
        <w:t>Develop</w:t>
      </w:r>
      <w:r w:rsidR="00772E6A">
        <w:rPr>
          <w:lang w:val="en-AU"/>
        </w:rPr>
        <w:t>ing</w:t>
      </w:r>
      <w:r>
        <w:rPr>
          <w:lang w:val="en-AU"/>
        </w:rPr>
        <w:t>, implement</w:t>
      </w:r>
      <w:r w:rsidR="00772E6A">
        <w:rPr>
          <w:lang w:val="en-AU"/>
        </w:rPr>
        <w:t>ing</w:t>
      </w:r>
      <w:r>
        <w:rPr>
          <w:lang w:val="en-AU"/>
        </w:rPr>
        <w:t xml:space="preserve"> and evaluat</w:t>
      </w:r>
      <w:r w:rsidR="00772E6A">
        <w:rPr>
          <w:lang w:val="en-AU"/>
        </w:rPr>
        <w:t>ing</w:t>
      </w:r>
      <w:r>
        <w:rPr>
          <w:lang w:val="en-AU"/>
        </w:rPr>
        <w:t xml:space="preserve"> </w:t>
      </w:r>
      <w:r w:rsidR="0032090C" w:rsidRPr="0032090C">
        <w:rPr>
          <w:lang w:val="en-AU"/>
        </w:rPr>
        <w:t>policies, procedures, and standards to ensure compliance with PRIS legislation</w:t>
      </w:r>
      <w:r w:rsidR="00772E6A">
        <w:rPr>
          <w:lang w:val="en-AU"/>
        </w:rPr>
        <w:t>;</w:t>
      </w:r>
    </w:p>
    <w:p w14:paraId="46F0F81B" w14:textId="6CB73365" w:rsidR="0032090C" w:rsidRPr="0032090C" w:rsidRDefault="0032090C" w:rsidP="00BB3133">
      <w:pPr>
        <w:pStyle w:val="Generaltext"/>
        <w:numPr>
          <w:ilvl w:val="0"/>
          <w:numId w:val="7"/>
        </w:numPr>
        <w:rPr>
          <w:lang w:val="en-AU"/>
        </w:rPr>
      </w:pPr>
      <w:r w:rsidRPr="0032090C">
        <w:rPr>
          <w:lang w:val="en-AU"/>
        </w:rPr>
        <w:t>Coordinat</w:t>
      </w:r>
      <w:r w:rsidR="00772E6A">
        <w:rPr>
          <w:lang w:val="en-AU"/>
        </w:rPr>
        <w:t>ing</w:t>
      </w:r>
      <w:r w:rsidRPr="0032090C">
        <w:rPr>
          <w:lang w:val="en-AU"/>
        </w:rPr>
        <w:t xml:space="preserve"> and process</w:t>
      </w:r>
      <w:r w:rsidR="00772E6A">
        <w:rPr>
          <w:lang w:val="en-AU"/>
        </w:rPr>
        <w:t>ing</w:t>
      </w:r>
      <w:r w:rsidRPr="0032090C">
        <w:rPr>
          <w:lang w:val="en-AU"/>
        </w:rPr>
        <w:t xml:space="preserve"> information sharing requests, maintaining accurate records, and ensur</w:t>
      </w:r>
      <w:r w:rsidR="00772E6A">
        <w:rPr>
          <w:lang w:val="en-AU"/>
        </w:rPr>
        <w:t>ing</w:t>
      </w:r>
      <w:r w:rsidRPr="0032090C">
        <w:rPr>
          <w:lang w:val="en-AU"/>
        </w:rPr>
        <w:t xml:space="preserve"> they comply with legislative and policy requirements</w:t>
      </w:r>
      <w:r w:rsidR="00772E6A">
        <w:rPr>
          <w:lang w:val="en-AU"/>
        </w:rPr>
        <w:t>; and</w:t>
      </w:r>
    </w:p>
    <w:p w14:paraId="256B0811" w14:textId="681AD8FA" w:rsidR="0032090C" w:rsidRPr="0032090C" w:rsidRDefault="0032090C" w:rsidP="00BB3133">
      <w:pPr>
        <w:pStyle w:val="Generaltext"/>
        <w:numPr>
          <w:ilvl w:val="0"/>
          <w:numId w:val="7"/>
        </w:numPr>
        <w:rPr>
          <w:lang w:val="en-AU"/>
        </w:rPr>
      </w:pPr>
      <w:r w:rsidRPr="0032090C">
        <w:rPr>
          <w:lang w:val="en-AU"/>
        </w:rPr>
        <w:t>Prepar</w:t>
      </w:r>
      <w:r w:rsidR="00772E6A">
        <w:rPr>
          <w:lang w:val="en-AU"/>
        </w:rPr>
        <w:t>ing</w:t>
      </w:r>
      <w:r w:rsidRPr="0032090C">
        <w:rPr>
          <w:lang w:val="en-AU"/>
        </w:rPr>
        <w:t xml:space="preserve"> reports, documentation, and correspondence to support PRIS activities</w:t>
      </w:r>
      <w:r w:rsidR="00C574FA">
        <w:rPr>
          <w:lang w:val="en-AU"/>
        </w:rPr>
        <w:t xml:space="preserve">, including working with the ICT </w:t>
      </w:r>
      <w:r w:rsidR="00493BC6">
        <w:rPr>
          <w:lang w:val="en-AU"/>
        </w:rPr>
        <w:t>team in the mandatory breach scheme</w:t>
      </w:r>
      <w:r w:rsidRPr="0032090C">
        <w:rPr>
          <w:lang w:val="en-AU"/>
        </w:rPr>
        <w:t>.</w:t>
      </w:r>
    </w:p>
    <w:p w14:paraId="20C8D413" w14:textId="517E96BF" w:rsidR="3DD21F30" w:rsidRPr="004B3D24" w:rsidRDefault="3DD21F30" w:rsidP="004B3D24">
      <w:pPr>
        <w:pStyle w:val="SUBHEADINGS"/>
      </w:pPr>
      <w:r w:rsidRPr="004B3D24">
        <w:t>CORPORATE</w:t>
      </w:r>
    </w:p>
    <w:p w14:paraId="30FD88CC" w14:textId="3DA24298" w:rsidR="000D4317" w:rsidRPr="004B3D24" w:rsidRDefault="165C58ED" w:rsidP="000A4F2B">
      <w:pPr>
        <w:pStyle w:val="Generaltext"/>
        <w:rPr>
          <w:lang w:val="en-AU"/>
        </w:rPr>
      </w:pPr>
      <w:r w:rsidRPr="004B3D24">
        <w:rPr>
          <w:lang w:val="en-AU"/>
        </w:rPr>
        <w:t xml:space="preserve">Adheres to </w:t>
      </w:r>
      <w:r w:rsidR="46481A37" w:rsidRPr="004B3D24">
        <w:rPr>
          <w:lang w:val="en-AU"/>
        </w:rPr>
        <w:t xml:space="preserve">the </w:t>
      </w:r>
      <w:r w:rsidR="08588FBD" w:rsidRPr="004B3D24">
        <w:rPr>
          <w:lang w:val="en-AU"/>
        </w:rPr>
        <w:t>Public Sector Code of Ethics; ChemCentre's Values and Code of Conduct</w:t>
      </w:r>
      <w:r w:rsidR="56818102" w:rsidRPr="004B3D24">
        <w:rPr>
          <w:lang w:val="en-AU"/>
        </w:rPr>
        <w:t>, including reporting wrongdoing</w:t>
      </w:r>
      <w:r w:rsidR="08588FBD" w:rsidRPr="004B3D24">
        <w:rPr>
          <w:lang w:val="en-AU"/>
        </w:rPr>
        <w:t xml:space="preserve">; </w:t>
      </w:r>
      <w:r w:rsidR="687FAC20" w:rsidRPr="004B3D24">
        <w:rPr>
          <w:lang w:val="en-AU"/>
        </w:rPr>
        <w:t xml:space="preserve">the </w:t>
      </w:r>
      <w:r w:rsidR="08588FBD" w:rsidRPr="004B3D24">
        <w:rPr>
          <w:lang w:val="en-AU"/>
        </w:rPr>
        <w:t>principles and practices related to equal opportunity, diversity and inclusion; and all applicable legislation, policies and procedures.</w:t>
      </w:r>
    </w:p>
    <w:p w14:paraId="6E69A491" w14:textId="3359E418" w:rsidR="08588FBD" w:rsidRPr="004B3D24" w:rsidRDefault="08588FBD" w:rsidP="000A4F2B">
      <w:pPr>
        <w:pStyle w:val="Generaltext"/>
        <w:rPr>
          <w:lang w:val="en-AU"/>
        </w:rPr>
      </w:pPr>
      <w:r w:rsidRPr="004B3D24">
        <w:rPr>
          <w:lang w:val="en-AU"/>
        </w:rPr>
        <w:t>Actively participates in the performance development program</w:t>
      </w:r>
      <w:r w:rsidR="076D7B76" w:rsidRPr="004B3D24">
        <w:rPr>
          <w:lang w:val="en-AU"/>
        </w:rPr>
        <w:t xml:space="preserve"> </w:t>
      </w:r>
      <w:r w:rsidR="3BB7BC05" w:rsidRPr="004B3D24">
        <w:rPr>
          <w:lang w:val="en-AU"/>
        </w:rPr>
        <w:t xml:space="preserve">and </w:t>
      </w:r>
      <w:r w:rsidR="279B7FAF" w:rsidRPr="004B3D24">
        <w:rPr>
          <w:lang w:val="en-AU"/>
        </w:rPr>
        <w:t>c</w:t>
      </w:r>
      <w:r w:rsidRPr="004B3D24">
        <w:rPr>
          <w:lang w:val="en-AU"/>
        </w:rPr>
        <w:t>ompletes all</w:t>
      </w:r>
      <w:r w:rsidR="425112A2" w:rsidRPr="004B3D24">
        <w:rPr>
          <w:lang w:val="en-AU"/>
        </w:rPr>
        <w:t xml:space="preserve"> </w:t>
      </w:r>
      <w:r w:rsidR="4974FF7A" w:rsidRPr="004B3D24">
        <w:rPr>
          <w:lang w:val="en-AU"/>
        </w:rPr>
        <w:t xml:space="preserve">mandatory </w:t>
      </w:r>
      <w:r w:rsidRPr="004B3D24">
        <w:rPr>
          <w:lang w:val="en-AU"/>
        </w:rPr>
        <w:t>training</w:t>
      </w:r>
      <w:r w:rsidR="0000CC0C" w:rsidRPr="004B3D24">
        <w:rPr>
          <w:lang w:val="en-AU"/>
        </w:rPr>
        <w:t xml:space="preserve"> applicable to the role</w:t>
      </w:r>
      <w:r w:rsidR="43ADAAC5" w:rsidRPr="004B3D24">
        <w:rPr>
          <w:lang w:val="en-AU"/>
        </w:rPr>
        <w:t>.</w:t>
      </w:r>
    </w:p>
    <w:p w14:paraId="3B02FE8F" w14:textId="2EF6EB24" w:rsidR="07E3D8CF" w:rsidRPr="004B3D24" w:rsidRDefault="07E3D8CF" w:rsidP="000A4F2B">
      <w:pPr>
        <w:pStyle w:val="Generaltext"/>
        <w:rPr>
          <w:lang w:val="en-AU"/>
        </w:rPr>
      </w:pPr>
      <w:r w:rsidRPr="004B3D24">
        <w:rPr>
          <w:lang w:val="en-AU"/>
        </w:rPr>
        <w:t>T</w:t>
      </w:r>
      <w:r w:rsidR="08588FBD" w:rsidRPr="004B3D24">
        <w:rPr>
          <w:lang w:val="en-AU"/>
        </w:rPr>
        <w:t xml:space="preserve">akes all reasonable care for the health, safety and wellbeing of </w:t>
      </w:r>
      <w:r w:rsidR="51C25DEE" w:rsidRPr="004B3D24">
        <w:rPr>
          <w:lang w:val="en-AU"/>
        </w:rPr>
        <w:t>your</w:t>
      </w:r>
      <w:r w:rsidR="08588FBD" w:rsidRPr="004B3D24">
        <w:rPr>
          <w:lang w:val="en-AU"/>
        </w:rPr>
        <w:t xml:space="preserve">self and others by complying </w:t>
      </w:r>
      <w:r w:rsidR="172B2885" w:rsidRPr="004B3D24">
        <w:rPr>
          <w:lang w:val="en-AU"/>
        </w:rPr>
        <w:t xml:space="preserve">and cooperating </w:t>
      </w:r>
      <w:r w:rsidR="08588FBD" w:rsidRPr="004B3D24">
        <w:rPr>
          <w:lang w:val="en-AU"/>
        </w:rPr>
        <w:t>with work health and safety legislation, policies and procedures.</w:t>
      </w:r>
    </w:p>
    <w:p w14:paraId="35E88AED" w14:textId="17C4F7D1" w:rsidR="79DB0631" w:rsidRPr="004B3D24" w:rsidRDefault="79DB0631" w:rsidP="004B3D24">
      <w:pPr>
        <w:pStyle w:val="SUBHEADINGS"/>
      </w:pPr>
      <w:r w:rsidRPr="004B3D24">
        <w:t>OTHER</w:t>
      </w:r>
    </w:p>
    <w:p w14:paraId="14B54BC0" w14:textId="78E2DCB3" w:rsidR="00EB6F1C" w:rsidRPr="004B3D24" w:rsidRDefault="70C14344" w:rsidP="000A4F2B">
      <w:pPr>
        <w:pStyle w:val="Generaltext"/>
        <w:rPr>
          <w:lang w:val="en-AU"/>
        </w:rPr>
      </w:pPr>
      <w:r w:rsidRPr="004B3D24">
        <w:rPr>
          <w:lang w:val="en-AU"/>
        </w:rPr>
        <w:t>Undertakes</w:t>
      </w:r>
      <w:r w:rsidR="18859AAD" w:rsidRPr="004B3D24">
        <w:rPr>
          <w:lang w:val="en-AU"/>
        </w:rPr>
        <w:t xml:space="preserve"> o</w:t>
      </w:r>
      <w:r w:rsidR="08588FBD" w:rsidRPr="004B3D24">
        <w:rPr>
          <w:lang w:val="en-AU"/>
        </w:rPr>
        <w:t xml:space="preserve">ther duties </w:t>
      </w:r>
      <w:r w:rsidR="688E72A7" w:rsidRPr="004B3D24">
        <w:rPr>
          <w:lang w:val="en-AU"/>
        </w:rPr>
        <w:t>a</w:t>
      </w:r>
      <w:r w:rsidR="084C45B3" w:rsidRPr="004B3D24">
        <w:rPr>
          <w:lang w:val="en-AU"/>
        </w:rPr>
        <w:t xml:space="preserve">s </w:t>
      </w:r>
      <w:r w:rsidR="433F6E62" w:rsidRPr="004B3D24">
        <w:rPr>
          <w:lang w:val="en-AU"/>
        </w:rPr>
        <w:t>directed</w:t>
      </w:r>
      <w:r w:rsidR="084C45B3" w:rsidRPr="004B3D24">
        <w:rPr>
          <w:lang w:val="en-AU"/>
        </w:rPr>
        <w:t xml:space="preserve"> in accordance with strategic objectives, business plans, workload priorities</w:t>
      </w:r>
      <w:r w:rsidR="7C65F04C" w:rsidRPr="004B3D24">
        <w:rPr>
          <w:lang w:val="en-AU"/>
        </w:rPr>
        <w:t>,</w:t>
      </w:r>
      <w:r w:rsidR="084C45B3" w:rsidRPr="004B3D24">
        <w:rPr>
          <w:lang w:val="en-AU"/>
        </w:rPr>
        <w:t xml:space="preserve"> and performance management plans.</w:t>
      </w:r>
    </w:p>
    <w:p w14:paraId="6F57B25B" w14:textId="3D127503" w:rsidR="00EB6F1C" w:rsidRPr="004B3D24" w:rsidRDefault="00CB4486" w:rsidP="000A4F2B">
      <w:pPr>
        <w:pStyle w:val="Generaltext"/>
        <w:rPr>
          <w:lang w:val="en-AU"/>
        </w:rPr>
      </w:pPr>
      <w:r w:rsidRPr="004B3D24">
        <w:rPr>
          <w:lang w:val="en-AU"/>
        </w:rPr>
        <w:br w:type="page"/>
      </w:r>
    </w:p>
    <w:p w14:paraId="6E74F4C1" w14:textId="18AE918B" w:rsidR="00EB6F1C" w:rsidRPr="004B3D24" w:rsidRDefault="5D81FEB2" w:rsidP="000A4F2B">
      <w:pPr>
        <w:pStyle w:val="HEADINGS"/>
      </w:pPr>
      <w:r w:rsidRPr="004B3D24">
        <w:lastRenderedPageBreak/>
        <w:t>WORK</w:t>
      </w:r>
      <w:r w:rsidR="68A6A1CF" w:rsidRPr="004B3D24">
        <w:t>-</w:t>
      </w:r>
      <w:r w:rsidRPr="004B3D24">
        <w:t>RELATED REQUIREMENTS</w:t>
      </w:r>
      <w:r w:rsidR="00257F47">
        <w:t xml:space="preserve"> (SELECTION CRITERIA)</w:t>
      </w:r>
    </w:p>
    <w:p w14:paraId="5F1936E4" w14:textId="3B60398E" w:rsidR="001F3177" w:rsidRPr="004B3D24" w:rsidRDefault="20497BAE" w:rsidP="004B3D24">
      <w:pPr>
        <w:pStyle w:val="Generaltext"/>
        <w:rPr>
          <w:lang w:val="en-AU"/>
        </w:rPr>
      </w:pPr>
      <w:r w:rsidRPr="004B3D24">
        <w:rPr>
          <w:lang w:val="en-AU"/>
        </w:rPr>
        <w:t xml:space="preserve">Able to demonstrate the following selection criteria which are applied in the </w:t>
      </w:r>
      <w:r w:rsidR="111E0F0A" w:rsidRPr="004B3D24">
        <w:rPr>
          <w:lang w:val="en-AU"/>
        </w:rPr>
        <w:t>context of the key responsibilities of the position and our Values:</w:t>
      </w:r>
    </w:p>
    <w:p w14:paraId="17DE91D1" w14:textId="17BCB8E0" w:rsidR="001F3177" w:rsidRPr="004B3D24" w:rsidRDefault="704989EC" w:rsidP="00307A01">
      <w:pPr>
        <w:pStyle w:val="SUBHEADINGS"/>
      </w:pPr>
      <w:r w:rsidRPr="004B3D24">
        <w:t>E</w:t>
      </w:r>
      <w:r w:rsidR="2B8CAC6F" w:rsidRPr="004B3D24">
        <w:t>SSENTIAL</w:t>
      </w:r>
    </w:p>
    <w:p w14:paraId="591BB088" w14:textId="1C32FEB3" w:rsidR="0011051C" w:rsidRPr="00F81DF2" w:rsidRDefault="0011051C" w:rsidP="00E43B31">
      <w:pPr>
        <w:pStyle w:val="NumericalList"/>
        <w:spacing w:before="60"/>
        <w:rPr>
          <w:rFonts w:cs="Arial"/>
        </w:rPr>
      </w:pPr>
      <w:r>
        <w:rPr>
          <w:lang w:val="en-AU"/>
        </w:rPr>
        <w:t>E</w:t>
      </w:r>
      <w:r w:rsidRPr="0011051C">
        <w:rPr>
          <w:lang w:val="en-AU"/>
        </w:rPr>
        <w:t xml:space="preserve">xperience and knowledge in information management and </w:t>
      </w:r>
      <w:r w:rsidR="00F81DF2">
        <w:rPr>
          <w:lang w:val="en-AU"/>
        </w:rPr>
        <w:t xml:space="preserve">an </w:t>
      </w:r>
      <w:r w:rsidRPr="0011051C">
        <w:rPr>
          <w:lang w:val="en-AU"/>
        </w:rPr>
        <w:t>understanding of contemporary recordkeeping issues and systems</w:t>
      </w:r>
      <w:r>
        <w:rPr>
          <w:lang w:val="en-AU"/>
        </w:rPr>
        <w:t>.</w:t>
      </w:r>
    </w:p>
    <w:p w14:paraId="73D277B1" w14:textId="738FAB6F" w:rsidR="00DA0593" w:rsidRPr="00F81DF2" w:rsidRDefault="00DA0593" w:rsidP="00DA0593">
      <w:pPr>
        <w:pStyle w:val="NumericalList"/>
        <w:spacing w:before="60"/>
        <w:rPr>
          <w:rFonts w:cs="Arial"/>
        </w:rPr>
      </w:pPr>
      <w:r>
        <w:t>Experience in providing training to end-users in physical and electronic document records management systems and associated procedures.</w:t>
      </w:r>
    </w:p>
    <w:p w14:paraId="2738A14B" w14:textId="44DD981A" w:rsidR="00D91F28" w:rsidRPr="00A8496E" w:rsidRDefault="00432764" w:rsidP="00F81DF2">
      <w:pPr>
        <w:pStyle w:val="NumericalList"/>
        <w:spacing w:before="60"/>
        <w:rPr>
          <w:rFonts w:cs="Arial"/>
        </w:rPr>
      </w:pPr>
      <w:r>
        <w:t xml:space="preserve">Ability to develop, implement and evaluate policy and procedures which comply with </w:t>
      </w:r>
      <w:r w:rsidR="00D91F28">
        <w:t>records and information management legislative requirements, principles and practices.</w:t>
      </w:r>
    </w:p>
    <w:p w14:paraId="385D312E" w14:textId="042105D3" w:rsidR="003D7A39" w:rsidRDefault="00EF6AFD" w:rsidP="00F81DF2">
      <w:pPr>
        <w:pStyle w:val="NumericalList"/>
        <w:spacing w:before="60"/>
      </w:pPr>
      <w:r>
        <w:t xml:space="preserve">Ability to provide advice </w:t>
      </w:r>
      <w:r w:rsidR="00432764">
        <w:t xml:space="preserve">and guidance </w:t>
      </w:r>
      <w:r>
        <w:t xml:space="preserve">on </w:t>
      </w:r>
      <w:r w:rsidR="003D7A39">
        <w:t>privacy safeguards, information sharing, and governance processes</w:t>
      </w:r>
      <w:r w:rsidR="00432764">
        <w:t xml:space="preserve"> to staff at all levels</w:t>
      </w:r>
      <w:r w:rsidR="003D7A39">
        <w:t>.</w:t>
      </w:r>
    </w:p>
    <w:p w14:paraId="226D316B" w14:textId="3B0D872A" w:rsidR="00D91F28" w:rsidRPr="003E00EC" w:rsidRDefault="00D91F28" w:rsidP="00F81DF2">
      <w:pPr>
        <w:pStyle w:val="NumericalList"/>
        <w:spacing w:before="60"/>
      </w:pPr>
      <w:r>
        <w:rPr>
          <w:rFonts w:eastAsiaTheme="minorHAnsi" w:cs="Arial"/>
          <w:color w:val="000000"/>
        </w:rPr>
        <w:t xml:space="preserve">Well-developed </w:t>
      </w:r>
      <w:r w:rsidRPr="00442185">
        <w:rPr>
          <w:rFonts w:eastAsiaTheme="minorHAnsi" w:cs="Arial"/>
          <w:color w:val="000000"/>
        </w:rPr>
        <w:t>verbal, written and interpersonal skills</w:t>
      </w:r>
      <w:r w:rsidR="00432764">
        <w:rPr>
          <w:rFonts w:eastAsiaTheme="minorHAnsi" w:cs="Arial"/>
          <w:color w:val="000000"/>
        </w:rPr>
        <w:t>.</w:t>
      </w:r>
    </w:p>
    <w:p w14:paraId="48B78394" w14:textId="595D3CD1" w:rsidR="00493BC6" w:rsidRPr="00F81DF2" w:rsidRDefault="00493BC6" w:rsidP="00F81DF2">
      <w:pPr>
        <w:pStyle w:val="NumericalList"/>
        <w:numPr>
          <w:ilvl w:val="0"/>
          <w:numId w:val="0"/>
        </w:numPr>
        <w:spacing w:before="120" w:after="120"/>
        <w:rPr>
          <w:b/>
          <w:bCs w:val="0"/>
          <w:color w:val="ED7D31" w:themeColor="accent2"/>
        </w:rPr>
      </w:pPr>
      <w:r w:rsidRPr="00F81DF2">
        <w:rPr>
          <w:b/>
          <w:bCs w:val="0"/>
          <w:color w:val="ED7D31" w:themeColor="accent2"/>
        </w:rPr>
        <w:t>DESIRABLE</w:t>
      </w:r>
    </w:p>
    <w:p w14:paraId="78D09B2A" w14:textId="2FB33DF8" w:rsidR="00960BBE" w:rsidRPr="004B3D24" w:rsidRDefault="00852B28" w:rsidP="00BB3133">
      <w:pPr>
        <w:pStyle w:val="NumericalList"/>
        <w:numPr>
          <w:ilvl w:val="0"/>
          <w:numId w:val="6"/>
        </w:numPr>
      </w:pPr>
      <w:r>
        <w:t xml:space="preserve">Qualifications in </w:t>
      </w:r>
      <w:r w:rsidR="00535613">
        <w:t>records and</w:t>
      </w:r>
      <w:r w:rsidR="00E43B31">
        <w:t>/or</w:t>
      </w:r>
      <w:r w:rsidR="00535613">
        <w:t xml:space="preserve"> information</w:t>
      </w:r>
      <w:r w:rsidR="00B60F8A">
        <w:t xml:space="preserve"> management</w:t>
      </w:r>
      <w:r w:rsidR="00E43B31">
        <w:t>.</w:t>
      </w:r>
    </w:p>
    <w:p w14:paraId="328FAA56" w14:textId="7C43F0CF" w:rsidR="005AB5EF" w:rsidRPr="004B3D24" w:rsidRDefault="005AB5EF" w:rsidP="004B3D24">
      <w:pPr>
        <w:pStyle w:val="HEADINGS"/>
      </w:pPr>
      <w:r w:rsidRPr="004B3D24">
        <w:t>ELIGIBILITY</w:t>
      </w:r>
      <w:r w:rsidR="46A04463" w:rsidRPr="004B3D24">
        <w:t xml:space="preserve"> </w:t>
      </w:r>
      <w:r w:rsidR="65782D11" w:rsidRPr="004B3D24">
        <w:t>FOR APPOINTMENT</w:t>
      </w:r>
    </w:p>
    <w:p w14:paraId="6308639C" w14:textId="74D78E88" w:rsidR="46A04463" w:rsidRPr="004B3D24" w:rsidRDefault="46A04463" w:rsidP="006439C5">
      <w:pPr>
        <w:pStyle w:val="Generaltext"/>
      </w:pPr>
      <w:r w:rsidRPr="004B3D24">
        <w:t>Appointment is subject to</w:t>
      </w:r>
      <w:r w:rsidR="00D82CAB">
        <w:t xml:space="preserve"> </w:t>
      </w:r>
      <w:r w:rsidR="006439C5">
        <w:t xml:space="preserve">a </w:t>
      </w:r>
      <w:r w:rsidR="00D82CAB">
        <w:t>satisfactory</w:t>
      </w:r>
      <w:r w:rsidRPr="004B3D24">
        <w:t>:</w:t>
      </w:r>
    </w:p>
    <w:p w14:paraId="4519E6B5" w14:textId="6DD70180" w:rsidR="133459E1" w:rsidRPr="004B3D24" w:rsidRDefault="46A04463" w:rsidP="004B3D24">
      <w:pPr>
        <w:pStyle w:val="BulletList"/>
        <w:rPr>
          <w:lang w:val="en-AU"/>
        </w:rPr>
      </w:pPr>
      <w:r w:rsidRPr="004B3D24">
        <w:rPr>
          <w:lang w:val="en-AU"/>
        </w:rPr>
        <w:t>National Police Clearance</w:t>
      </w:r>
      <w:r w:rsidR="6651202A" w:rsidRPr="004B3D24">
        <w:rPr>
          <w:lang w:val="en-AU"/>
        </w:rPr>
        <w:t xml:space="preserve"> (not less than three months old)</w:t>
      </w:r>
      <w:r w:rsidR="1C48845C" w:rsidRPr="004B3D24">
        <w:rPr>
          <w:lang w:val="en-AU"/>
        </w:rPr>
        <w:t>.</w:t>
      </w:r>
    </w:p>
    <w:p w14:paraId="36879B69" w14:textId="27F8F311" w:rsidR="787E19C5" w:rsidRPr="004B3D24" w:rsidRDefault="5BC530FD" w:rsidP="004B3D24">
      <w:pPr>
        <w:pStyle w:val="BulletList"/>
        <w:rPr>
          <w:lang w:val="en-AU"/>
        </w:rPr>
      </w:pPr>
      <w:r w:rsidRPr="004B3D24">
        <w:rPr>
          <w:lang w:val="en-AU"/>
        </w:rPr>
        <w:t>fitness for work assessment</w:t>
      </w:r>
      <w:r w:rsidR="1D103CE5" w:rsidRPr="004B3D24">
        <w:rPr>
          <w:lang w:val="en-AU"/>
        </w:rPr>
        <w:t xml:space="preserve"> via alcohol and drug testing.</w:t>
      </w:r>
    </w:p>
    <w:p w14:paraId="06E2547A" w14:textId="53AB72B8" w:rsidR="03C20331" w:rsidRPr="004B3D24" w:rsidRDefault="006439C5" w:rsidP="004B3D24">
      <w:pPr>
        <w:pStyle w:val="BulletList"/>
        <w:rPr>
          <w:lang w:val="en-AU"/>
        </w:rPr>
      </w:pPr>
      <w:r>
        <w:rPr>
          <w:lang w:val="en-AU"/>
        </w:rPr>
        <w:t xml:space="preserve">proof of </w:t>
      </w:r>
      <w:r w:rsidR="03C20331" w:rsidRPr="004B3D24">
        <w:rPr>
          <w:lang w:val="en-AU"/>
        </w:rPr>
        <w:t>identity, including the right to work in Australia.</w:t>
      </w:r>
    </w:p>
    <w:p w14:paraId="537A3C02" w14:textId="68D2C523" w:rsidR="02872149" w:rsidRPr="004B3D24" w:rsidRDefault="1718B7C9" w:rsidP="004B3D24">
      <w:pPr>
        <w:pStyle w:val="HEADINGS"/>
      </w:pPr>
      <w:r w:rsidRPr="004B3D24">
        <w:t>OTHER SPECIAL REQUIREMENTS</w:t>
      </w:r>
    </w:p>
    <w:p w14:paraId="1BD69107" w14:textId="71076154" w:rsidR="529A8628" w:rsidRPr="004B3D24" w:rsidRDefault="529A8628" w:rsidP="006439C5">
      <w:pPr>
        <w:pStyle w:val="Generaltext"/>
      </w:pPr>
      <w:r w:rsidRPr="004B3D24">
        <w:t>A b</w:t>
      </w:r>
      <w:r w:rsidR="3B671E41" w:rsidRPr="004B3D24">
        <w:t>uccal swab for the DNA elimination database</w:t>
      </w:r>
      <w:r w:rsidR="10D5962B" w:rsidRPr="004B3D24">
        <w:t xml:space="preserve"> may be required</w:t>
      </w:r>
      <w:r w:rsidR="3B671E41" w:rsidRPr="004B3D24">
        <w:t>.</w:t>
      </w:r>
    </w:p>
    <w:p w14:paraId="3CA42076" w14:textId="48DC4CDF" w:rsidR="23A79886" w:rsidRPr="004B3D24" w:rsidRDefault="006E7BF9" w:rsidP="006439C5">
      <w:pPr>
        <w:pStyle w:val="Generaltext"/>
      </w:pPr>
      <w:r>
        <w:t xml:space="preserve">Participation in ChemCentre’s Hepatitis </w:t>
      </w:r>
      <w:proofErr w:type="spellStart"/>
      <w:r>
        <w:t>Immunisation</w:t>
      </w:r>
      <w:proofErr w:type="spellEnd"/>
      <w:r>
        <w:t xml:space="preserve"> Program</w:t>
      </w:r>
      <w:r w:rsidR="3B671E41" w:rsidRPr="004B3D24">
        <w:t>.</w:t>
      </w:r>
    </w:p>
    <w:p w14:paraId="58E6A82E" w14:textId="78E1B83D" w:rsidR="02872149" w:rsidRPr="004B3D24" w:rsidRDefault="5C888CAD" w:rsidP="000A4F2B">
      <w:pPr>
        <w:pStyle w:val="HEADINGS"/>
      </w:pPr>
      <w:r w:rsidRPr="004B3D24">
        <w:t>ADMINISTRATION DETAILS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845"/>
        <w:gridCol w:w="2798"/>
        <w:gridCol w:w="2440"/>
        <w:gridCol w:w="2203"/>
      </w:tblGrid>
      <w:tr w:rsidR="02872149" w:rsidRPr="004B3D24" w14:paraId="010D22A2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513B317" w14:textId="4412ABA5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Award: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546AD10F" w14:textId="4DCF8964" w:rsidR="51C3282A" w:rsidRPr="004B3D24" w:rsidRDefault="51C3282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Service Award 1992</w:t>
            </w:r>
          </w:p>
        </w:tc>
      </w:tr>
      <w:tr w:rsidR="02872149" w:rsidRPr="004B3D24" w14:paraId="044E3C87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16E9F64A" w14:textId="13CEFB26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Agreement: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553D7FF" w14:textId="08507F39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Sector CSA Agreement 2024</w:t>
            </w:r>
            <w:r w:rsidRPr="004B3D24">
              <w:rPr>
                <w:rFonts w:cs="Arial"/>
              </w:rPr>
              <w:t xml:space="preserve"> (and its replacement)</w:t>
            </w:r>
          </w:p>
        </w:tc>
      </w:tr>
      <w:tr w:rsidR="02872149" w:rsidRPr="004B3D24" w14:paraId="6D0A647C" w14:textId="77777777" w:rsidTr="003E6DF9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B71ECE6" w14:textId="39606F4C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Location:</w:t>
            </w:r>
          </w:p>
        </w:tc>
        <w:tc>
          <w:tcPr>
            <w:tcW w:w="2798" w:type="dxa"/>
            <w:shd w:val="clear" w:color="auto" w:fill="E7E6E6" w:themeFill="background2"/>
          </w:tcPr>
          <w:p w14:paraId="38B71840" w14:textId="2BAB2A2B" w:rsidR="1541B8A6" w:rsidRPr="004B3D24" w:rsidRDefault="1541B8A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</w:rPr>
              <w:t>Bentley</w:t>
            </w:r>
          </w:p>
        </w:tc>
        <w:tc>
          <w:tcPr>
            <w:tcW w:w="2440" w:type="dxa"/>
            <w:shd w:val="clear" w:color="auto" w:fill="E7E6E6" w:themeFill="background2"/>
          </w:tcPr>
          <w:p w14:paraId="6C3445C0" w14:textId="194FD3D1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Criteria Progression:</w:t>
            </w:r>
          </w:p>
        </w:tc>
        <w:tc>
          <w:tcPr>
            <w:tcW w:w="2203" w:type="dxa"/>
            <w:shd w:val="clear" w:color="auto" w:fill="E7E6E6" w:themeFill="background2"/>
          </w:tcPr>
          <w:p w14:paraId="0EC339B5" w14:textId="222595FD" w:rsidR="62203EE9" w:rsidRPr="004B3D24" w:rsidRDefault="62203EE9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highlight w:val="yellow"/>
              </w:rPr>
            </w:pPr>
            <w:r w:rsidRPr="000454AD">
              <w:rPr>
                <w:rFonts w:cs="Arial"/>
              </w:rPr>
              <w:t>No</w:t>
            </w:r>
          </w:p>
        </w:tc>
      </w:tr>
      <w:tr w:rsidR="02872149" w:rsidRPr="004B3D24" w14:paraId="63728B1F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5CCE707C" w14:textId="281D7CE7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Approved by: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2BEAA6A2" w14:textId="27C4C373" w:rsidR="4DFEE2A5" w:rsidRPr="004D6160" w:rsidRDefault="004D6160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D6160">
              <w:rPr>
                <w:rFonts w:cs="Arial"/>
              </w:rPr>
              <w:t>Chief Executive Officer</w:t>
            </w:r>
          </w:p>
        </w:tc>
      </w:tr>
      <w:tr w:rsidR="02872149" w:rsidRPr="004B3D24" w14:paraId="6D370E44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4E0FAA7B" w14:textId="19C0B46F" w:rsidR="654D6576" w:rsidRPr="004B3D24" w:rsidRDefault="654D657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Effective Date: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B510D92" w14:textId="498D17F9" w:rsidR="6EB1CDC8" w:rsidRPr="004D6160" w:rsidRDefault="00772E6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March</w:t>
            </w:r>
            <w:r w:rsidR="004D6160" w:rsidRPr="004D6160">
              <w:rPr>
                <w:rFonts w:cs="Arial"/>
              </w:rPr>
              <w:t xml:space="preserve"> </w:t>
            </w:r>
            <w:r w:rsidR="6EB1CDC8" w:rsidRPr="004D6160">
              <w:rPr>
                <w:rFonts w:cs="Arial"/>
              </w:rPr>
              <w:t>202</w:t>
            </w:r>
            <w:r w:rsidR="004D6160" w:rsidRPr="004D6160">
              <w:rPr>
                <w:rFonts w:cs="Arial"/>
              </w:rPr>
              <w:t>6</w:t>
            </w:r>
          </w:p>
        </w:tc>
      </w:tr>
    </w:tbl>
    <w:p w14:paraId="3D894A90" w14:textId="30C104E1" w:rsidR="02872149" w:rsidRPr="003E6DF9" w:rsidRDefault="02872149" w:rsidP="02872149">
      <w:pPr>
        <w:widowControl w:val="0"/>
        <w:spacing w:before="0" w:after="0"/>
        <w:jc w:val="both"/>
        <w:rPr>
          <w:rFonts w:cs="Arial"/>
        </w:rPr>
      </w:pPr>
    </w:p>
    <w:sectPr w:rsidR="02872149" w:rsidRPr="003E6DF9" w:rsidSect="004B3D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1304" w:bottom="851" w:left="130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4F50" w14:textId="77777777" w:rsidR="00F07E9B" w:rsidRDefault="00F07E9B">
      <w:pPr>
        <w:spacing w:before="0" w:after="0"/>
      </w:pPr>
      <w:r>
        <w:separator/>
      </w:r>
    </w:p>
  </w:endnote>
  <w:endnote w:type="continuationSeparator" w:id="0">
    <w:p w14:paraId="5FAB0C20" w14:textId="77777777" w:rsidR="00F07E9B" w:rsidRDefault="00F07E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805" w14:textId="77777777" w:rsidR="002F48CA" w:rsidRDefault="002F4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C9E8" w14:textId="64742055" w:rsidR="004271F8" w:rsidRPr="00E4781D" w:rsidRDefault="004271F8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noProof/>
        <w:sz w:val="16"/>
        <w:szCs w:val="16"/>
      </w:rPr>
    </w:pPr>
  </w:p>
  <w:p w14:paraId="3A411B8F" w14:textId="207C3318" w:rsidR="004271F8" w:rsidRPr="00E4781D" w:rsidRDefault="004271F8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1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6FB6" w14:textId="6A036D12" w:rsidR="000D4317" w:rsidRPr="00E4781D" w:rsidRDefault="0019502E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3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5007" w14:textId="77777777" w:rsidR="00F07E9B" w:rsidRDefault="00F07E9B">
      <w:pPr>
        <w:spacing w:before="0" w:after="0"/>
      </w:pPr>
      <w:r>
        <w:separator/>
      </w:r>
    </w:p>
  </w:footnote>
  <w:footnote w:type="continuationSeparator" w:id="0">
    <w:p w14:paraId="1A3A3B78" w14:textId="77777777" w:rsidR="00F07E9B" w:rsidRDefault="00F07E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E97F" w14:textId="00E022D2" w:rsidR="0039795B" w:rsidRDefault="00397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A490B5" wp14:editId="25EF20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696482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F22F" w14:textId="3AEAB1C4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9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2AAFF22F" w14:textId="3AEAB1C4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2872149" w14:paraId="174B39EC" w14:textId="77777777" w:rsidTr="02872149">
      <w:trPr>
        <w:trHeight w:val="300"/>
      </w:trPr>
      <w:tc>
        <w:tcPr>
          <w:tcW w:w="3095" w:type="dxa"/>
        </w:tcPr>
        <w:p w14:paraId="788A7306" w14:textId="34884BE5" w:rsidR="02872149" w:rsidRDefault="02872149" w:rsidP="02872149">
          <w:pPr>
            <w:pStyle w:val="Header"/>
            <w:ind w:left="-115"/>
          </w:pPr>
        </w:p>
      </w:tc>
      <w:tc>
        <w:tcPr>
          <w:tcW w:w="3095" w:type="dxa"/>
        </w:tcPr>
        <w:p w14:paraId="1FF1EB1B" w14:textId="3998C3D2" w:rsidR="02872149" w:rsidRDefault="02872149" w:rsidP="02872149">
          <w:pPr>
            <w:pStyle w:val="Header"/>
            <w:jc w:val="center"/>
          </w:pPr>
        </w:p>
      </w:tc>
      <w:tc>
        <w:tcPr>
          <w:tcW w:w="3095" w:type="dxa"/>
        </w:tcPr>
        <w:p w14:paraId="6BE4EA4B" w14:textId="642AC7F0" w:rsidR="02872149" w:rsidRDefault="02872149" w:rsidP="02872149">
          <w:pPr>
            <w:pStyle w:val="Header"/>
            <w:ind w:right="-115"/>
            <w:jc w:val="right"/>
          </w:pPr>
        </w:p>
      </w:tc>
    </w:tr>
  </w:tbl>
  <w:p w14:paraId="34DDE544" w14:textId="7884817A" w:rsidR="02872149" w:rsidRDefault="02872149" w:rsidP="02872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138F" w14:textId="1349736F" w:rsidR="000D4317" w:rsidRPr="004B3D24" w:rsidRDefault="0039795B" w:rsidP="004B3D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14D58" wp14:editId="453B5EEE">
              <wp:simplePos x="827314" y="25037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100342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1068B" w14:textId="72C4CC13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14D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2BE1068B" w14:textId="72C4CC13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5ABA">
      <w:rPr>
        <w:noProof/>
      </w:rPr>
      <w:drawing>
        <wp:inline distT="0" distB="0" distL="0" distR="0" wp14:anchorId="2827DCD9" wp14:editId="35D1B08A">
          <wp:extent cx="780415" cy="756285"/>
          <wp:effectExtent l="0" t="0" r="635" b="5715"/>
          <wp:docPr id="1587491426" name="Picture 1587491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5ABA">
      <w:tab/>
    </w:r>
    <w:r w:rsidR="00D05ABA">
      <w:tab/>
    </w:r>
    <w:r w:rsidR="00D05ABA">
      <w:rPr>
        <w:noProof/>
      </w:rPr>
      <w:drawing>
        <wp:inline distT="0" distB="0" distL="0" distR="0" wp14:anchorId="4F4D7A28" wp14:editId="6A5429EB">
          <wp:extent cx="1542415" cy="506095"/>
          <wp:effectExtent l="0" t="0" r="635" b="8255"/>
          <wp:docPr id="1981261850" name="Picture 198126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7D8D0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B8257D"/>
    <w:multiLevelType w:val="hybridMultilevel"/>
    <w:tmpl w:val="F078D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F5CAF"/>
    <w:multiLevelType w:val="multilevel"/>
    <w:tmpl w:val="CA64D6B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1"/>
        </w:tabs>
        <w:ind w:left="791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99"/>
        </w:tabs>
        <w:ind w:left="1499" w:hanging="708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08"/>
        </w:tabs>
        <w:ind w:left="2208" w:hanging="709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tabs>
          <w:tab w:val="num" w:pos="2917"/>
        </w:tabs>
        <w:ind w:left="2917" w:hanging="709"/>
      </w:pPr>
      <w:rPr>
        <w:rFonts w:hint="default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3626"/>
        </w:tabs>
        <w:ind w:left="3626" w:hanging="709"/>
      </w:pPr>
      <w:rPr>
        <w:rFonts w:hint="default"/>
      </w:rPr>
    </w:lvl>
    <w:lvl w:ilvl="6">
      <w:start w:val="1"/>
      <w:numFmt w:val="decimal"/>
      <w:pStyle w:val="Level7"/>
      <w:lvlText w:val="%7)"/>
      <w:lvlJc w:val="left"/>
      <w:pPr>
        <w:tabs>
          <w:tab w:val="num" w:pos="4334"/>
        </w:tabs>
        <w:ind w:left="4334" w:hanging="708"/>
      </w:pPr>
      <w:rPr>
        <w:rFonts w:hint="default"/>
        <w:b w:val="0"/>
        <w:i w:val="0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043"/>
        </w:tabs>
        <w:ind w:left="5043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627" w:firstLine="0"/>
      </w:pPr>
      <w:rPr>
        <w:rFonts w:hint="default"/>
      </w:rPr>
    </w:lvl>
  </w:abstractNum>
  <w:abstractNum w:abstractNumId="3" w15:restartNumberingAfterBreak="0">
    <w:nsid w:val="384D1F56"/>
    <w:multiLevelType w:val="hybridMultilevel"/>
    <w:tmpl w:val="1F7A02F0"/>
    <w:lvl w:ilvl="0" w:tplc="308AA25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81174"/>
    <w:multiLevelType w:val="hybridMultilevel"/>
    <w:tmpl w:val="6062F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714F9"/>
    <w:multiLevelType w:val="hybridMultilevel"/>
    <w:tmpl w:val="9F58944A"/>
    <w:lvl w:ilvl="0" w:tplc="868C4B02">
      <w:start w:val="1"/>
      <w:numFmt w:val="decimal"/>
      <w:pStyle w:val="Numerical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A0DFD"/>
    <w:multiLevelType w:val="multilevel"/>
    <w:tmpl w:val="311C7B5A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824051">
    <w:abstractNumId w:val="2"/>
  </w:num>
  <w:num w:numId="2" w16cid:durableId="1102341752">
    <w:abstractNumId w:val="6"/>
  </w:num>
  <w:num w:numId="3" w16cid:durableId="1148716129">
    <w:abstractNumId w:val="0"/>
  </w:num>
  <w:num w:numId="4" w16cid:durableId="1110322741">
    <w:abstractNumId w:val="5"/>
  </w:num>
  <w:num w:numId="5" w16cid:durableId="1862549299">
    <w:abstractNumId w:val="3"/>
  </w:num>
  <w:num w:numId="6" w16cid:durableId="1473670122">
    <w:abstractNumId w:val="4"/>
  </w:num>
  <w:num w:numId="7" w16cid:durableId="10693102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DB"/>
    <w:rsid w:val="00005E27"/>
    <w:rsid w:val="0000CC0C"/>
    <w:rsid w:val="00016714"/>
    <w:rsid w:val="00022E14"/>
    <w:rsid w:val="0002333F"/>
    <w:rsid w:val="000319B1"/>
    <w:rsid w:val="00034635"/>
    <w:rsid w:val="000454AD"/>
    <w:rsid w:val="00046A6E"/>
    <w:rsid w:val="000473DE"/>
    <w:rsid w:val="00050351"/>
    <w:rsid w:val="00055F15"/>
    <w:rsid w:val="00062F89"/>
    <w:rsid w:val="00070C03"/>
    <w:rsid w:val="00071D21"/>
    <w:rsid w:val="00074FD1"/>
    <w:rsid w:val="0007561A"/>
    <w:rsid w:val="0008615F"/>
    <w:rsid w:val="00093E68"/>
    <w:rsid w:val="000940E3"/>
    <w:rsid w:val="00097C61"/>
    <w:rsid w:val="000A0A57"/>
    <w:rsid w:val="000A0DF5"/>
    <w:rsid w:val="000A4F2B"/>
    <w:rsid w:val="000B301E"/>
    <w:rsid w:val="000B31DE"/>
    <w:rsid w:val="000B5BD4"/>
    <w:rsid w:val="000C2E4E"/>
    <w:rsid w:val="000C312C"/>
    <w:rsid w:val="000C3FB1"/>
    <w:rsid w:val="000C4BD7"/>
    <w:rsid w:val="000C5DAC"/>
    <w:rsid w:val="000D4317"/>
    <w:rsid w:val="000D4793"/>
    <w:rsid w:val="000D7846"/>
    <w:rsid w:val="000E4EA6"/>
    <w:rsid w:val="000E5A0A"/>
    <w:rsid w:val="000E7FA9"/>
    <w:rsid w:val="00100FAA"/>
    <w:rsid w:val="00107505"/>
    <w:rsid w:val="001100CF"/>
    <w:rsid w:val="0011051C"/>
    <w:rsid w:val="00117D51"/>
    <w:rsid w:val="00122F5D"/>
    <w:rsid w:val="00130F00"/>
    <w:rsid w:val="001317D5"/>
    <w:rsid w:val="001515CC"/>
    <w:rsid w:val="00156595"/>
    <w:rsid w:val="00156B24"/>
    <w:rsid w:val="0017546C"/>
    <w:rsid w:val="00191ACF"/>
    <w:rsid w:val="0019502E"/>
    <w:rsid w:val="001A3B7A"/>
    <w:rsid w:val="001B1AC5"/>
    <w:rsid w:val="001B732A"/>
    <w:rsid w:val="001D1134"/>
    <w:rsid w:val="001E041E"/>
    <w:rsid w:val="001E2099"/>
    <w:rsid w:val="001F3177"/>
    <w:rsid w:val="001F4A00"/>
    <w:rsid w:val="00201D0F"/>
    <w:rsid w:val="00203636"/>
    <w:rsid w:val="00203801"/>
    <w:rsid w:val="002115E3"/>
    <w:rsid w:val="002248F4"/>
    <w:rsid w:val="00230002"/>
    <w:rsid w:val="002350F5"/>
    <w:rsid w:val="00236B9C"/>
    <w:rsid w:val="002427A2"/>
    <w:rsid w:val="00243926"/>
    <w:rsid w:val="00244DBA"/>
    <w:rsid w:val="00244DEB"/>
    <w:rsid w:val="00245249"/>
    <w:rsid w:val="002463FC"/>
    <w:rsid w:val="00250A27"/>
    <w:rsid w:val="00257A94"/>
    <w:rsid w:val="00257F47"/>
    <w:rsid w:val="002635E3"/>
    <w:rsid w:val="00273F35"/>
    <w:rsid w:val="00277C46"/>
    <w:rsid w:val="0028007C"/>
    <w:rsid w:val="00282348"/>
    <w:rsid w:val="00285898"/>
    <w:rsid w:val="00294DF1"/>
    <w:rsid w:val="0029664A"/>
    <w:rsid w:val="002B0132"/>
    <w:rsid w:val="002B3D16"/>
    <w:rsid w:val="002B591A"/>
    <w:rsid w:val="002B78CC"/>
    <w:rsid w:val="002B791A"/>
    <w:rsid w:val="002C0025"/>
    <w:rsid w:val="002C4730"/>
    <w:rsid w:val="002D77D3"/>
    <w:rsid w:val="002E7C80"/>
    <w:rsid w:val="002F414D"/>
    <w:rsid w:val="002F48CA"/>
    <w:rsid w:val="002F6892"/>
    <w:rsid w:val="00307A01"/>
    <w:rsid w:val="003119E9"/>
    <w:rsid w:val="00312E75"/>
    <w:rsid w:val="00313B4F"/>
    <w:rsid w:val="0032090C"/>
    <w:rsid w:val="003218F2"/>
    <w:rsid w:val="0033291B"/>
    <w:rsid w:val="0033509E"/>
    <w:rsid w:val="003407BF"/>
    <w:rsid w:val="0034125C"/>
    <w:rsid w:val="00344DC2"/>
    <w:rsid w:val="00345FAE"/>
    <w:rsid w:val="003507EF"/>
    <w:rsid w:val="003510CE"/>
    <w:rsid w:val="00371996"/>
    <w:rsid w:val="00372F98"/>
    <w:rsid w:val="003778E7"/>
    <w:rsid w:val="00381672"/>
    <w:rsid w:val="00385B54"/>
    <w:rsid w:val="003974E1"/>
    <w:rsid w:val="0039795B"/>
    <w:rsid w:val="003A360A"/>
    <w:rsid w:val="003A4CD7"/>
    <w:rsid w:val="003A4D1F"/>
    <w:rsid w:val="003A6675"/>
    <w:rsid w:val="003B7E07"/>
    <w:rsid w:val="003C5AC2"/>
    <w:rsid w:val="003C6614"/>
    <w:rsid w:val="003C6EB0"/>
    <w:rsid w:val="003D1CB8"/>
    <w:rsid w:val="003D7A39"/>
    <w:rsid w:val="003E5C8D"/>
    <w:rsid w:val="003E6DF9"/>
    <w:rsid w:val="003F02D6"/>
    <w:rsid w:val="003F0640"/>
    <w:rsid w:val="003F4331"/>
    <w:rsid w:val="003F5271"/>
    <w:rsid w:val="003F66D0"/>
    <w:rsid w:val="00400CE0"/>
    <w:rsid w:val="00401723"/>
    <w:rsid w:val="004050B3"/>
    <w:rsid w:val="00406CAB"/>
    <w:rsid w:val="00406F21"/>
    <w:rsid w:val="0040748F"/>
    <w:rsid w:val="004271F8"/>
    <w:rsid w:val="00431764"/>
    <w:rsid w:val="00432764"/>
    <w:rsid w:val="00436CBE"/>
    <w:rsid w:val="00440F59"/>
    <w:rsid w:val="00442277"/>
    <w:rsid w:val="00444AE1"/>
    <w:rsid w:val="00453556"/>
    <w:rsid w:val="00453FF8"/>
    <w:rsid w:val="004544D5"/>
    <w:rsid w:val="00456046"/>
    <w:rsid w:val="0046285D"/>
    <w:rsid w:val="00484E0A"/>
    <w:rsid w:val="00487698"/>
    <w:rsid w:val="00487A24"/>
    <w:rsid w:val="00493BC6"/>
    <w:rsid w:val="00495829"/>
    <w:rsid w:val="004A330D"/>
    <w:rsid w:val="004B1738"/>
    <w:rsid w:val="004B3D24"/>
    <w:rsid w:val="004B4658"/>
    <w:rsid w:val="004B54C9"/>
    <w:rsid w:val="004C23C0"/>
    <w:rsid w:val="004C30B6"/>
    <w:rsid w:val="004D6160"/>
    <w:rsid w:val="004E6C4D"/>
    <w:rsid w:val="004E7FF6"/>
    <w:rsid w:val="004F68E5"/>
    <w:rsid w:val="0050178D"/>
    <w:rsid w:val="00507C98"/>
    <w:rsid w:val="00510AB1"/>
    <w:rsid w:val="00526485"/>
    <w:rsid w:val="00530239"/>
    <w:rsid w:val="00530544"/>
    <w:rsid w:val="00532EF8"/>
    <w:rsid w:val="00535613"/>
    <w:rsid w:val="0054091E"/>
    <w:rsid w:val="005428E0"/>
    <w:rsid w:val="00543A57"/>
    <w:rsid w:val="0054570B"/>
    <w:rsid w:val="005460BA"/>
    <w:rsid w:val="00547FB1"/>
    <w:rsid w:val="0055539F"/>
    <w:rsid w:val="0055660B"/>
    <w:rsid w:val="00575628"/>
    <w:rsid w:val="005775B1"/>
    <w:rsid w:val="0058321F"/>
    <w:rsid w:val="00592F5C"/>
    <w:rsid w:val="005959B2"/>
    <w:rsid w:val="005974FA"/>
    <w:rsid w:val="005A1BD9"/>
    <w:rsid w:val="005A4382"/>
    <w:rsid w:val="005AB5EF"/>
    <w:rsid w:val="005B5C64"/>
    <w:rsid w:val="005C0369"/>
    <w:rsid w:val="005D521C"/>
    <w:rsid w:val="00603319"/>
    <w:rsid w:val="0062407F"/>
    <w:rsid w:val="006241E8"/>
    <w:rsid w:val="00624BE6"/>
    <w:rsid w:val="00630F83"/>
    <w:rsid w:val="00631C82"/>
    <w:rsid w:val="00632B71"/>
    <w:rsid w:val="006425C6"/>
    <w:rsid w:val="006439C5"/>
    <w:rsid w:val="0065121B"/>
    <w:rsid w:val="00652013"/>
    <w:rsid w:val="006551B6"/>
    <w:rsid w:val="00655B85"/>
    <w:rsid w:val="0065614B"/>
    <w:rsid w:val="00666284"/>
    <w:rsid w:val="0066732C"/>
    <w:rsid w:val="0067372E"/>
    <w:rsid w:val="006772F5"/>
    <w:rsid w:val="006845E6"/>
    <w:rsid w:val="0069254F"/>
    <w:rsid w:val="006959C4"/>
    <w:rsid w:val="0069668E"/>
    <w:rsid w:val="006A7850"/>
    <w:rsid w:val="006A7DE3"/>
    <w:rsid w:val="006B0C75"/>
    <w:rsid w:val="006B1435"/>
    <w:rsid w:val="006B247B"/>
    <w:rsid w:val="006B2635"/>
    <w:rsid w:val="006B2773"/>
    <w:rsid w:val="006C3277"/>
    <w:rsid w:val="006C3BFD"/>
    <w:rsid w:val="006D1EFC"/>
    <w:rsid w:val="006D2B13"/>
    <w:rsid w:val="006E7BF9"/>
    <w:rsid w:val="006F1CEE"/>
    <w:rsid w:val="006F3BE0"/>
    <w:rsid w:val="00710041"/>
    <w:rsid w:val="00710492"/>
    <w:rsid w:val="007120D6"/>
    <w:rsid w:val="00721E1D"/>
    <w:rsid w:val="00723576"/>
    <w:rsid w:val="00725949"/>
    <w:rsid w:val="00732500"/>
    <w:rsid w:val="00740519"/>
    <w:rsid w:val="00740CA9"/>
    <w:rsid w:val="0074306E"/>
    <w:rsid w:val="00750BDB"/>
    <w:rsid w:val="00755F31"/>
    <w:rsid w:val="00767E88"/>
    <w:rsid w:val="007709EF"/>
    <w:rsid w:val="00772E6A"/>
    <w:rsid w:val="0077443D"/>
    <w:rsid w:val="0078252C"/>
    <w:rsid w:val="00782EE8"/>
    <w:rsid w:val="007A59FA"/>
    <w:rsid w:val="007A7EA0"/>
    <w:rsid w:val="007B37F7"/>
    <w:rsid w:val="007B3CCB"/>
    <w:rsid w:val="007B70EC"/>
    <w:rsid w:val="007C0C32"/>
    <w:rsid w:val="007C1688"/>
    <w:rsid w:val="007D58E4"/>
    <w:rsid w:val="007D61D0"/>
    <w:rsid w:val="007D73FE"/>
    <w:rsid w:val="007E1BBB"/>
    <w:rsid w:val="007E326C"/>
    <w:rsid w:val="007F0A07"/>
    <w:rsid w:val="007F505A"/>
    <w:rsid w:val="007F5E01"/>
    <w:rsid w:val="00800EA5"/>
    <w:rsid w:val="00805C9D"/>
    <w:rsid w:val="0081034E"/>
    <w:rsid w:val="0081498E"/>
    <w:rsid w:val="0081F453"/>
    <w:rsid w:val="008208A7"/>
    <w:rsid w:val="0084289F"/>
    <w:rsid w:val="00843F2E"/>
    <w:rsid w:val="008446BB"/>
    <w:rsid w:val="00847C74"/>
    <w:rsid w:val="0085009E"/>
    <w:rsid w:val="00852B28"/>
    <w:rsid w:val="00852C5D"/>
    <w:rsid w:val="008553F8"/>
    <w:rsid w:val="008773B3"/>
    <w:rsid w:val="00883760"/>
    <w:rsid w:val="008931E2"/>
    <w:rsid w:val="00896CCF"/>
    <w:rsid w:val="008A179F"/>
    <w:rsid w:val="008A6636"/>
    <w:rsid w:val="008B22D7"/>
    <w:rsid w:val="008B7ACA"/>
    <w:rsid w:val="008C65A3"/>
    <w:rsid w:val="008C7260"/>
    <w:rsid w:val="008D19D1"/>
    <w:rsid w:val="008D4468"/>
    <w:rsid w:val="008E7751"/>
    <w:rsid w:val="008F57AA"/>
    <w:rsid w:val="008F5B9D"/>
    <w:rsid w:val="008F795E"/>
    <w:rsid w:val="00901340"/>
    <w:rsid w:val="009032C2"/>
    <w:rsid w:val="00907831"/>
    <w:rsid w:val="00907C2F"/>
    <w:rsid w:val="00910FE7"/>
    <w:rsid w:val="00920E96"/>
    <w:rsid w:val="009276EE"/>
    <w:rsid w:val="0093071F"/>
    <w:rsid w:val="00932CE4"/>
    <w:rsid w:val="00932D0C"/>
    <w:rsid w:val="00933E16"/>
    <w:rsid w:val="00935A17"/>
    <w:rsid w:val="009448AA"/>
    <w:rsid w:val="009463B4"/>
    <w:rsid w:val="00950B50"/>
    <w:rsid w:val="00954BB7"/>
    <w:rsid w:val="00960BBE"/>
    <w:rsid w:val="00971B60"/>
    <w:rsid w:val="009803E0"/>
    <w:rsid w:val="00983C5A"/>
    <w:rsid w:val="009859B4"/>
    <w:rsid w:val="00986F88"/>
    <w:rsid w:val="00991851"/>
    <w:rsid w:val="00993225"/>
    <w:rsid w:val="009947A0"/>
    <w:rsid w:val="009952EE"/>
    <w:rsid w:val="009962F5"/>
    <w:rsid w:val="009A04C4"/>
    <w:rsid w:val="009A394F"/>
    <w:rsid w:val="009A7613"/>
    <w:rsid w:val="009A7F3E"/>
    <w:rsid w:val="009B3562"/>
    <w:rsid w:val="009B74AB"/>
    <w:rsid w:val="009C5BFA"/>
    <w:rsid w:val="009C703B"/>
    <w:rsid w:val="009D16E9"/>
    <w:rsid w:val="009D23B6"/>
    <w:rsid w:val="00A04618"/>
    <w:rsid w:val="00A12484"/>
    <w:rsid w:val="00A14948"/>
    <w:rsid w:val="00A16822"/>
    <w:rsid w:val="00A30D2D"/>
    <w:rsid w:val="00A37531"/>
    <w:rsid w:val="00A37AE1"/>
    <w:rsid w:val="00A37C68"/>
    <w:rsid w:val="00A500B0"/>
    <w:rsid w:val="00A5098A"/>
    <w:rsid w:val="00A543EB"/>
    <w:rsid w:val="00A56E47"/>
    <w:rsid w:val="00A650ED"/>
    <w:rsid w:val="00A83574"/>
    <w:rsid w:val="00A838FB"/>
    <w:rsid w:val="00AA01A6"/>
    <w:rsid w:val="00AA5130"/>
    <w:rsid w:val="00AA52E0"/>
    <w:rsid w:val="00AB11AD"/>
    <w:rsid w:val="00AB1A06"/>
    <w:rsid w:val="00AB3DBB"/>
    <w:rsid w:val="00AB6955"/>
    <w:rsid w:val="00AC2965"/>
    <w:rsid w:val="00AC4089"/>
    <w:rsid w:val="00AD1795"/>
    <w:rsid w:val="00AD2EFC"/>
    <w:rsid w:val="00AD48E1"/>
    <w:rsid w:val="00AD640A"/>
    <w:rsid w:val="00AE11E8"/>
    <w:rsid w:val="00AE18F2"/>
    <w:rsid w:val="00AE307E"/>
    <w:rsid w:val="00AF0CB7"/>
    <w:rsid w:val="00AF7B01"/>
    <w:rsid w:val="00B04DEC"/>
    <w:rsid w:val="00B07735"/>
    <w:rsid w:val="00B07E99"/>
    <w:rsid w:val="00B3780F"/>
    <w:rsid w:val="00B42B52"/>
    <w:rsid w:val="00B46827"/>
    <w:rsid w:val="00B528DE"/>
    <w:rsid w:val="00B57735"/>
    <w:rsid w:val="00B60F8A"/>
    <w:rsid w:val="00B626B9"/>
    <w:rsid w:val="00B64702"/>
    <w:rsid w:val="00B66D76"/>
    <w:rsid w:val="00B743E6"/>
    <w:rsid w:val="00B77528"/>
    <w:rsid w:val="00B971E5"/>
    <w:rsid w:val="00BB1BB6"/>
    <w:rsid w:val="00BB3133"/>
    <w:rsid w:val="00BB4404"/>
    <w:rsid w:val="00BB49D9"/>
    <w:rsid w:val="00BB6E9C"/>
    <w:rsid w:val="00BB7C79"/>
    <w:rsid w:val="00BC330F"/>
    <w:rsid w:val="00BC765D"/>
    <w:rsid w:val="00BE1A64"/>
    <w:rsid w:val="00BE3C71"/>
    <w:rsid w:val="00BE4ADF"/>
    <w:rsid w:val="00BF2130"/>
    <w:rsid w:val="00C13CC4"/>
    <w:rsid w:val="00C17221"/>
    <w:rsid w:val="00C35DF0"/>
    <w:rsid w:val="00C372E6"/>
    <w:rsid w:val="00C37FD4"/>
    <w:rsid w:val="00C41FF7"/>
    <w:rsid w:val="00C465EE"/>
    <w:rsid w:val="00C47992"/>
    <w:rsid w:val="00C574FA"/>
    <w:rsid w:val="00C7747B"/>
    <w:rsid w:val="00CA4437"/>
    <w:rsid w:val="00CA5433"/>
    <w:rsid w:val="00CB1121"/>
    <w:rsid w:val="00CB1E98"/>
    <w:rsid w:val="00CB2C26"/>
    <w:rsid w:val="00CB434F"/>
    <w:rsid w:val="00CB4486"/>
    <w:rsid w:val="00CB778A"/>
    <w:rsid w:val="00CC6915"/>
    <w:rsid w:val="00CD1438"/>
    <w:rsid w:val="00CE26F2"/>
    <w:rsid w:val="00CE6E81"/>
    <w:rsid w:val="00CF0C5A"/>
    <w:rsid w:val="00CF6B33"/>
    <w:rsid w:val="00D0365C"/>
    <w:rsid w:val="00D05ABA"/>
    <w:rsid w:val="00D130E5"/>
    <w:rsid w:val="00D1348A"/>
    <w:rsid w:val="00D20EF9"/>
    <w:rsid w:val="00D2490B"/>
    <w:rsid w:val="00D31D8C"/>
    <w:rsid w:val="00D31E28"/>
    <w:rsid w:val="00D37EE7"/>
    <w:rsid w:val="00D46830"/>
    <w:rsid w:val="00D47132"/>
    <w:rsid w:val="00D50373"/>
    <w:rsid w:val="00D60001"/>
    <w:rsid w:val="00D6603E"/>
    <w:rsid w:val="00D77866"/>
    <w:rsid w:val="00D8141D"/>
    <w:rsid w:val="00D82CAB"/>
    <w:rsid w:val="00D860F1"/>
    <w:rsid w:val="00D86252"/>
    <w:rsid w:val="00D86868"/>
    <w:rsid w:val="00D91F28"/>
    <w:rsid w:val="00D92583"/>
    <w:rsid w:val="00D9290C"/>
    <w:rsid w:val="00D93076"/>
    <w:rsid w:val="00DA0593"/>
    <w:rsid w:val="00DA1017"/>
    <w:rsid w:val="00DA6501"/>
    <w:rsid w:val="00DB015D"/>
    <w:rsid w:val="00DB3FFB"/>
    <w:rsid w:val="00DB54AF"/>
    <w:rsid w:val="00DC54DF"/>
    <w:rsid w:val="00DD2CC7"/>
    <w:rsid w:val="00DE0D00"/>
    <w:rsid w:val="00DE4044"/>
    <w:rsid w:val="00DF34BC"/>
    <w:rsid w:val="00DF6E72"/>
    <w:rsid w:val="00E06C26"/>
    <w:rsid w:val="00E177DB"/>
    <w:rsid w:val="00E208BB"/>
    <w:rsid w:val="00E259CD"/>
    <w:rsid w:val="00E31CC8"/>
    <w:rsid w:val="00E40F11"/>
    <w:rsid w:val="00E43B31"/>
    <w:rsid w:val="00E6047B"/>
    <w:rsid w:val="00E636A3"/>
    <w:rsid w:val="00E6520C"/>
    <w:rsid w:val="00E65BF1"/>
    <w:rsid w:val="00E665E4"/>
    <w:rsid w:val="00E735F6"/>
    <w:rsid w:val="00E758FC"/>
    <w:rsid w:val="00E77201"/>
    <w:rsid w:val="00E8483C"/>
    <w:rsid w:val="00E848D3"/>
    <w:rsid w:val="00E92B08"/>
    <w:rsid w:val="00E9325B"/>
    <w:rsid w:val="00EB4D12"/>
    <w:rsid w:val="00EB6F1C"/>
    <w:rsid w:val="00EB7697"/>
    <w:rsid w:val="00EC2FBE"/>
    <w:rsid w:val="00ED0C19"/>
    <w:rsid w:val="00ED7A1D"/>
    <w:rsid w:val="00EE0B6D"/>
    <w:rsid w:val="00EE3EAD"/>
    <w:rsid w:val="00EF25CF"/>
    <w:rsid w:val="00EF5393"/>
    <w:rsid w:val="00EF6AFD"/>
    <w:rsid w:val="00F007C4"/>
    <w:rsid w:val="00F0692E"/>
    <w:rsid w:val="00F07E9B"/>
    <w:rsid w:val="00F12FD1"/>
    <w:rsid w:val="00F17328"/>
    <w:rsid w:val="00F20DA5"/>
    <w:rsid w:val="00F3136F"/>
    <w:rsid w:val="00F31F0B"/>
    <w:rsid w:val="00F320AE"/>
    <w:rsid w:val="00F35C13"/>
    <w:rsid w:val="00F46316"/>
    <w:rsid w:val="00F501F2"/>
    <w:rsid w:val="00F531AE"/>
    <w:rsid w:val="00F53912"/>
    <w:rsid w:val="00F557BA"/>
    <w:rsid w:val="00F62841"/>
    <w:rsid w:val="00F66E3E"/>
    <w:rsid w:val="00F70213"/>
    <w:rsid w:val="00F7245B"/>
    <w:rsid w:val="00F81DF2"/>
    <w:rsid w:val="00F81E78"/>
    <w:rsid w:val="00F8524C"/>
    <w:rsid w:val="00F861FD"/>
    <w:rsid w:val="00FA15BA"/>
    <w:rsid w:val="00FA3547"/>
    <w:rsid w:val="00FB1C50"/>
    <w:rsid w:val="00FB39CB"/>
    <w:rsid w:val="00FB7DC0"/>
    <w:rsid w:val="00FC18B6"/>
    <w:rsid w:val="00FC651E"/>
    <w:rsid w:val="00FC69FB"/>
    <w:rsid w:val="00FD51C6"/>
    <w:rsid w:val="00FD5E9F"/>
    <w:rsid w:val="00FD7D25"/>
    <w:rsid w:val="00FE0094"/>
    <w:rsid w:val="00FE09B7"/>
    <w:rsid w:val="00FE29E4"/>
    <w:rsid w:val="00FF0915"/>
    <w:rsid w:val="00FF39E2"/>
    <w:rsid w:val="00FF707F"/>
    <w:rsid w:val="0105C2C3"/>
    <w:rsid w:val="014092AF"/>
    <w:rsid w:val="019B9E0D"/>
    <w:rsid w:val="02249F13"/>
    <w:rsid w:val="0273F59A"/>
    <w:rsid w:val="02872149"/>
    <w:rsid w:val="02BD5EE9"/>
    <w:rsid w:val="030AA6EF"/>
    <w:rsid w:val="0373DE7A"/>
    <w:rsid w:val="0380929C"/>
    <w:rsid w:val="03C20331"/>
    <w:rsid w:val="03E58206"/>
    <w:rsid w:val="041A0996"/>
    <w:rsid w:val="044FAF6B"/>
    <w:rsid w:val="047D567F"/>
    <w:rsid w:val="04C56671"/>
    <w:rsid w:val="04DD445F"/>
    <w:rsid w:val="04F6222B"/>
    <w:rsid w:val="057C26F9"/>
    <w:rsid w:val="063E125F"/>
    <w:rsid w:val="064EDC2F"/>
    <w:rsid w:val="06BE909B"/>
    <w:rsid w:val="06D2E761"/>
    <w:rsid w:val="06E8AD7C"/>
    <w:rsid w:val="06EA8FF7"/>
    <w:rsid w:val="076D7B76"/>
    <w:rsid w:val="07A19A8F"/>
    <w:rsid w:val="07DAA492"/>
    <w:rsid w:val="07E3D8CF"/>
    <w:rsid w:val="084C45B3"/>
    <w:rsid w:val="084ED1A6"/>
    <w:rsid w:val="08588FBD"/>
    <w:rsid w:val="0893F8D8"/>
    <w:rsid w:val="08FA39EE"/>
    <w:rsid w:val="09127DB2"/>
    <w:rsid w:val="09336232"/>
    <w:rsid w:val="09529844"/>
    <w:rsid w:val="095C32D2"/>
    <w:rsid w:val="09871B3F"/>
    <w:rsid w:val="099E8460"/>
    <w:rsid w:val="09FBE5FA"/>
    <w:rsid w:val="0A3AA7B9"/>
    <w:rsid w:val="0A5AE7EA"/>
    <w:rsid w:val="0A6E6F41"/>
    <w:rsid w:val="0AD4C3F6"/>
    <w:rsid w:val="0B65A065"/>
    <w:rsid w:val="0C2097B3"/>
    <w:rsid w:val="0C3E3F9C"/>
    <w:rsid w:val="0C646173"/>
    <w:rsid w:val="0CD6DFAD"/>
    <w:rsid w:val="0D1FD5DF"/>
    <w:rsid w:val="0D81E064"/>
    <w:rsid w:val="0DCE546F"/>
    <w:rsid w:val="0E0CE4AD"/>
    <w:rsid w:val="0E7D64CC"/>
    <w:rsid w:val="0E876638"/>
    <w:rsid w:val="0EA45274"/>
    <w:rsid w:val="0F38EFC7"/>
    <w:rsid w:val="0F53316C"/>
    <w:rsid w:val="0F677117"/>
    <w:rsid w:val="0F7A3680"/>
    <w:rsid w:val="0F9833B3"/>
    <w:rsid w:val="0FA2B1F2"/>
    <w:rsid w:val="0FE1065E"/>
    <w:rsid w:val="102A1488"/>
    <w:rsid w:val="109452AA"/>
    <w:rsid w:val="1095B4D6"/>
    <w:rsid w:val="10A58C13"/>
    <w:rsid w:val="10D5962B"/>
    <w:rsid w:val="111E0F0A"/>
    <w:rsid w:val="118BBDF4"/>
    <w:rsid w:val="11B8D1E5"/>
    <w:rsid w:val="11D17765"/>
    <w:rsid w:val="11E2C4CD"/>
    <w:rsid w:val="11EC4167"/>
    <w:rsid w:val="12881ED2"/>
    <w:rsid w:val="12B338AC"/>
    <w:rsid w:val="12E3D63B"/>
    <w:rsid w:val="133459E1"/>
    <w:rsid w:val="13B9F934"/>
    <w:rsid w:val="1413F87E"/>
    <w:rsid w:val="1435BC3C"/>
    <w:rsid w:val="1438F165"/>
    <w:rsid w:val="147196BD"/>
    <w:rsid w:val="153C3D6C"/>
    <w:rsid w:val="1541B8A6"/>
    <w:rsid w:val="156BBEC6"/>
    <w:rsid w:val="15746955"/>
    <w:rsid w:val="15CAB6CE"/>
    <w:rsid w:val="161F7D97"/>
    <w:rsid w:val="162CBAF2"/>
    <w:rsid w:val="165C58ED"/>
    <w:rsid w:val="166348DE"/>
    <w:rsid w:val="170AF81B"/>
    <w:rsid w:val="170B6ABD"/>
    <w:rsid w:val="1718B7C9"/>
    <w:rsid w:val="172B2885"/>
    <w:rsid w:val="17428392"/>
    <w:rsid w:val="17B6A753"/>
    <w:rsid w:val="1827294C"/>
    <w:rsid w:val="187FA08C"/>
    <w:rsid w:val="18859AAD"/>
    <w:rsid w:val="188E2F22"/>
    <w:rsid w:val="18B8F88D"/>
    <w:rsid w:val="19095C71"/>
    <w:rsid w:val="19135EC1"/>
    <w:rsid w:val="192D3D6D"/>
    <w:rsid w:val="1934DCD8"/>
    <w:rsid w:val="19AD7914"/>
    <w:rsid w:val="19F3A8E0"/>
    <w:rsid w:val="1A873020"/>
    <w:rsid w:val="1AA61705"/>
    <w:rsid w:val="1AA74F5F"/>
    <w:rsid w:val="1B1DC464"/>
    <w:rsid w:val="1B6C8181"/>
    <w:rsid w:val="1BC3783E"/>
    <w:rsid w:val="1BFBAB23"/>
    <w:rsid w:val="1C1B7716"/>
    <w:rsid w:val="1C36F945"/>
    <w:rsid w:val="1C48845C"/>
    <w:rsid w:val="1C4E880E"/>
    <w:rsid w:val="1C63FF26"/>
    <w:rsid w:val="1C8E3470"/>
    <w:rsid w:val="1C9A1827"/>
    <w:rsid w:val="1CE44EF2"/>
    <w:rsid w:val="1D103CE5"/>
    <w:rsid w:val="1D1D7683"/>
    <w:rsid w:val="1D49AF97"/>
    <w:rsid w:val="1D5C444B"/>
    <w:rsid w:val="1D9857C2"/>
    <w:rsid w:val="1DA70E43"/>
    <w:rsid w:val="1DD26932"/>
    <w:rsid w:val="1DF7CABE"/>
    <w:rsid w:val="1FF061F2"/>
    <w:rsid w:val="20160406"/>
    <w:rsid w:val="2036BD91"/>
    <w:rsid w:val="20497BAE"/>
    <w:rsid w:val="204B1D7C"/>
    <w:rsid w:val="206034B7"/>
    <w:rsid w:val="20A242F1"/>
    <w:rsid w:val="20B2956B"/>
    <w:rsid w:val="20DDB862"/>
    <w:rsid w:val="2154F1B1"/>
    <w:rsid w:val="21628014"/>
    <w:rsid w:val="21BBB498"/>
    <w:rsid w:val="21D6DD71"/>
    <w:rsid w:val="2207ACA6"/>
    <w:rsid w:val="221CF674"/>
    <w:rsid w:val="2238A8EF"/>
    <w:rsid w:val="223E8FA2"/>
    <w:rsid w:val="2240F339"/>
    <w:rsid w:val="227FDF1C"/>
    <w:rsid w:val="22AC9E89"/>
    <w:rsid w:val="2300B4E4"/>
    <w:rsid w:val="230A295E"/>
    <w:rsid w:val="23403E11"/>
    <w:rsid w:val="23A75CC9"/>
    <w:rsid w:val="23A79886"/>
    <w:rsid w:val="244EF4F9"/>
    <w:rsid w:val="24B3DE85"/>
    <w:rsid w:val="24B5A35E"/>
    <w:rsid w:val="24D01D5F"/>
    <w:rsid w:val="250DAF19"/>
    <w:rsid w:val="25572338"/>
    <w:rsid w:val="260FE953"/>
    <w:rsid w:val="2671CD8F"/>
    <w:rsid w:val="26B16991"/>
    <w:rsid w:val="26CC779B"/>
    <w:rsid w:val="2716B9F0"/>
    <w:rsid w:val="277318AF"/>
    <w:rsid w:val="27740184"/>
    <w:rsid w:val="279B7FAF"/>
    <w:rsid w:val="27F92C7E"/>
    <w:rsid w:val="2811A768"/>
    <w:rsid w:val="285CA494"/>
    <w:rsid w:val="28869157"/>
    <w:rsid w:val="28BA20EA"/>
    <w:rsid w:val="28BD5147"/>
    <w:rsid w:val="291449F8"/>
    <w:rsid w:val="29905157"/>
    <w:rsid w:val="29C653FC"/>
    <w:rsid w:val="29D9DE0F"/>
    <w:rsid w:val="2A83BFA4"/>
    <w:rsid w:val="2A908254"/>
    <w:rsid w:val="2A963942"/>
    <w:rsid w:val="2ADC64BD"/>
    <w:rsid w:val="2AFE3DEF"/>
    <w:rsid w:val="2B585292"/>
    <w:rsid w:val="2B890811"/>
    <w:rsid w:val="2B8CAC6F"/>
    <w:rsid w:val="2BB63A55"/>
    <w:rsid w:val="2C071961"/>
    <w:rsid w:val="2C2031A1"/>
    <w:rsid w:val="2CB3BACC"/>
    <w:rsid w:val="2CD37A37"/>
    <w:rsid w:val="2D1940B2"/>
    <w:rsid w:val="2D391B67"/>
    <w:rsid w:val="2D4A77E7"/>
    <w:rsid w:val="2DA58854"/>
    <w:rsid w:val="2DBEE1F5"/>
    <w:rsid w:val="2E547B5D"/>
    <w:rsid w:val="2E7F5E4B"/>
    <w:rsid w:val="2EB19A73"/>
    <w:rsid w:val="2F4025EE"/>
    <w:rsid w:val="2FC0E2F2"/>
    <w:rsid w:val="3014CBE8"/>
    <w:rsid w:val="3056ED46"/>
    <w:rsid w:val="3057BBE9"/>
    <w:rsid w:val="308193D6"/>
    <w:rsid w:val="3093EE18"/>
    <w:rsid w:val="30FA369F"/>
    <w:rsid w:val="317B57BE"/>
    <w:rsid w:val="3224F8DE"/>
    <w:rsid w:val="3269CFD2"/>
    <w:rsid w:val="328C5F3D"/>
    <w:rsid w:val="32C6511F"/>
    <w:rsid w:val="32D8768A"/>
    <w:rsid w:val="3326928F"/>
    <w:rsid w:val="336C70A1"/>
    <w:rsid w:val="3426A09D"/>
    <w:rsid w:val="345C61D2"/>
    <w:rsid w:val="3461F5DD"/>
    <w:rsid w:val="34ECCBA3"/>
    <w:rsid w:val="350708FD"/>
    <w:rsid w:val="36038B63"/>
    <w:rsid w:val="3620C9CA"/>
    <w:rsid w:val="366EB678"/>
    <w:rsid w:val="3685762F"/>
    <w:rsid w:val="36C6D13E"/>
    <w:rsid w:val="370411A5"/>
    <w:rsid w:val="37208E1B"/>
    <w:rsid w:val="37548207"/>
    <w:rsid w:val="375F3FEE"/>
    <w:rsid w:val="37862860"/>
    <w:rsid w:val="378F9407"/>
    <w:rsid w:val="37B2C074"/>
    <w:rsid w:val="37BCD6AF"/>
    <w:rsid w:val="3832674F"/>
    <w:rsid w:val="38A26854"/>
    <w:rsid w:val="38E1F14D"/>
    <w:rsid w:val="3901C13B"/>
    <w:rsid w:val="39B87018"/>
    <w:rsid w:val="39B954A7"/>
    <w:rsid w:val="39C0DDAC"/>
    <w:rsid w:val="3AA93930"/>
    <w:rsid w:val="3AC2D6FC"/>
    <w:rsid w:val="3ACC1283"/>
    <w:rsid w:val="3B1F390A"/>
    <w:rsid w:val="3B2CDA50"/>
    <w:rsid w:val="3B5D53C7"/>
    <w:rsid w:val="3B671E41"/>
    <w:rsid w:val="3B6EE6C5"/>
    <w:rsid w:val="3BB78189"/>
    <w:rsid w:val="3BB7BC05"/>
    <w:rsid w:val="3BBC2D36"/>
    <w:rsid w:val="3C711B55"/>
    <w:rsid w:val="3CDDE87C"/>
    <w:rsid w:val="3CF29183"/>
    <w:rsid w:val="3D28811E"/>
    <w:rsid w:val="3DD21F30"/>
    <w:rsid w:val="3E17FE94"/>
    <w:rsid w:val="3E1FC1BA"/>
    <w:rsid w:val="3E224B36"/>
    <w:rsid w:val="3E27CC9C"/>
    <w:rsid w:val="3E5372BD"/>
    <w:rsid w:val="3E8EF751"/>
    <w:rsid w:val="3EE78A7F"/>
    <w:rsid w:val="3F7A5B06"/>
    <w:rsid w:val="3FD099D6"/>
    <w:rsid w:val="3FE595AE"/>
    <w:rsid w:val="40559C04"/>
    <w:rsid w:val="40846FD9"/>
    <w:rsid w:val="40D0AEA1"/>
    <w:rsid w:val="41066BC5"/>
    <w:rsid w:val="4111CB9F"/>
    <w:rsid w:val="418BC165"/>
    <w:rsid w:val="4196EFFC"/>
    <w:rsid w:val="41EC8811"/>
    <w:rsid w:val="423CB2F6"/>
    <w:rsid w:val="4247500F"/>
    <w:rsid w:val="425112A2"/>
    <w:rsid w:val="425DC2AF"/>
    <w:rsid w:val="4268B1F5"/>
    <w:rsid w:val="4275E67D"/>
    <w:rsid w:val="428A8457"/>
    <w:rsid w:val="42AFE166"/>
    <w:rsid w:val="42DF12B7"/>
    <w:rsid w:val="433F6E62"/>
    <w:rsid w:val="437A7EE3"/>
    <w:rsid w:val="43ADAAC5"/>
    <w:rsid w:val="43C6BDDC"/>
    <w:rsid w:val="43E6FA4C"/>
    <w:rsid w:val="442BC41E"/>
    <w:rsid w:val="4487C250"/>
    <w:rsid w:val="4498C3D8"/>
    <w:rsid w:val="44D76774"/>
    <w:rsid w:val="4514B619"/>
    <w:rsid w:val="458A5970"/>
    <w:rsid w:val="461B0991"/>
    <w:rsid w:val="46271A83"/>
    <w:rsid w:val="46481A37"/>
    <w:rsid w:val="4648B2CA"/>
    <w:rsid w:val="4657B2C2"/>
    <w:rsid w:val="46980CD4"/>
    <w:rsid w:val="46A04463"/>
    <w:rsid w:val="46C5A396"/>
    <w:rsid w:val="46D181E0"/>
    <w:rsid w:val="46FFB420"/>
    <w:rsid w:val="4731CCBE"/>
    <w:rsid w:val="47745124"/>
    <w:rsid w:val="47A49C95"/>
    <w:rsid w:val="47AB37AC"/>
    <w:rsid w:val="48AE48B2"/>
    <w:rsid w:val="491E3678"/>
    <w:rsid w:val="49482FFA"/>
    <w:rsid w:val="495BCB42"/>
    <w:rsid w:val="49744C25"/>
    <w:rsid w:val="4974FF7A"/>
    <w:rsid w:val="49752440"/>
    <w:rsid w:val="498A390C"/>
    <w:rsid w:val="4A3452E8"/>
    <w:rsid w:val="4A42FDAF"/>
    <w:rsid w:val="4A735A82"/>
    <w:rsid w:val="4AAB3D4F"/>
    <w:rsid w:val="4AAB6764"/>
    <w:rsid w:val="4B4DCDF3"/>
    <w:rsid w:val="4BD4C49E"/>
    <w:rsid w:val="4C2FB034"/>
    <w:rsid w:val="4C9BD6DE"/>
    <w:rsid w:val="4CC4AD2C"/>
    <w:rsid w:val="4CD63CB8"/>
    <w:rsid w:val="4D4C6D50"/>
    <w:rsid w:val="4DFEE2A5"/>
    <w:rsid w:val="4E1DB263"/>
    <w:rsid w:val="4EB48DC4"/>
    <w:rsid w:val="4F105DD6"/>
    <w:rsid w:val="4F322A4F"/>
    <w:rsid w:val="4F341771"/>
    <w:rsid w:val="4F901E19"/>
    <w:rsid w:val="4FA0E724"/>
    <w:rsid w:val="4FAD4CE1"/>
    <w:rsid w:val="4FFEA24A"/>
    <w:rsid w:val="50482491"/>
    <w:rsid w:val="504ABDEE"/>
    <w:rsid w:val="510F1385"/>
    <w:rsid w:val="5115074F"/>
    <w:rsid w:val="5171EC20"/>
    <w:rsid w:val="51C25DEE"/>
    <w:rsid w:val="51C3282A"/>
    <w:rsid w:val="51D09B2D"/>
    <w:rsid w:val="51F4F766"/>
    <w:rsid w:val="5239E2BD"/>
    <w:rsid w:val="529A8628"/>
    <w:rsid w:val="52B5D2F3"/>
    <w:rsid w:val="5307B098"/>
    <w:rsid w:val="536661A7"/>
    <w:rsid w:val="53879C47"/>
    <w:rsid w:val="53EBD9BB"/>
    <w:rsid w:val="53FB0E5E"/>
    <w:rsid w:val="5457D683"/>
    <w:rsid w:val="549989D3"/>
    <w:rsid w:val="54B83106"/>
    <w:rsid w:val="55826428"/>
    <w:rsid w:val="55980FC9"/>
    <w:rsid w:val="56818102"/>
    <w:rsid w:val="57051F00"/>
    <w:rsid w:val="57346AE2"/>
    <w:rsid w:val="58B75E49"/>
    <w:rsid w:val="58C9051F"/>
    <w:rsid w:val="59538350"/>
    <w:rsid w:val="5AC36B2A"/>
    <w:rsid w:val="5B04846A"/>
    <w:rsid w:val="5B1A7962"/>
    <w:rsid w:val="5BC530FD"/>
    <w:rsid w:val="5C24ABF5"/>
    <w:rsid w:val="5C51567B"/>
    <w:rsid w:val="5C888CAD"/>
    <w:rsid w:val="5CDECC2F"/>
    <w:rsid w:val="5CE3C950"/>
    <w:rsid w:val="5D624556"/>
    <w:rsid w:val="5D67EDC0"/>
    <w:rsid w:val="5D81FEB2"/>
    <w:rsid w:val="5DC26A0C"/>
    <w:rsid w:val="5DCCA1EE"/>
    <w:rsid w:val="5DF2D54E"/>
    <w:rsid w:val="5E0698B5"/>
    <w:rsid w:val="5E2C7427"/>
    <w:rsid w:val="5EB8CDC2"/>
    <w:rsid w:val="5FDAC647"/>
    <w:rsid w:val="606A030B"/>
    <w:rsid w:val="60BD1C45"/>
    <w:rsid w:val="610412E2"/>
    <w:rsid w:val="616B4C3C"/>
    <w:rsid w:val="61821DB4"/>
    <w:rsid w:val="61919565"/>
    <w:rsid w:val="61B8DFBB"/>
    <w:rsid w:val="6209F816"/>
    <w:rsid w:val="62203EE9"/>
    <w:rsid w:val="628716C6"/>
    <w:rsid w:val="62C9FB75"/>
    <w:rsid w:val="6328C34E"/>
    <w:rsid w:val="6335BDA6"/>
    <w:rsid w:val="6341D23A"/>
    <w:rsid w:val="63BA263E"/>
    <w:rsid w:val="6421AB9E"/>
    <w:rsid w:val="643FC5FB"/>
    <w:rsid w:val="64496EAC"/>
    <w:rsid w:val="644F85D9"/>
    <w:rsid w:val="648B6540"/>
    <w:rsid w:val="64C09326"/>
    <w:rsid w:val="64F71657"/>
    <w:rsid w:val="654D6576"/>
    <w:rsid w:val="65548C9E"/>
    <w:rsid w:val="65782D11"/>
    <w:rsid w:val="65F6CD5C"/>
    <w:rsid w:val="6651202A"/>
    <w:rsid w:val="66AE13B7"/>
    <w:rsid w:val="66C45EFA"/>
    <w:rsid w:val="66D450CC"/>
    <w:rsid w:val="675CD3C7"/>
    <w:rsid w:val="6779789E"/>
    <w:rsid w:val="687FAC20"/>
    <w:rsid w:val="688E72A7"/>
    <w:rsid w:val="68A6A1CF"/>
    <w:rsid w:val="68C443C8"/>
    <w:rsid w:val="68F31422"/>
    <w:rsid w:val="694F3329"/>
    <w:rsid w:val="69CBD1F3"/>
    <w:rsid w:val="6A493B0A"/>
    <w:rsid w:val="6ABE4ED8"/>
    <w:rsid w:val="6AC08240"/>
    <w:rsid w:val="6AC2D7FA"/>
    <w:rsid w:val="6AC50BEF"/>
    <w:rsid w:val="6B08F084"/>
    <w:rsid w:val="6B970555"/>
    <w:rsid w:val="6BD254EF"/>
    <w:rsid w:val="6D6EEAEC"/>
    <w:rsid w:val="6D7F2874"/>
    <w:rsid w:val="6E4F5253"/>
    <w:rsid w:val="6E8647A2"/>
    <w:rsid w:val="6EB1CDC8"/>
    <w:rsid w:val="6EB85113"/>
    <w:rsid w:val="6EC60638"/>
    <w:rsid w:val="6EC80296"/>
    <w:rsid w:val="6F69BC98"/>
    <w:rsid w:val="6F8B47DD"/>
    <w:rsid w:val="7004B0DA"/>
    <w:rsid w:val="7013A059"/>
    <w:rsid w:val="70213759"/>
    <w:rsid w:val="704658C6"/>
    <w:rsid w:val="704989EC"/>
    <w:rsid w:val="709DA31F"/>
    <w:rsid w:val="70BC9D08"/>
    <w:rsid w:val="70C14344"/>
    <w:rsid w:val="70EEC807"/>
    <w:rsid w:val="712B76F4"/>
    <w:rsid w:val="717516AB"/>
    <w:rsid w:val="719FA78C"/>
    <w:rsid w:val="71DE01B9"/>
    <w:rsid w:val="7208D774"/>
    <w:rsid w:val="7276A763"/>
    <w:rsid w:val="736667A3"/>
    <w:rsid w:val="73759BE7"/>
    <w:rsid w:val="73911639"/>
    <w:rsid w:val="739F11C1"/>
    <w:rsid w:val="73A80AC6"/>
    <w:rsid w:val="73AA7E81"/>
    <w:rsid w:val="73B2900B"/>
    <w:rsid w:val="73BFC576"/>
    <w:rsid w:val="74E0AED9"/>
    <w:rsid w:val="7501CF0A"/>
    <w:rsid w:val="750CB18B"/>
    <w:rsid w:val="75A3B96F"/>
    <w:rsid w:val="75B9DA41"/>
    <w:rsid w:val="75E34F37"/>
    <w:rsid w:val="76A381A6"/>
    <w:rsid w:val="7700BC79"/>
    <w:rsid w:val="7746CAFF"/>
    <w:rsid w:val="774E2506"/>
    <w:rsid w:val="775B5A72"/>
    <w:rsid w:val="781C8596"/>
    <w:rsid w:val="7826D680"/>
    <w:rsid w:val="78520352"/>
    <w:rsid w:val="787E19C5"/>
    <w:rsid w:val="7881D635"/>
    <w:rsid w:val="788EB08D"/>
    <w:rsid w:val="795A64C2"/>
    <w:rsid w:val="79C5D873"/>
    <w:rsid w:val="79DB0631"/>
    <w:rsid w:val="79FA98D0"/>
    <w:rsid w:val="7A4D81F4"/>
    <w:rsid w:val="7B3A19F7"/>
    <w:rsid w:val="7B7AE0BC"/>
    <w:rsid w:val="7B9C6483"/>
    <w:rsid w:val="7BAD07D0"/>
    <w:rsid w:val="7C049D67"/>
    <w:rsid w:val="7C3EDF97"/>
    <w:rsid w:val="7C65F04C"/>
    <w:rsid w:val="7C9C9A7A"/>
    <w:rsid w:val="7CA9483B"/>
    <w:rsid w:val="7CC077DC"/>
    <w:rsid w:val="7CC69594"/>
    <w:rsid w:val="7CFA74CC"/>
    <w:rsid w:val="7D250EE0"/>
    <w:rsid w:val="7D54C90C"/>
    <w:rsid w:val="7DED0521"/>
    <w:rsid w:val="7E477340"/>
    <w:rsid w:val="7E6046C1"/>
    <w:rsid w:val="7E6F2D1B"/>
    <w:rsid w:val="7E8BAA50"/>
    <w:rsid w:val="7EB4D6FE"/>
    <w:rsid w:val="7EEE4980"/>
    <w:rsid w:val="7F6CF348"/>
    <w:rsid w:val="7F98F111"/>
    <w:rsid w:val="7FC753E5"/>
    <w:rsid w:val="7F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C791E"/>
  <w15:chartTrackingRefBased/>
  <w15:docId w15:val="{1B259DF6-CC09-4F10-AD9B-14C8282F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801"/>
    <w:pPr>
      <w:spacing w:before="120" w:after="240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rsid w:val="0019502E"/>
    <w:pPr>
      <w:keepNext/>
      <w:spacing w:after="12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502E"/>
    <w:pPr>
      <w:keepNext/>
      <w:spacing w:after="12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9502E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D2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02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02E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502E"/>
    <w:rPr>
      <w:rFonts w:ascii="Arial" w:eastAsiaTheme="majorEastAsia" w:hAnsi="Arial" w:cstheme="majorBidi"/>
      <w:b/>
      <w:i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2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2E"/>
    <w:rPr>
      <w:rFonts w:ascii="Arial" w:eastAsia="Calibri" w:hAnsi="Arial" w:cs="Times New Roman"/>
    </w:rPr>
  </w:style>
  <w:style w:type="paragraph" w:customStyle="1" w:styleId="Generaltext">
    <w:name w:val="General text"/>
    <w:basedOn w:val="Normal"/>
    <w:link w:val="GeneraltextChar"/>
    <w:qFormat/>
    <w:rsid w:val="000A4F2B"/>
    <w:pPr>
      <w:spacing w:before="0" w:after="120"/>
      <w:contextualSpacing w:val="0"/>
      <w:jc w:val="both"/>
    </w:pPr>
    <w:rPr>
      <w:rFonts w:cs="GE Dinar One"/>
      <w:bCs/>
      <w:szCs w:val="24"/>
      <w:lang w:val="en-US"/>
    </w:rPr>
  </w:style>
  <w:style w:type="character" w:customStyle="1" w:styleId="GeneraltextChar">
    <w:name w:val="General text Char"/>
    <w:link w:val="Generaltext"/>
    <w:rsid w:val="000A4F2B"/>
    <w:rPr>
      <w:rFonts w:ascii="Arial" w:eastAsia="Calibri" w:hAnsi="Arial" w:cs="GE Dinar One"/>
      <w:bCs/>
      <w:szCs w:val="24"/>
      <w:lang w:val="en-US"/>
    </w:rPr>
  </w:style>
  <w:style w:type="paragraph" w:styleId="Title">
    <w:name w:val="Title"/>
    <w:basedOn w:val="Normal"/>
    <w:next w:val="Normal"/>
    <w:link w:val="TitleChar"/>
    <w:rsid w:val="0019502E"/>
    <w:pPr>
      <w:spacing w:before="240"/>
      <w:outlineLvl w:val="0"/>
    </w:pPr>
    <w:rPr>
      <w:rFonts w:eastAsiaTheme="majorEastAsia" w:cstheme="majorBidi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19502E"/>
    <w:rPr>
      <w:rFonts w:ascii="Arial" w:eastAsiaTheme="majorEastAsia" w:hAnsi="Arial" w:cstheme="majorBidi"/>
      <w:b/>
      <w:bCs/>
      <w:caps/>
      <w:kern w:val="28"/>
      <w:sz w:val="40"/>
      <w:szCs w:val="32"/>
    </w:rPr>
  </w:style>
  <w:style w:type="paragraph" w:styleId="ListParagraph">
    <w:name w:val="List Paragraph"/>
    <w:basedOn w:val="Normal"/>
    <w:uiPriority w:val="1"/>
    <w:rsid w:val="00710041"/>
    <w:pPr>
      <w:ind w:left="720"/>
    </w:pPr>
  </w:style>
  <w:style w:type="paragraph" w:customStyle="1" w:styleId="Level1">
    <w:name w:val="Level 1"/>
    <w:basedOn w:val="Normal"/>
    <w:rsid w:val="00C372E6"/>
    <w:pPr>
      <w:numPr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2">
    <w:name w:val="Level 2"/>
    <w:basedOn w:val="Normal"/>
    <w:rsid w:val="00C372E6"/>
    <w:pPr>
      <w:numPr>
        <w:ilvl w:val="1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3">
    <w:name w:val="Level 3"/>
    <w:basedOn w:val="Normal"/>
    <w:rsid w:val="00C372E6"/>
    <w:pPr>
      <w:numPr>
        <w:ilvl w:val="2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4">
    <w:name w:val="Level 4"/>
    <w:basedOn w:val="Normal"/>
    <w:rsid w:val="00C372E6"/>
    <w:pPr>
      <w:numPr>
        <w:ilvl w:val="3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5">
    <w:name w:val="Level 5"/>
    <w:basedOn w:val="Normal"/>
    <w:rsid w:val="00C372E6"/>
    <w:pPr>
      <w:numPr>
        <w:ilvl w:val="4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6">
    <w:name w:val="Level 6"/>
    <w:basedOn w:val="Normal"/>
    <w:rsid w:val="00C372E6"/>
    <w:pPr>
      <w:numPr>
        <w:ilvl w:val="5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7">
    <w:name w:val="Level 7"/>
    <w:basedOn w:val="Normal"/>
    <w:rsid w:val="00C372E6"/>
    <w:pPr>
      <w:numPr>
        <w:ilvl w:val="6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8">
    <w:name w:val="Level 8"/>
    <w:basedOn w:val="Normal"/>
    <w:rsid w:val="00C372E6"/>
    <w:pPr>
      <w:numPr>
        <w:ilvl w:val="7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styleId="BodyText">
    <w:name w:val="Body Text"/>
    <w:basedOn w:val="Normal"/>
    <w:link w:val="BodyTextChar"/>
    <w:rsid w:val="003218F2"/>
    <w:pPr>
      <w:suppressAutoHyphens/>
      <w:spacing w:before="0" w:after="60"/>
      <w:contextualSpacing w:val="0"/>
    </w:pPr>
    <w:rPr>
      <w:rFonts w:eastAsia="Times New Roman" w:cs="Arial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3218F2"/>
    <w:rPr>
      <w:rFonts w:ascii="Arial" w:eastAsia="Times New Roman" w:hAnsi="Arial" w:cs="Arial"/>
      <w:lang w:val="en-GB" w:eastAsia="ar-SA"/>
    </w:rPr>
  </w:style>
  <w:style w:type="paragraph" w:styleId="Subtitle">
    <w:name w:val="Subtitle"/>
    <w:basedOn w:val="Normal"/>
    <w:link w:val="SubtitleChar"/>
    <w:rsid w:val="003218F2"/>
    <w:pPr>
      <w:suppressAutoHyphens/>
      <w:spacing w:before="0" w:after="60"/>
      <w:contextualSpacing w:val="0"/>
      <w:jc w:val="center"/>
      <w:outlineLvl w:val="1"/>
    </w:pPr>
    <w:rPr>
      <w:rFonts w:eastAsia="Times New Roman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3218F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6D2B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31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3177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9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62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DF-Title">
    <w:name w:val="JDF-Title"/>
    <w:basedOn w:val="Title"/>
    <w:link w:val="JDF-TitleChar"/>
    <w:rsid w:val="004271F8"/>
    <w:pPr>
      <w:jc w:val="center"/>
    </w:pPr>
    <w:rPr>
      <w:rFonts w:cs="Arial"/>
      <w:sz w:val="36"/>
    </w:rPr>
  </w:style>
  <w:style w:type="paragraph" w:customStyle="1" w:styleId="HEADINGS">
    <w:name w:val="HEADINGS"/>
    <w:basedOn w:val="Normal"/>
    <w:link w:val="HEADINGSChar"/>
    <w:qFormat/>
    <w:rsid w:val="000A4F2B"/>
    <w:pPr>
      <w:widowControl w:val="0"/>
      <w:spacing w:before="240" w:after="120"/>
      <w:jc w:val="both"/>
    </w:pPr>
    <w:rPr>
      <w:rFonts w:eastAsia="Arial" w:cs="Arial"/>
      <w:b/>
      <w:bCs/>
      <w:color w:val="7D0041"/>
      <w:sz w:val="24"/>
      <w:szCs w:val="24"/>
    </w:rPr>
  </w:style>
  <w:style w:type="character" w:customStyle="1" w:styleId="JDF-TitleChar">
    <w:name w:val="JDF-Title Char"/>
    <w:basedOn w:val="TitleChar"/>
    <w:link w:val="JDF-Title"/>
    <w:rsid w:val="004271F8"/>
    <w:rPr>
      <w:rFonts w:ascii="Arial" w:eastAsiaTheme="majorEastAsia" w:hAnsi="Arial" w:cs="Arial"/>
      <w:b/>
      <w:bCs/>
      <w:caps/>
      <w:kern w:val="28"/>
      <w:sz w:val="36"/>
      <w:szCs w:val="32"/>
    </w:rPr>
  </w:style>
  <w:style w:type="paragraph" w:customStyle="1" w:styleId="SUBHEADINGS">
    <w:name w:val="SUB HEADINGS"/>
    <w:basedOn w:val="Normal"/>
    <w:link w:val="SUBHEADINGSChar"/>
    <w:qFormat/>
    <w:rsid w:val="00A04618"/>
    <w:pPr>
      <w:spacing w:after="120"/>
      <w:contextualSpacing w:val="0"/>
      <w:outlineLvl w:val="2"/>
    </w:pPr>
    <w:rPr>
      <w:b/>
      <w:caps/>
      <w:color w:val="E96D1F"/>
    </w:rPr>
  </w:style>
  <w:style w:type="character" w:customStyle="1" w:styleId="HEADINGSChar">
    <w:name w:val="HEADINGS Char"/>
    <w:basedOn w:val="Heading2Char"/>
    <w:link w:val="HEADINGS"/>
    <w:rsid w:val="000A4F2B"/>
    <w:rPr>
      <w:rFonts w:ascii="Arial" w:eastAsia="Arial" w:hAnsi="Arial" w:cs="Arial"/>
      <w:b/>
      <w:bCs/>
      <w:iCs w:val="0"/>
      <w:color w:val="7D0041"/>
      <w:sz w:val="24"/>
      <w:szCs w:val="24"/>
    </w:rPr>
  </w:style>
  <w:style w:type="character" w:customStyle="1" w:styleId="SUBHEADINGSChar">
    <w:name w:val="SUB HEADINGS Char"/>
    <w:basedOn w:val="DefaultParagraphFont"/>
    <w:link w:val="SUBHEADINGS"/>
    <w:rsid w:val="00A04618"/>
    <w:rPr>
      <w:rFonts w:ascii="Arial" w:eastAsia="Calibri" w:hAnsi="Arial" w:cs="Times New Roman"/>
      <w:b/>
      <w:caps/>
      <w:color w:val="E96D1F"/>
    </w:rPr>
  </w:style>
  <w:style w:type="character" w:styleId="Emphasis">
    <w:name w:val="Emphasis"/>
    <w:basedOn w:val="DefaultParagraphFont"/>
    <w:uiPriority w:val="20"/>
    <w:rsid w:val="000D4793"/>
    <w:rPr>
      <w:i/>
      <w:iCs/>
    </w:rPr>
  </w:style>
  <w:style w:type="character" w:styleId="Strong">
    <w:name w:val="Strong"/>
    <w:basedOn w:val="DefaultParagraphFont"/>
    <w:uiPriority w:val="22"/>
    <w:rsid w:val="000D4793"/>
    <w:rPr>
      <w:b/>
      <w:bCs/>
    </w:rPr>
  </w:style>
  <w:style w:type="paragraph" w:styleId="Revision">
    <w:name w:val="Revision"/>
    <w:hidden/>
    <w:uiPriority w:val="99"/>
    <w:semiHidden/>
    <w:rsid w:val="0050178D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1DE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1DE"/>
    <w:rPr>
      <w:rFonts w:ascii="Arial" w:eastAsia="Calibri" w:hAnsi="Arial" w:cs="Times New Roman"/>
      <w:b/>
      <w:bCs/>
      <w:sz w:val="20"/>
      <w:szCs w:val="20"/>
    </w:rPr>
  </w:style>
  <w:style w:type="numbering" w:customStyle="1" w:styleId="Bullets">
    <w:name w:val="Bullets"/>
    <w:basedOn w:val="NoList"/>
    <w:uiPriority w:val="99"/>
    <w:rsid w:val="00547FB1"/>
    <w:pPr>
      <w:numPr>
        <w:numId w:val="2"/>
      </w:numPr>
    </w:pPr>
  </w:style>
  <w:style w:type="paragraph" w:customStyle="1" w:styleId="NumericalList">
    <w:name w:val="Numerical List"/>
    <w:basedOn w:val="Generaltext"/>
    <w:link w:val="NumericalListChar"/>
    <w:qFormat/>
    <w:rsid w:val="0062407F"/>
    <w:pPr>
      <w:numPr>
        <w:numId w:val="4"/>
      </w:numPr>
      <w:spacing w:after="60"/>
      <w:ind w:left="714" w:hanging="357"/>
    </w:pPr>
  </w:style>
  <w:style w:type="character" w:customStyle="1" w:styleId="NumericalListChar">
    <w:name w:val="Numerical List Char"/>
    <w:basedOn w:val="DefaultParagraphFont"/>
    <w:link w:val="NumericalList"/>
    <w:rsid w:val="0062407F"/>
    <w:rPr>
      <w:rFonts w:ascii="Arial" w:eastAsia="Calibri" w:hAnsi="Arial" w:cs="GE Dinar One"/>
      <w:bCs/>
      <w:szCs w:val="24"/>
      <w:lang w:val="en-US"/>
    </w:rPr>
  </w:style>
  <w:style w:type="paragraph" w:customStyle="1" w:styleId="BulletList">
    <w:name w:val="Bullet List"/>
    <w:basedOn w:val="Generaltext"/>
    <w:link w:val="BulletListChar"/>
    <w:qFormat/>
    <w:rsid w:val="0062407F"/>
    <w:pPr>
      <w:numPr>
        <w:numId w:val="5"/>
      </w:numPr>
      <w:spacing w:after="60"/>
      <w:ind w:left="714" w:hanging="357"/>
    </w:pPr>
  </w:style>
  <w:style w:type="character" w:customStyle="1" w:styleId="BulletListChar">
    <w:name w:val="Bullet List Char"/>
    <w:link w:val="BulletList"/>
    <w:rsid w:val="0062407F"/>
    <w:rPr>
      <w:rFonts w:ascii="Arial" w:eastAsia="Calibri" w:hAnsi="Arial" w:cs="GE Dinar One"/>
      <w:bCs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6284"/>
    <w:rPr>
      <w:color w:val="0563C1" w:themeColor="hyperlink"/>
      <w:u w:val="single"/>
    </w:rPr>
  </w:style>
  <w:style w:type="paragraph" w:styleId="ListBullet3">
    <w:name w:val="List Bullet 3"/>
    <w:basedOn w:val="Normal"/>
    <w:uiPriority w:val="99"/>
    <w:semiHidden/>
    <w:unhideWhenUsed/>
    <w:rsid w:val="00986F88"/>
    <w:pPr>
      <w:numPr>
        <w:numId w:val="3"/>
      </w:numPr>
      <w:spacing w:before="0" w:after="120" w:line="259" w:lineRule="auto"/>
    </w:pPr>
    <w:rPr>
      <w:rFonts w:eastAsiaTheme="minorHAnsi" w:cstheme="minorBidi"/>
      <w:sz w:val="24"/>
    </w:rPr>
  </w:style>
  <w:style w:type="paragraph" w:customStyle="1" w:styleId="Default">
    <w:name w:val="Default"/>
    <w:rsid w:val="003D7A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.gov.au/organisation/public-sector-commission/leadership-expecta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building-leadership-impa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government/document-collections/personal-leadership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mmon\Templates\TST\GovMan-J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4A23E6B8B65CBA449700997F17F494A7" ma:contentTypeVersion="25" ma:contentTypeDescription="Create a new document." ma:contentTypeScope="" ma:versionID="9406e073edfb81d59bd1af5ff0e8d567">
  <xsd:schema xmlns:xsd="http://www.w3.org/2001/XMLSchema" xmlns:xs="http://www.w3.org/2001/XMLSchema" xmlns:p="http://schemas.microsoft.com/office/2006/metadata/properties" xmlns:ns2="8fc0cac7-14d7-45a9-87e3-7e6319ee2c4f" xmlns:ns3="2a96eba3-56ed-461a-b81a-3bf43d56f22c" xmlns:ns4="79cb6c82-dc59-4900-ac71-fde2929be0b0" targetNamespace="http://schemas.microsoft.com/office/2006/metadata/properties" ma:root="true" ma:fieldsID="4711e1b9ef5be1fb87140826c32f2f8c" ns2:_="" ns3:_="" ns4:_="">
    <xsd:import namespace="8fc0cac7-14d7-45a9-87e3-7e6319ee2c4f"/>
    <xsd:import namespace="2a96eba3-56ed-461a-b81a-3bf43d56f22c"/>
    <xsd:import namespace="79cb6c82-dc59-4900-ac71-fde2929be0b0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FolderId"/>
                <xsd:element ref="ns2:OurDocsVersionNumber"/>
                <xsd:element ref="ns2:OurDocsIsRecordsDocument" minOccurs="0"/>
                <xsd:element ref="ns2:OurDocsIsLocked" minOccurs="0"/>
                <xsd:element ref="ns2:OurDocsIsLatestVersion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Keyword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cac7-14d7-45a9-87e3-7e6319ee2c4f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 ma:readOnly="false">
      <xsd:simpleType>
        <xsd:restriction base="dms:Text"/>
      </xsd:simpleType>
    </xsd:element>
    <xsd:element name="OurDocsDocId" ma:index="9" ma:displayName="DocId" ma:internalName="OurDocsDocId" ma:readOnly="false">
      <xsd:simpleType>
        <xsd:restriction base="dms:Text"/>
      </xsd:simpleType>
    </xsd:element>
    <xsd:element name="OurDocsFolderId" ma:index="10" ma:displayName="FolderId" ma:internalName="OurDocsFolderId" ma:readOnly="false">
      <xsd:simpleType>
        <xsd:restriction base="dms:Text"/>
      </xsd:simpleType>
    </xsd:element>
    <xsd:element name="OurDocsVersionNumber" ma:index="11" ma:displayName="VersionNumber" ma:internalName="OurDocsVersionNumber" ma:readOnly="false">
      <xsd:simpleType>
        <xsd:restriction base="dms:Text"/>
      </xsd:simpleType>
    </xsd:element>
    <xsd:element name="OurDocsIsRecordsDocument" ma:index="12" nillable="true" ma:displayName="IsRecordsDocument" ma:internalName="OurDocsIsRecordsDocument" ma:readOnly="false">
      <xsd:simpleType>
        <xsd:restriction base="dms:Boolean"/>
      </xsd:simpleType>
    </xsd:element>
    <xsd:element name="OurDocsIsLocked" ma:index="13" nillable="true" ma:displayName="IsLocked" ma:internalName="OurDocsIsLocked" ma:readOnly="false">
      <xsd:simpleType>
        <xsd:restriction base="dms:Boolean"/>
      </xsd:simpleType>
    </xsd:element>
    <xsd:element name="OurDocsIsLatestVersion" ma:index="14" nillable="true" ma:displayName="IsLatestVersion" ma:internalName="OurDocsIsLatestVersion" ma:readOnly="false">
      <xsd:simpleType>
        <xsd:restriction base="dms:Boolean"/>
      </xsd:simpleType>
    </xsd:element>
    <xsd:element name="OurDocsTitle" ma:index="15" nillable="true" ma:displayName="Title" ma:internalName="OurDocsTitle" ma:readOnly="false">
      <xsd:simpleType>
        <xsd:restriction base="dms:Text"/>
      </xsd:simpleType>
    </xsd:element>
    <xsd:element name="OurDocsDescription" ma:index="16" nillable="true" ma:displayName="Description" ma:internalName="OurDocsDescription" ma:readOnly="false">
      <xsd:simpleType>
        <xsd:restriction base="dms:Note"/>
      </xsd:simpleType>
    </xsd:element>
    <xsd:element name="OurDocsAuthor" ma:index="17" nillable="true" ma:displayName="Author" ma:internalName="OurDocsAuthor" ma:readOnly="false">
      <xsd:simpleType>
        <xsd:restriction base="dms:Text"/>
      </xsd:simpleType>
    </xsd:element>
    <xsd:element name="OurDocsLocation" ma:index="18" nillable="true" ma:displayName="Location" ma:internalName="OurDocsLocation" ma:readOnly="false">
      <xsd:simpleType>
        <xsd:restriction base="dms:Text"/>
      </xsd:simpleType>
    </xsd:element>
    <xsd:element name="OurDocsReleaseClassification" ma:index="19" nillable="true" ma:displayName="ReleaseClassification" ma:internalName="OurDocsReleaseClassification" ma:readOnly="false">
      <xsd:simpleType>
        <xsd:restriction base="dms:Text"/>
      </xsd:simpleType>
    </xsd:element>
    <xsd:element name="OurDocsDocumentType" ma:index="20" nillable="true" ma:displayName="DocumentType" ma:internalName="OurDocsDocumentType" ma:readOnly="false">
      <xsd:simpleType>
        <xsd:restriction base="dms:Text"/>
      </xsd:simpleType>
    </xsd:element>
    <xsd:element name="OurDocsDocumentDate" ma:index="21" nillable="true" ma:displayName="DocumentDate" ma:format="DateTime" ma:internalName="OurDocsDocumentDate" ma:readOnly="false">
      <xsd:simpleType>
        <xsd:restriction base="dms:DateTime"/>
      </xsd:simpleType>
    </xsd:element>
    <xsd:element name="OurDocsDocumentSource" ma:index="22" nillable="true" ma:displayName="DocumentSource" ma:internalName="OurDocsDocumentSource" ma:readOnly="false">
      <xsd:simpleType>
        <xsd:restriction base="dms:Text"/>
      </xsd:simpleType>
    </xsd:element>
    <xsd:element name="OurDocsFileNumbers" ma:index="23" nillable="true" ma:displayName="FileNumbers" ma:internalName="OurDocsFileNumbers" ma:readOnly="false">
      <xsd:simpleType>
        <xsd:restriction base="dms:Note">
          <xsd:maxLength value="255"/>
        </xsd:restriction>
      </xsd:simpleType>
    </xsd:element>
    <xsd:element name="OurDocsKeywords" ma:index="24" nillable="true" ma:displayName="Keywords" ma:internalName="OurDocsKeywords" ma:readOnly="false">
      <xsd:simpleType>
        <xsd:restriction base="dms:Note">
          <xsd:maxLength value="255"/>
        </xsd:restriction>
      </xsd:simpleType>
    </xsd:element>
    <xsd:element name="OurDocsLockedBy" ma:index="25" nillable="true" ma:displayName="LockedBy" ma:internalName="OurDocsLockedBy" ma:readOnly="false">
      <xsd:simpleType>
        <xsd:restriction base="dms:Text"/>
      </xsd:simpleType>
    </xsd:element>
    <xsd:element name="OurDocsLockedOnBehalfOf" ma:index="26" nillable="true" ma:displayName="LockedOnBehalfOf" ma:internalName="OurDocsLockedOnBehalfOf" ma:readOnly="false">
      <xsd:simpleType>
        <xsd:restriction base="dms:Text"/>
      </xsd:simpleType>
    </xsd:element>
    <xsd:element name="OurDocsLockedOn" ma:index="27" nillable="true" ma:displayName="LockedOn" ma:format="DateTime" ma:internalName="OurDocsLockedOn" ma:readOnly="false">
      <xsd:simpleType>
        <xsd:restriction base="dms:DateTime"/>
      </xsd:simpleType>
    </xsd:element>
    <xsd:element name="OurDocsVersionCreatedBy" ma:index="28" nillable="true" ma:displayName="VersionCreatedBy" ma:internalName="OurDocsVersionCreatedBy" ma:readOnly="false">
      <xsd:simpleType>
        <xsd:restriction base="dms:Text"/>
      </xsd:simpleType>
    </xsd:element>
    <xsd:element name="OurDocsVersionCreatedAt" ma:index="29" nillable="true" ma:displayName="VersionCreatedAt" ma:format="DateTime" ma:internalName="OurDocsVersionCreatedAt" ma:readOnly="false">
      <xsd:simpleType>
        <xsd:restriction base="dms:DateTime"/>
      </xsd:simpleType>
    </xsd:element>
    <xsd:element name="OurDocsVersionReason" ma:index="30" nillable="true" ma:displayName="VersionReason" ma:internalName="OurDocsVersionReas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6eba3-56ed-461a-b81a-3bf43d56f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bb835eeb-1bed-4630-884b-b9fb6b37d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6c82-dc59-4900-ac71-fde2929b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637a042a-1141-4512-804a-7535d40906b4}" ma:internalName="TaxCatchAll" ma:showField="CatchAllData" ma:web="79cb6c82-dc59-4900-ac71-fde2929b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D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b835eeb-1bed-4630-884b-b9fb6b37d1ac" ContentTypeId="0x0101000AC6246A9CD2FC45B52DC6FEC0F0AAAA" PreviousValue="false" LastSyncTimeStamp="2023-02-03T05:29:18.9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DataStore xmlns="8fc0cac7-14d7-45a9-87e3-7e6319ee2c4f">ChemCentre</OurDocsDataStore>
    <OurDocsDocId xmlns="8fc0cac7-14d7-45a9-87e3-7e6319ee2c4f">001291.HR.Class</OurDocsDocId>
    <OurDocsVersionCreatedBy xmlns="8fc0cac7-14d7-45a9-87e3-7e6319ee2c4f">emcallister@chemcentre.wa.gov.au</OurDocsVersionCreatedBy>
    <OurDocsIsLocked xmlns="8fc0cac7-14d7-45a9-87e3-7e6319ee2c4f">false</OurDocsIsLocked>
    <OurDocsDocumentType xmlns="8fc0cac7-14d7-45a9-87e3-7e6319ee2c4f">Job Description Form</OurDocsDocumentType>
    <OurDocsIsRecordsDocument xmlns="8fc0cac7-14d7-45a9-87e3-7e6319ee2c4f">true</OurDocsIsRecordsDocument>
    <OurDocsIsLatestVersion xmlns="8fc0cac7-14d7-45a9-87e3-7e6319ee2c4f">true</OurDocsIsLatestVersion>
    <OurDocsLockedOnBehalfOf xmlns="8fc0cac7-14d7-45a9-87e3-7e6319ee2c4f" xsi:nil="true"/>
    <OurDocsDocumentDate xmlns="8fc0cac7-14d7-45a9-87e3-7e6319ee2c4f">2026-03-19T16:00:00+00:00</OurDocsDocumentDate>
    <OurDocsVersionCreatedAt xmlns="8fc0cac7-14d7-45a9-87e3-7e6319ee2c4f">2026-03-20T03:48:47+00:00</OurDocsVersionCreatedAt>
    <OurDocsFolderId xmlns="8fc0cac7-14d7-45a9-87e3-7e6319ee2c4f">71440</OurDocsFolderId>
    <OurDocsFileNumbers xmlns="8fc0cac7-14d7-45a9-87e3-7e6319ee2c4f" xsi:nil="true"/>
    <TaxCatchAll xmlns="79cb6c82-dc59-4900-ac71-fde2929be0b0" xsi:nil="true"/>
    <OurDocsReleaseClassification xmlns="8fc0cac7-14d7-45a9-87e3-7e6319ee2c4f">Organisation Use Only</OurDocsReleaseClassification>
    <OurDocsTitle xmlns="8fc0cac7-14d7-45a9-87e3-7e6319ee2c4f">Attachment 1 - proposed Job Description Form - Information Management and Privacy Officer Level 5</OurDocsTitle>
    <OurDocsLocation xmlns="8fc0cac7-14d7-45a9-87e3-7e6319ee2c4f">ChemCentre</OurDocsLocation>
    <lcf76f155ced4ddcb4097134ff3c332f xmlns="2a96eba3-56ed-461a-b81a-3bf43d56f22c">
      <Terms xmlns="http://schemas.microsoft.com/office/infopath/2007/PartnerControls"/>
    </lcf76f155ced4ddcb4097134ff3c332f>
    <OurDocsAuthor xmlns="8fc0cac7-14d7-45a9-87e3-7e6319ee2c4f">Emma Mcallister</OurDocsAuthor>
    <OurDocsKeywords xmlns="8fc0cac7-14d7-45a9-87e3-7e6319ee2c4f" xsi:nil="true"/>
    <OurDocsDescription xmlns="8fc0cac7-14d7-45a9-87e3-7e6319ee2c4f" xsi:nil="true"/>
    <OurDocsVersionReason xmlns="8fc0cac7-14d7-45a9-87e3-7e6319ee2c4f" xsi:nil="true"/>
    <OurDocsLockedOn xmlns="8fc0cac7-14d7-45a9-87e3-7e6319ee2c4f" xsi:nil="true"/>
    <OurDocsVersionNumber xmlns="8fc0cac7-14d7-45a9-87e3-7e6319ee2c4f">1</OurDocsVersionNumber>
    <OurDocsDocumentSource xmlns="8fc0cac7-14d7-45a9-87e3-7e6319ee2c4f">Internal</OurDocsDocumentSource>
    <OurDocsLockedBy xmlns="8fc0cac7-14d7-45a9-87e3-7e6319ee2c4f" xsi:nil="true"/>
  </documentManagement>
</p:properties>
</file>

<file path=customXml/itemProps1.xml><?xml version="1.0" encoding="utf-8"?>
<ds:datastoreItem xmlns:ds="http://schemas.openxmlformats.org/officeDocument/2006/customXml" ds:itemID="{BEA3572B-2695-4581-910A-FCE8E20A5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D2128-FE6E-404A-BBA8-CC270F7E8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0cac7-14d7-45a9-87e3-7e6319ee2c4f"/>
    <ds:schemaRef ds:uri="2a96eba3-56ed-461a-b81a-3bf43d56f22c"/>
    <ds:schemaRef ds:uri="79cb6c82-dc59-4900-ac71-fde2929b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E5976-17A6-4D55-98AC-02B9C511A7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653AA-02C4-4057-8E83-BE908CBCD1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F668FB-CAD7-4833-AC12-BAB94DBB5774}">
  <ds:schemaRefs>
    <ds:schemaRef ds:uri="http://schemas.microsoft.com/office/2006/metadata/properties"/>
    <ds:schemaRef ds:uri="http://schemas.microsoft.com/office/infopath/2007/PartnerControls"/>
    <ds:schemaRef ds:uri="8fc0cac7-14d7-45a9-87e3-7e6319ee2c4f"/>
    <ds:schemaRef ds:uri="79cb6c82-dc59-4900-ac71-fde2929be0b0"/>
    <ds:schemaRef ds:uri="2a96eba3-56ed-461a-b81a-3bf43d56f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GovMan-JDF</Template>
  <TotalTime>0</TotalTime>
  <Pages>3</Pages>
  <Words>958</Words>
  <Characters>6253</Characters>
  <Application>Microsoft Office Word</Application>
  <DocSecurity>4</DocSecurity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Job Description Form - June 2025</vt:lpstr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proposed Job Description Form - Information Management and Privacy Officer Level 5</dc:title>
  <dc:subject/>
  <dc:creator>Emma Mcallister</dc:creator>
  <cp:keywords/>
  <dc:description/>
  <cp:lastModifiedBy>Radhika Tawani</cp:lastModifiedBy>
  <cp:revision>2</cp:revision>
  <cp:lastPrinted>2019-03-26T15:59:00Z</cp:lastPrinted>
  <dcterms:created xsi:type="dcterms:W3CDTF">2026-04-13T02:26:00Z</dcterms:created>
  <dcterms:modified xsi:type="dcterms:W3CDTF">2026-04-13T02:26:00Z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0x0101000AC6246A9CD2FC45B52DC6FEC0F0AAAA004A23E6B8B65CBA449700997F17F494A7</vt:lpwstr>
  </property>
  <property fmtid="{D5CDD505-2E9C-101B-9397-08002B2CF9AE}" pid="3" name="Site">
    <vt:lpwstr>ChemCentre</vt:lpwstr>
  </property>
  <property fmtid="{D5CDD505-2E9C-101B-9397-08002B2CF9AE}" pid="4" name="SecType">
    <vt:lpwstr>Organisation Use Only</vt:lpwstr>
  </property>
  <property fmtid="{D5CDD505-2E9C-101B-9397-08002B2CF9AE}" pid="5" name="Manual_Owner_id">
    <vt:lpwstr>CC013019</vt:lpwstr>
  </property>
  <property fmtid="{D5CDD505-2E9C-101B-9397-08002B2CF9AE}" pid="6" name="Manual_Owner">
    <vt:lpwstr>Manager Forensic Toxicology</vt:lpwstr>
  </property>
  <property fmtid="{D5CDD505-2E9C-101B-9397-08002B2CF9AE}" pid="7" name="Manual_Contact_ID">
    <vt:lpwstr>CCW09014</vt:lpwstr>
  </property>
  <property fmtid="{D5CDD505-2E9C-101B-9397-08002B2CF9AE}" pid="8" name="Manual_Contact">
    <vt:lpwstr>Manager Human Resources and Information Services - Human Resources and Information Services</vt:lpwstr>
  </property>
  <property fmtid="{D5CDD505-2E9C-101B-9397-08002B2CF9AE}" pid="9" name="Manual_Name">
    <vt:lpwstr>Policies and Procedures</vt:lpwstr>
  </property>
  <property fmtid="{D5CDD505-2E9C-101B-9397-08002B2CF9AE}" pid="10" name="Manual_Structure_Name">
    <vt:lpwstr>Corporate - JDFs</vt:lpwstr>
  </property>
  <property fmtid="{D5CDD505-2E9C-101B-9397-08002B2CF9AE}" pid="11" name="Manual_Next_Review_Date">
    <vt:lpwstr>16/09/2022</vt:lpwstr>
  </property>
  <property fmtid="{D5CDD505-2E9C-101B-9397-08002B2CF9AE}" pid="12" name="GrammarlyDocumentId">
    <vt:lpwstr>97a7dfac0a47c27bdd96de757cbfd0a8fcf7ceb2abcd93750d082da240739f13</vt:lpwstr>
  </property>
  <property fmtid="{D5CDD505-2E9C-101B-9397-08002B2CF9AE}" pid="13" name="IsLocked">
    <vt:bool>false</vt:bool>
  </property>
  <property fmtid="{D5CDD505-2E9C-101B-9397-08002B2CF9AE}" pid="14" name="Author">
    <vt:lpwstr>Radhika Tawani</vt:lpwstr>
  </property>
  <property fmtid="{D5CDD505-2E9C-101B-9397-08002B2CF9AE}" pid="15" name="VersionCreatedBy">
    <vt:lpwstr>CCWA\rtawani</vt:lpwstr>
  </property>
  <property fmtid="{D5CDD505-2E9C-101B-9397-08002B2CF9AE}" pid="16" name="Order">
    <vt:r8>4051700</vt:r8>
  </property>
  <property fmtid="{D5CDD505-2E9C-101B-9397-08002B2CF9AE}" pid="17" name="DocId">
    <vt:lpwstr>000158.HR.Templates</vt:lpwstr>
  </property>
  <property fmtid="{D5CDD505-2E9C-101B-9397-08002B2CF9AE}" pid="18" name="VersionCreatedAt">
    <vt:lpwstr>2022-10-31T08:03:32</vt:lpwstr>
  </property>
  <property fmtid="{D5CDD505-2E9C-101B-9397-08002B2CF9AE}" pid="19" name="Location">
    <vt:lpwstr>ChemCentre</vt:lpwstr>
  </property>
  <property fmtid="{D5CDD505-2E9C-101B-9397-08002B2CF9AE}" pid="20" name="DataStore">
    <vt:lpwstr>ChemCentre</vt:lpwstr>
  </property>
  <property fmtid="{D5CDD505-2E9C-101B-9397-08002B2CF9AE}" pid="21" name="VersionNumber">
    <vt:lpwstr>1</vt:lpwstr>
  </property>
  <property fmtid="{D5CDD505-2E9C-101B-9397-08002B2CF9AE}" pid="22" name="ReleaseClassification">
    <vt:lpwstr>Organisation Use Only</vt:lpwstr>
  </property>
  <property fmtid="{D5CDD505-2E9C-101B-9397-08002B2CF9AE}" pid="23" name="FileNumbers">
    <vt:lpwstr>5_046_40_046_9_047_18</vt:lpwstr>
  </property>
  <property fmtid="{D5CDD505-2E9C-101B-9397-08002B2CF9AE}" pid="24" name="OD Title">
    <vt:lpwstr>Job Description Form- Template October 2022</vt:lpwstr>
  </property>
  <property fmtid="{D5CDD505-2E9C-101B-9397-08002B2CF9AE}" pid="25" name="IsLatestVersion">
    <vt:bool>true</vt:bool>
  </property>
  <property fmtid="{D5CDD505-2E9C-101B-9397-08002B2CF9AE}" pid="26" name="IsRecordsDocument">
    <vt:bool>true</vt:bool>
  </property>
  <property fmtid="{D5CDD505-2E9C-101B-9397-08002B2CF9AE}" pid="27" name="DocumentType">
    <vt:lpwstr>Job Description Form</vt:lpwstr>
  </property>
  <property fmtid="{D5CDD505-2E9C-101B-9397-08002B2CF9AE}" pid="28" name="DocumentSource">
    <vt:lpwstr>Internal</vt:lpwstr>
  </property>
  <property fmtid="{D5CDD505-2E9C-101B-9397-08002B2CF9AE}" pid="29" name="DocumentDate">
    <vt:lpwstr>2022-10-31T00:00:00</vt:lpwstr>
  </property>
  <property fmtid="{D5CDD505-2E9C-101B-9397-08002B2CF9AE}" pid="30" name="FolderId">
    <vt:lpwstr>57762</vt:lpwstr>
  </property>
  <property fmtid="{D5CDD505-2E9C-101B-9397-08002B2CF9AE}" pid="31" name="ClassificationContentMarkingHeaderShapeIds">
    <vt:lpwstr>30482436,6384cf52,6e137078</vt:lpwstr>
  </property>
  <property fmtid="{D5CDD505-2E9C-101B-9397-08002B2CF9AE}" pid="32" name="ClassificationContentMarkingHeaderFontProps">
    <vt:lpwstr>#0000ff,12,Calibri</vt:lpwstr>
  </property>
  <property fmtid="{D5CDD505-2E9C-101B-9397-08002B2CF9AE}" pid="33" name="ClassificationContentMarkingHeaderText">
    <vt:lpwstr>OFFICIAL</vt:lpwstr>
  </property>
  <property fmtid="{D5CDD505-2E9C-101B-9397-08002B2CF9AE}" pid="34" name="MSIP_Label_afed693d-84f2-4f95-b6e7-7f4c6cf4c2b1_Enabled">
    <vt:lpwstr>true</vt:lpwstr>
  </property>
  <property fmtid="{D5CDD505-2E9C-101B-9397-08002B2CF9AE}" pid="35" name="MSIP_Label_afed693d-84f2-4f95-b6e7-7f4c6cf4c2b1_SetDate">
    <vt:lpwstr>2025-05-17T15:19:10Z</vt:lpwstr>
  </property>
  <property fmtid="{D5CDD505-2E9C-101B-9397-08002B2CF9AE}" pid="36" name="MSIP_Label_afed693d-84f2-4f95-b6e7-7f4c6cf4c2b1_Method">
    <vt:lpwstr>Privileged</vt:lpwstr>
  </property>
  <property fmtid="{D5CDD505-2E9C-101B-9397-08002B2CF9AE}" pid="37" name="MSIP_Label_afed693d-84f2-4f95-b6e7-7f4c6cf4c2b1_Name">
    <vt:lpwstr>OFFICIAL</vt:lpwstr>
  </property>
  <property fmtid="{D5CDD505-2E9C-101B-9397-08002B2CF9AE}" pid="38" name="MSIP_Label_afed693d-84f2-4f95-b6e7-7f4c6cf4c2b1_SiteId">
    <vt:lpwstr>5f9f3ab0-e462-4c61-abec-cf508576064e</vt:lpwstr>
  </property>
  <property fmtid="{D5CDD505-2E9C-101B-9397-08002B2CF9AE}" pid="39" name="MSIP_Label_afed693d-84f2-4f95-b6e7-7f4c6cf4c2b1_ActionId">
    <vt:lpwstr>449a2ea2-7e79-4d02-802c-49bf181dcacc</vt:lpwstr>
  </property>
  <property fmtid="{D5CDD505-2E9C-101B-9397-08002B2CF9AE}" pid="40" name="MSIP_Label_afed693d-84f2-4f95-b6e7-7f4c6cf4c2b1_ContentBits">
    <vt:lpwstr>1</vt:lpwstr>
  </property>
  <property fmtid="{D5CDD505-2E9C-101B-9397-08002B2CF9AE}" pid="41" name="MSIP_Label_afed693d-84f2-4f95-b6e7-7f4c6cf4c2b1_Tag">
    <vt:lpwstr>10, 0, 1, 1</vt:lpwstr>
  </property>
  <property fmtid="{D5CDD505-2E9C-101B-9397-08002B2CF9AE}" pid="42" name="MediaServiceImageTags">
    <vt:lpwstr/>
  </property>
  <property fmtid="{D5CDD505-2E9C-101B-9397-08002B2CF9AE}" pid="43" name="OurdocsDataStore">
    <vt:lpwstr>ChemCentre</vt:lpwstr>
  </property>
  <property fmtid="{D5CDD505-2E9C-101B-9397-08002B2CF9AE}" pid="44" name="OurDocsLocation">
    <vt:lpwstr>ChemCentre</vt:lpwstr>
  </property>
  <property fmtid="{D5CDD505-2E9C-101B-9397-08002B2CF9AE}" pid="45" name="OurDocsReleaseClassification">
    <vt:lpwstr>Organisation Use Only</vt:lpwstr>
  </property>
  <property fmtid="{D5CDD505-2E9C-101B-9397-08002B2CF9AE}" pid="46" name="OurDocsDocId">
    <vt:lpwstr>001291.HR.Class</vt:lpwstr>
  </property>
</Properties>
</file>