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573487BE" w14:textId="77777777" w:rsidTr="003E6612">
        <w:trPr>
          <w:trHeight w:val="315"/>
        </w:trPr>
        <w:tc>
          <w:tcPr>
            <w:tcW w:w="4792" w:type="dxa"/>
            <w:shd w:val="clear" w:color="auto" w:fill="F2F2F2" w:themeFill="background1" w:themeFillShade="F2"/>
            <w:vAlign w:val="center"/>
          </w:tcPr>
          <w:p w14:paraId="41035BCC"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sdt>
          <w:sdtPr>
            <w:rPr>
              <w:rFonts w:ascii="Aptos" w:hAnsi="Aptos" w:cs="Noto Sans"/>
              <w:bCs/>
            </w:rPr>
            <w:alias w:val="Title"/>
            <w:tag w:val=""/>
            <w:id w:val="1561902230"/>
            <w:placeholder>
              <w:docPart w:val="CFDB9655176848AAA7EB585658FE6FA9"/>
            </w:placeholder>
            <w:dataBinding w:prefixMappings="xmlns:ns0='http://purl.org/dc/elements/1.1/' xmlns:ns1='http://schemas.openxmlformats.org/package/2006/metadata/core-properties' " w:xpath="/ns1:coreProperties[1]/ns0:title[1]" w:storeItemID="{6C3C8BC8-F283-45AE-878A-BAB7291924A1}"/>
            <w:text/>
          </w:sdtPr>
          <w:sdtEndPr/>
          <w:sdtContent>
            <w:tc>
              <w:tcPr>
                <w:tcW w:w="4792" w:type="dxa"/>
                <w:vAlign w:val="center"/>
              </w:tcPr>
              <w:p w14:paraId="38E57E8C" w14:textId="76E87D7D" w:rsidR="00A80323" w:rsidRPr="00C6190A" w:rsidRDefault="005805A4" w:rsidP="003E6612">
                <w:pPr>
                  <w:pStyle w:val="BodyText"/>
                  <w:rPr>
                    <w:rFonts w:ascii="Aptos" w:hAnsi="Aptos" w:cs="Noto Sans"/>
                    <w:bCs/>
                  </w:rPr>
                </w:pPr>
                <w:r>
                  <w:rPr>
                    <w:rFonts w:ascii="Aptos" w:hAnsi="Aptos" w:cs="Noto Sans"/>
                    <w:bCs/>
                  </w:rPr>
                  <w:t>Brand and Creative Manager</w:t>
                </w:r>
              </w:p>
            </w:tc>
          </w:sdtContent>
        </w:sdt>
      </w:tr>
      <w:tr w:rsidR="00A80323" w:rsidRPr="00C6190A" w14:paraId="462DD5CC" w14:textId="77777777" w:rsidTr="003E6612">
        <w:trPr>
          <w:trHeight w:val="315"/>
        </w:trPr>
        <w:tc>
          <w:tcPr>
            <w:tcW w:w="4792" w:type="dxa"/>
            <w:shd w:val="clear" w:color="auto" w:fill="F2F2F2" w:themeFill="background1" w:themeFillShade="F2"/>
            <w:vAlign w:val="center"/>
          </w:tcPr>
          <w:p w14:paraId="1548576C"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sdt>
          <w:sdtPr>
            <w:rPr>
              <w:rFonts w:ascii="Aptos" w:hAnsi="Aptos" w:cs="Noto Sans"/>
              <w:bCs/>
            </w:rPr>
            <w:alias w:val="Classification Level"/>
            <w:tag w:val="Classification_x0020_Level"/>
            <w:id w:val="1281914379"/>
            <w:placeholder>
              <w:docPart w:val="966B8DC74B564B4CB8C69AAB8C664F96"/>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Classification_x0020_Level[1]" w:storeItemID="{AF23E605-2900-4A7A-A6FA-7F562C20B71C}"/>
            <w:dropDownList w:lastValue="Level 6">
              <w:listItem w:value="[Classification Level]"/>
            </w:dropDownList>
          </w:sdtPr>
          <w:sdtEndPr/>
          <w:sdtContent>
            <w:tc>
              <w:tcPr>
                <w:tcW w:w="4792" w:type="dxa"/>
                <w:vAlign w:val="center"/>
              </w:tcPr>
              <w:p w14:paraId="134E8415" w14:textId="6F714A82" w:rsidR="00A80323" w:rsidRPr="00C6190A" w:rsidRDefault="005805A4" w:rsidP="003E6612">
                <w:pPr>
                  <w:pStyle w:val="BodyText"/>
                  <w:rPr>
                    <w:rFonts w:ascii="Aptos" w:hAnsi="Aptos" w:cs="Noto Sans"/>
                    <w:bCs/>
                  </w:rPr>
                </w:pPr>
                <w:r>
                  <w:rPr>
                    <w:rFonts w:ascii="Aptos" w:hAnsi="Aptos" w:cs="Noto Sans"/>
                    <w:bCs/>
                  </w:rPr>
                  <w:t>Level 6</w:t>
                </w:r>
              </w:p>
            </w:tc>
          </w:sdtContent>
        </w:sdt>
      </w:tr>
      <w:tr w:rsidR="0001799D" w:rsidRPr="00C6190A" w14:paraId="4D24ACA6" w14:textId="77777777" w:rsidTr="003E6612">
        <w:trPr>
          <w:trHeight w:val="315"/>
        </w:trPr>
        <w:tc>
          <w:tcPr>
            <w:tcW w:w="4792" w:type="dxa"/>
            <w:shd w:val="clear" w:color="auto" w:fill="F2F2F2" w:themeFill="background1" w:themeFillShade="F2"/>
            <w:vAlign w:val="center"/>
          </w:tcPr>
          <w:p w14:paraId="676FC77A" w14:textId="77777777" w:rsidR="0001799D" w:rsidRPr="00C6190A" w:rsidRDefault="0001799D" w:rsidP="003E6612">
            <w:pPr>
              <w:pStyle w:val="BodyText"/>
              <w:rPr>
                <w:rFonts w:ascii="Aptos" w:hAnsi="Aptos" w:cs="Noto Sans"/>
                <w:b/>
              </w:rPr>
            </w:pPr>
            <w:r w:rsidRPr="00C6190A">
              <w:rPr>
                <w:rFonts w:ascii="Aptos" w:hAnsi="Aptos" w:cs="Noto Sans"/>
                <w:b/>
              </w:rPr>
              <w:t>Industrial Agreement Award</w:t>
            </w:r>
          </w:p>
        </w:tc>
        <w:sdt>
          <w:sdtPr>
            <w:rPr>
              <w:rFonts w:ascii="Aptos" w:hAnsi="Aptos" w:cs="Noto Sans"/>
              <w:bCs/>
            </w:rPr>
            <w:alias w:val="Award JDF"/>
            <w:tag w:val="Award_x0020_JDF"/>
            <w:id w:val="2102289674"/>
            <w:placeholder>
              <w:docPart w:val="EB9FF7DA244F41C6842BC1C90EE9D0D5"/>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Award_x0020_JDF[1]" w:storeItemID="{AF23E605-2900-4A7A-A6FA-7F562C20B71C}"/>
            <w:dropDownList w:lastValue="Public Service General Agreement">
              <w:listItem w:value="[Award JDF]"/>
            </w:dropDownList>
          </w:sdtPr>
          <w:sdtEndPr/>
          <w:sdtContent>
            <w:tc>
              <w:tcPr>
                <w:tcW w:w="4792" w:type="dxa"/>
                <w:vAlign w:val="center"/>
              </w:tcPr>
              <w:p w14:paraId="46448164" w14:textId="1CEFEE44" w:rsidR="0001799D" w:rsidRPr="00C6190A" w:rsidRDefault="005805A4" w:rsidP="003E6612">
                <w:pPr>
                  <w:pStyle w:val="BodyText"/>
                  <w:rPr>
                    <w:rFonts w:ascii="Aptos" w:hAnsi="Aptos" w:cs="Noto Sans"/>
                    <w:bCs/>
                  </w:rPr>
                </w:pPr>
                <w:r>
                  <w:rPr>
                    <w:rFonts w:ascii="Aptos" w:hAnsi="Aptos" w:cs="Noto Sans"/>
                    <w:bCs/>
                  </w:rPr>
                  <w:t>Public Service General Agreement</w:t>
                </w:r>
              </w:p>
            </w:tc>
          </w:sdtContent>
        </w:sdt>
      </w:tr>
      <w:tr w:rsidR="00A80323" w:rsidRPr="00C6190A" w14:paraId="156011CD" w14:textId="77777777" w:rsidTr="003E6612">
        <w:trPr>
          <w:trHeight w:val="297"/>
        </w:trPr>
        <w:tc>
          <w:tcPr>
            <w:tcW w:w="4792" w:type="dxa"/>
            <w:shd w:val="clear" w:color="auto" w:fill="F2F2F2" w:themeFill="background1" w:themeFillShade="F2"/>
            <w:vAlign w:val="center"/>
          </w:tcPr>
          <w:p w14:paraId="1300358C"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sdt>
          <w:sdtPr>
            <w:rPr>
              <w:rFonts w:ascii="Aptos" w:hAnsi="Aptos" w:cs="Noto Sans"/>
              <w:bCs/>
            </w:rPr>
            <w:alias w:val="Position Number(s)"/>
            <w:tag w:val="PositionNumbersJDF"/>
            <w:id w:val="-1082058735"/>
            <w:placeholder>
              <w:docPart w:val="ADCCAF47880645DFB32CF9578B0C1354"/>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sitionNumbersJDF[1]" w:storeItemID="{AF23E605-2900-4A7A-A6FA-7F562C20B71C}"/>
            <w:text w:multiLine="1"/>
          </w:sdtPr>
          <w:sdtEndPr/>
          <w:sdtContent>
            <w:tc>
              <w:tcPr>
                <w:tcW w:w="4792" w:type="dxa"/>
                <w:vAlign w:val="center"/>
              </w:tcPr>
              <w:p w14:paraId="0A12FC27" w14:textId="3F78AB56" w:rsidR="00A80323" w:rsidRPr="00C6190A" w:rsidRDefault="005805A4" w:rsidP="003E6612">
                <w:pPr>
                  <w:pStyle w:val="BodyText"/>
                  <w:rPr>
                    <w:rFonts w:ascii="Aptos" w:hAnsi="Aptos" w:cs="Noto Sans"/>
                    <w:bCs/>
                  </w:rPr>
                </w:pPr>
                <w:r>
                  <w:rPr>
                    <w:rFonts w:ascii="Aptos" w:hAnsi="Aptos" w:cs="Noto Sans"/>
                    <w:bCs/>
                  </w:rPr>
                  <w:t>17005</w:t>
                </w:r>
              </w:p>
            </w:tc>
          </w:sdtContent>
        </w:sdt>
      </w:tr>
      <w:tr w:rsidR="00A80323" w:rsidRPr="00C6190A" w14:paraId="0B452A03" w14:textId="77777777" w:rsidTr="003E6612">
        <w:trPr>
          <w:trHeight w:val="315"/>
        </w:trPr>
        <w:tc>
          <w:tcPr>
            <w:tcW w:w="4792" w:type="dxa"/>
            <w:shd w:val="clear" w:color="auto" w:fill="F2F2F2" w:themeFill="background1" w:themeFillShade="F2"/>
            <w:vAlign w:val="center"/>
          </w:tcPr>
          <w:p w14:paraId="2197B0B4" w14:textId="77777777" w:rsidR="00A80323" w:rsidRPr="00C6190A" w:rsidRDefault="00A80323" w:rsidP="003E6612">
            <w:pPr>
              <w:pStyle w:val="BodyText"/>
              <w:rPr>
                <w:rFonts w:ascii="Aptos" w:hAnsi="Aptos" w:cs="Noto Sans"/>
                <w:b/>
              </w:rPr>
            </w:pPr>
            <w:r w:rsidRPr="00C6190A">
              <w:rPr>
                <w:rFonts w:ascii="Aptos" w:hAnsi="Aptos" w:cs="Noto Sans"/>
                <w:b/>
              </w:rPr>
              <w:t>Division</w:t>
            </w:r>
          </w:p>
        </w:tc>
        <w:sdt>
          <w:sdtPr>
            <w:rPr>
              <w:rFonts w:ascii="Aptos" w:hAnsi="Aptos" w:cs="Noto Sans"/>
              <w:bCs/>
            </w:rPr>
            <w:alias w:val="Division JDF"/>
            <w:tag w:val="Division_x0020_JDF"/>
            <w:id w:val="-1255823466"/>
            <w:placeholder>
              <w:docPart w:val="787763D7DE6F4D608BEFF94A19B791ED"/>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vision_x0020_JDF[1]" w:storeItemID="{AF23E605-2900-4A7A-A6FA-7F562C20B71C}"/>
            <w:dropDownList w:lastValue="Tourism WA">
              <w:listItem w:value="[Division JDF]"/>
            </w:dropDownList>
          </w:sdtPr>
          <w:sdtEndPr/>
          <w:sdtContent>
            <w:tc>
              <w:tcPr>
                <w:tcW w:w="4792" w:type="dxa"/>
                <w:vAlign w:val="center"/>
              </w:tcPr>
              <w:p w14:paraId="5362AAF4" w14:textId="43448808" w:rsidR="00A80323" w:rsidRPr="00C6190A" w:rsidRDefault="005805A4" w:rsidP="003E6612">
                <w:pPr>
                  <w:pStyle w:val="BodyText"/>
                  <w:rPr>
                    <w:rFonts w:ascii="Aptos" w:hAnsi="Aptos" w:cs="Noto Sans"/>
                    <w:bCs/>
                  </w:rPr>
                </w:pPr>
                <w:r>
                  <w:rPr>
                    <w:rFonts w:ascii="Aptos" w:hAnsi="Aptos" w:cs="Noto Sans"/>
                    <w:bCs/>
                  </w:rPr>
                  <w:t>Tourism WA</w:t>
                </w:r>
              </w:p>
            </w:tc>
          </w:sdtContent>
        </w:sdt>
      </w:tr>
      <w:tr w:rsidR="00A80323" w:rsidRPr="00C6190A" w14:paraId="19D1DB50" w14:textId="77777777" w:rsidTr="003E6612">
        <w:trPr>
          <w:trHeight w:val="315"/>
        </w:trPr>
        <w:tc>
          <w:tcPr>
            <w:tcW w:w="4792" w:type="dxa"/>
            <w:shd w:val="clear" w:color="auto" w:fill="F2F2F2" w:themeFill="background1" w:themeFillShade="F2"/>
            <w:vAlign w:val="center"/>
          </w:tcPr>
          <w:p w14:paraId="7769609F" w14:textId="77777777" w:rsidR="00A80323" w:rsidRPr="00C6190A" w:rsidRDefault="00A80323" w:rsidP="003E6612">
            <w:pPr>
              <w:pStyle w:val="BodyText"/>
              <w:rPr>
                <w:rFonts w:ascii="Aptos" w:hAnsi="Aptos" w:cs="Noto Sans"/>
                <w:b/>
              </w:rPr>
            </w:pPr>
            <w:r w:rsidRPr="00C6190A">
              <w:rPr>
                <w:rFonts w:ascii="Aptos" w:hAnsi="Aptos" w:cs="Noto Sans"/>
                <w:b/>
              </w:rPr>
              <w:t>Branch</w:t>
            </w:r>
          </w:p>
        </w:tc>
        <w:sdt>
          <w:sdtPr>
            <w:rPr>
              <w:rFonts w:ascii="Aptos" w:hAnsi="Aptos" w:cs="Noto Sans"/>
              <w:bCs/>
            </w:rPr>
            <w:alias w:val="Branch JDF"/>
            <w:tag w:val="Branch_x0020_JDF"/>
            <w:id w:val="78108043"/>
            <w:placeholder>
              <w:docPart w:val="A948BD3483E543C78B6380D8F546AF41"/>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Branch_x0020_JDF[1]" w:storeItemID="{AF23E605-2900-4A7A-A6FA-7F562C20B71C}"/>
            <w:dropDownList w:lastValue="Marketing">
              <w:listItem w:value="[Branch JDF]"/>
            </w:dropDownList>
          </w:sdtPr>
          <w:sdtEndPr/>
          <w:sdtContent>
            <w:tc>
              <w:tcPr>
                <w:tcW w:w="4792" w:type="dxa"/>
                <w:vAlign w:val="center"/>
              </w:tcPr>
              <w:p w14:paraId="20ACA20F" w14:textId="3EB3E68B" w:rsidR="00A80323" w:rsidRPr="00C6190A" w:rsidRDefault="00B007D1" w:rsidP="003E6612">
                <w:pPr>
                  <w:pStyle w:val="BodyText"/>
                  <w:rPr>
                    <w:rFonts w:ascii="Aptos" w:hAnsi="Aptos" w:cs="Noto Sans"/>
                    <w:bCs/>
                  </w:rPr>
                </w:pPr>
                <w:r>
                  <w:rPr>
                    <w:rFonts w:ascii="Aptos" w:hAnsi="Aptos" w:cs="Noto Sans"/>
                    <w:bCs/>
                  </w:rPr>
                  <w:t>Marketing</w:t>
                </w:r>
              </w:p>
            </w:tc>
          </w:sdtContent>
        </w:sdt>
      </w:tr>
      <w:tr w:rsidR="00A80323" w:rsidRPr="00C6190A" w14:paraId="3BF28B29" w14:textId="77777777" w:rsidTr="003E6612">
        <w:trPr>
          <w:trHeight w:val="315"/>
        </w:trPr>
        <w:tc>
          <w:tcPr>
            <w:tcW w:w="4792" w:type="dxa"/>
            <w:shd w:val="clear" w:color="auto" w:fill="F2F2F2" w:themeFill="background1" w:themeFillShade="F2"/>
            <w:vAlign w:val="center"/>
          </w:tcPr>
          <w:p w14:paraId="22D758F1"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sdt>
          <w:sdtPr>
            <w:rPr>
              <w:rFonts w:ascii="Aptos" w:hAnsi="Aptos" w:cs="Noto Sans"/>
              <w:bCs/>
            </w:rPr>
            <w:alias w:val="Direct reports"/>
            <w:tag w:val="Direct_x0020_reports"/>
            <w:id w:val="-1552214790"/>
            <w:placeholder>
              <w:docPart w:val="8F990FFF271B44C7B87813C9719E96A9"/>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rect_x0020_reports[1]" w:storeItemID="{AF23E605-2900-4A7A-A6FA-7F562C20B71C}"/>
            <w:text/>
          </w:sdtPr>
          <w:sdtEndPr/>
          <w:sdtContent>
            <w:tc>
              <w:tcPr>
                <w:tcW w:w="4792" w:type="dxa"/>
                <w:vAlign w:val="center"/>
              </w:tcPr>
              <w:p w14:paraId="3A7BD6F7" w14:textId="71D639A5" w:rsidR="00A80323" w:rsidRPr="00C6190A" w:rsidRDefault="00B007D1" w:rsidP="003E6612">
                <w:pPr>
                  <w:pStyle w:val="BodyText"/>
                  <w:rPr>
                    <w:rFonts w:ascii="Aptos" w:hAnsi="Aptos" w:cs="Noto Sans"/>
                    <w:bCs/>
                  </w:rPr>
                </w:pPr>
                <w:r>
                  <w:rPr>
                    <w:rFonts w:ascii="Aptos" w:hAnsi="Aptos" w:cs="Noto Sans"/>
                    <w:bCs/>
                  </w:rPr>
                  <w:t>Nil</w:t>
                </w:r>
              </w:p>
            </w:tc>
          </w:sdtContent>
        </w:sdt>
      </w:tr>
      <w:tr w:rsidR="00A80323" w:rsidRPr="00C6190A" w14:paraId="4A81B90C" w14:textId="77777777" w:rsidTr="003E6612">
        <w:trPr>
          <w:trHeight w:val="297"/>
        </w:trPr>
        <w:tc>
          <w:tcPr>
            <w:tcW w:w="4792" w:type="dxa"/>
            <w:shd w:val="clear" w:color="auto" w:fill="F2F2F2" w:themeFill="background1" w:themeFillShade="F2"/>
            <w:vAlign w:val="center"/>
          </w:tcPr>
          <w:p w14:paraId="62D17E08"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sdt>
          <w:sdtPr>
            <w:rPr>
              <w:rFonts w:ascii="Aptos" w:hAnsi="Aptos" w:cs="Noto Sans"/>
              <w:bCs/>
            </w:rPr>
            <w:alias w:val="Manager Position Number(s)"/>
            <w:tag w:val="Manager_x0020_Position_x0020_Number_x0028_s_x0029_"/>
            <w:id w:val="-1319261492"/>
            <w:placeholder>
              <w:docPart w:val="54FE0B4D937D49C989274494884D8DA5"/>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Manager_x0020_Position_x0020_Number_x0028_s_x0029_[1]" w:storeItemID="{AF23E605-2900-4A7A-A6FA-7F562C20B71C}"/>
            <w:text w:multiLine="1"/>
          </w:sdtPr>
          <w:sdtEndPr/>
          <w:sdtContent>
            <w:tc>
              <w:tcPr>
                <w:tcW w:w="4792" w:type="dxa"/>
                <w:vAlign w:val="center"/>
              </w:tcPr>
              <w:p w14:paraId="19DCE674" w14:textId="6963ED20" w:rsidR="00A80323" w:rsidRPr="00C6190A" w:rsidRDefault="00B007D1" w:rsidP="003E6612">
                <w:pPr>
                  <w:pStyle w:val="BodyText"/>
                  <w:rPr>
                    <w:rFonts w:ascii="Aptos" w:hAnsi="Aptos" w:cs="Noto Sans"/>
                    <w:bCs/>
                  </w:rPr>
                </w:pPr>
                <w:r>
                  <w:rPr>
                    <w:rFonts w:ascii="Aptos" w:hAnsi="Aptos" w:cs="Noto Sans"/>
                    <w:bCs/>
                  </w:rPr>
                  <w:t>17051</w:t>
                </w:r>
              </w:p>
            </w:tc>
          </w:sdtContent>
        </w:sdt>
      </w:tr>
      <w:tr w:rsidR="0001799D" w:rsidRPr="00C6190A" w14:paraId="050477C2" w14:textId="77777777" w:rsidTr="003E6612">
        <w:trPr>
          <w:trHeight w:val="297"/>
        </w:trPr>
        <w:tc>
          <w:tcPr>
            <w:tcW w:w="4792" w:type="dxa"/>
            <w:shd w:val="clear" w:color="auto" w:fill="F2F2F2" w:themeFill="background1" w:themeFillShade="F2"/>
            <w:vAlign w:val="center"/>
          </w:tcPr>
          <w:p w14:paraId="6DA4D115" w14:textId="77777777" w:rsidR="0001799D" w:rsidRPr="00C6190A" w:rsidRDefault="0001799D" w:rsidP="003E6612">
            <w:pPr>
              <w:pStyle w:val="BodyText"/>
              <w:rPr>
                <w:rFonts w:ascii="Aptos" w:hAnsi="Aptos" w:cs="Noto Sans"/>
                <w:b/>
              </w:rPr>
            </w:pPr>
            <w:r w:rsidRPr="00C6190A">
              <w:rPr>
                <w:rFonts w:ascii="Aptos" w:hAnsi="Aptos" w:cs="Noto Sans"/>
                <w:b/>
              </w:rPr>
              <w:t>Location</w:t>
            </w:r>
          </w:p>
        </w:tc>
        <w:sdt>
          <w:sdtPr>
            <w:rPr>
              <w:rFonts w:ascii="Aptos" w:hAnsi="Aptos" w:cs="Noto Sans"/>
              <w:bCs/>
            </w:rPr>
            <w:alias w:val="Locations"/>
            <w:tag w:val="Location_x0020_JDF"/>
            <w:id w:val="-1092155076"/>
            <w:placeholder>
              <w:docPart w:val="DA99371CEEDB47C5B7E9614609A12096"/>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ocation_x0020_JDF[1]" w:storeItemID="{AF23E605-2900-4A7A-A6FA-7F562C20B71C}"/>
            <w:dropDownList w:lastValue="1 William Street, Perth">
              <w:listItem w:value="[Locations]"/>
            </w:dropDownList>
          </w:sdtPr>
          <w:sdtEndPr/>
          <w:sdtContent>
            <w:tc>
              <w:tcPr>
                <w:tcW w:w="4792" w:type="dxa"/>
                <w:vAlign w:val="center"/>
              </w:tcPr>
              <w:p w14:paraId="66F5F6A8" w14:textId="218831BE" w:rsidR="0001799D" w:rsidRPr="00C6190A" w:rsidRDefault="00B007D1" w:rsidP="003E6612">
                <w:pPr>
                  <w:pStyle w:val="BodyText"/>
                  <w:rPr>
                    <w:rFonts w:ascii="Aptos" w:hAnsi="Aptos" w:cs="Noto Sans"/>
                    <w:bCs/>
                  </w:rPr>
                </w:pPr>
                <w:r>
                  <w:rPr>
                    <w:rFonts w:ascii="Aptos" w:hAnsi="Aptos" w:cs="Noto Sans"/>
                    <w:bCs/>
                  </w:rPr>
                  <w:t>1 William Street, Perth</w:t>
                </w:r>
              </w:p>
            </w:tc>
          </w:sdtContent>
        </w:sdt>
      </w:tr>
    </w:tbl>
    <w:p w14:paraId="1772F019" w14:textId="77777777" w:rsidR="00A80323" w:rsidRPr="00C6190A" w:rsidRDefault="00A80323" w:rsidP="00A80323">
      <w:pPr>
        <w:pStyle w:val="BodyText"/>
        <w:spacing w:before="2"/>
        <w:rPr>
          <w:rFonts w:ascii="Aptos" w:hAnsi="Aptos" w:cs="Noto Sans"/>
          <w:b/>
          <w:sz w:val="16"/>
          <w:szCs w:val="16"/>
        </w:rPr>
      </w:pPr>
    </w:p>
    <w:p w14:paraId="2F719F6A" w14:textId="77777777"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34FD5F0E" w14:textId="77777777" w:rsidR="00154226" w:rsidRPr="00EE1663" w:rsidRDefault="00A80323" w:rsidP="00603B6A">
      <w:pPr>
        <w:pStyle w:val="BodyText"/>
        <w:spacing w:before="228"/>
        <w:ind w:right="118"/>
        <w:jc w:val="both"/>
        <w:rPr>
          <w:rFonts w:ascii="Aptos" w:hAnsi="Aptos" w:cs="Noto Sans"/>
          <w:sz w:val="22"/>
          <w:szCs w:val="22"/>
        </w:rPr>
      </w:pPr>
      <w:r w:rsidRPr="00EE1663">
        <w:rPr>
          <w:rFonts w:ascii="Aptos" w:hAnsi="Aptos" w:cs="Noto Sans"/>
          <w:sz w:val="22"/>
          <w:szCs w:val="22"/>
        </w:rPr>
        <w:t xml:space="preserve">The Department of </w:t>
      </w:r>
      <w:r w:rsidR="00791214" w:rsidRPr="00EE1663">
        <w:rPr>
          <w:rFonts w:ascii="Aptos" w:hAnsi="Aptos" w:cs="Noto Sans"/>
          <w:sz w:val="22"/>
          <w:szCs w:val="22"/>
        </w:rPr>
        <w:t xml:space="preserve">Creative Industries, Tourism and Sport works collaboratively with government, community </w:t>
      </w:r>
      <w:proofErr w:type="spellStart"/>
      <w:r w:rsidR="00791214" w:rsidRPr="00EE1663">
        <w:rPr>
          <w:rFonts w:ascii="Aptos" w:hAnsi="Aptos" w:cs="Noto Sans"/>
          <w:sz w:val="22"/>
          <w:szCs w:val="22"/>
        </w:rPr>
        <w:t>organisation</w:t>
      </w:r>
      <w:r w:rsidR="00F06E88" w:rsidRPr="00EE1663">
        <w:rPr>
          <w:rFonts w:ascii="Aptos" w:hAnsi="Aptos" w:cs="Noto Sans"/>
          <w:sz w:val="22"/>
          <w:szCs w:val="22"/>
        </w:rPr>
        <w:t>s</w:t>
      </w:r>
      <w:proofErr w:type="spellEnd"/>
      <w:r w:rsidR="00F06E88" w:rsidRPr="00EE1663">
        <w:rPr>
          <w:rFonts w:ascii="Aptos" w:hAnsi="Aptos" w:cs="Noto Sans"/>
          <w:sz w:val="22"/>
          <w:szCs w:val="22"/>
        </w:rPr>
        <w:t>,</w:t>
      </w:r>
      <w:r w:rsidR="00A970AA" w:rsidRPr="00EE1663">
        <w:rPr>
          <w:rFonts w:ascii="Aptos" w:hAnsi="Aptos" w:cs="Noto Sans"/>
          <w:sz w:val="22"/>
          <w:szCs w:val="22"/>
        </w:rPr>
        <w:t xml:space="preserve"> peak bodies and other stakeholders to achieve</w:t>
      </w:r>
      <w:r w:rsidR="00F727B6" w:rsidRPr="00EE1663">
        <w:rPr>
          <w:rFonts w:ascii="Aptos" w:hAnsi="Aptos" w:cs="Noto Sans"/>
          <w:sz w:val="22"/>
          <w:szCs w:val="22"/>
        </w:rPr>
        <w:t xml:space="preserve"> </w:t>
      </w:r>
      <w:r w:rsidR="00FD4BB6" w:rsidRPr="00EE1663">
        <w:rPr>
          <w:rFonts w:ascii="Aptos" w:hAnsi="Aptos" w:cs="Noto Sans"/>
          <w:sz w:val="22"/>
          <w:szCs w:val="22"/>
        </w:rPr>
        <w:t xml:space="preserve">our vision of creating a vibrant, inclusive and connected community. </w:t>
      </w:r>
      <w:r w:rsidRPr="00EE1663">
        <w:rPr>
          <w:rFonts w:ascii="Aptos" w:hAnsi="Aptos" w:cs="Noto Sans"/>
          <w:sz w:val="22"/>
          <w:szCs w:val="22"/>
        </w:rPr>
        <w:t xml:space="preserve">For further information, please visit our website at </w:t>
      </w:r>
      <w:hyperlink r:id="rId11" w:history="1">
        <w:r w:rsidR="007D24B5" w:rsidRPr="00EE1663">
          <w:rPr>
            <w:rStyle w:val="Hyperlink"/>
            <w:rFonts w:ascii="Aptos" w:hAnsi="Aptos" w:cs="Noto Sans"/>
            <w:sz w:val="22"/>
            <w:szCs w:val="22"/>
          </w:rPr>
          <w:t>www.cits.wa.gov.au.</w:t>
        </w:r>
      </w:hyperlink>
    </w:p>
    <w:p w14:paraId="773462BE" w14:textId="77777777" w:rsidR="00000B8B" w:rsidRPr="00EE1663" w:rsidRDefault="00A80323" w:rsidP="000573D3">
      <w:pPr>
        <w:pStyle w:val="BodyText"/>
        <w:spacing w:before="228"/>
        <w:ind w:right="118"/>
        <w:jc w:val="both"/>
        <w:rPr>
          <w:rFonts w:ascii="Aptos" w:hAnsi="Aptos" w:cs="Noto Sans"/>
          <w:color w:val="0D8280"/>
          <w:sz w:val="28"/>
          <w:szCs w:val="28"/>
        </w:rPr>
      </w:pPr>
      <w:proofErr w:type="spellStart"/>
      <w:r w:rsidRPr="00EE1663">
        <w:rPr>
          <w:rFonts w:ascii="Aptos" w:hAnsi="Aptos" w:cs="Noto Sans"/>
          <w:b/>
          <w:bCs/>
          <w:color w:val="0D8280"/>
          <w:spacing w:val="-2"/>
          <w:sz w:val="28"/>
          <w:szCs w:val="28"/>
        </w:rPr>
        <w:t>Organisational</w:t>
      </w:r>
      <w:proofErr w:type="spellEnd"/>
      <w:r w:rsidRPr="00EE1663">
        <w:rPr>
          <w:rFonts w:ascii="Aptos" w:hAnsi="Aptos" w:cs="Noto Sans"/>
          <w:b/>
          <w:bCs/>
          <w:color w:val="0D8280"/>
          <w:spacing w:val="-4"/>
          <w:sz w:val="28"/>
          <w:szCs w:val="28"/>
        </w:rPr>
        <w:t xml:space="preserve"> </w:t>
      </w:r>
      <w:r w:rsidRPr="00EE1663">
        <w:rPr>
          <w:rFonts w:ascii="Aptos" w:hAnsi="Aptos" w:cs="Noto Sans"/>
          <w:b/>
          <w:bCs/>
          <w:color w:val="0D8280"/>
          <w:spacing w:val="-2"/>
          <w:sz w:val="28"/>
          <w:szCs w:val="28"/>
        </w:rPr>
        <w:t>Context</w:t>
      </w:r>
    </w:p>
    <w:p w14:paraId="2FBCF7E1" w14:textId="461CD3FC" w:rsidR="00A80323" w:rsidRPr="00EE1663" w:rsidRDefault="00E05E99" w:rsidP="000573D3">
      <w:pPr>
        <w:pStyle w:val="BodyText"/>
        <w:spacing w:before="228"/>
        <w:ind w:right="118"/>
        <w:jc w:val="both"/>
        <w:rPr>
          <w:rFonts w:ascii="Aptos" w:hAnsi="Aptos" w:cs="Noto Sans"/>
          <w:sz w:val="22"/>
          <w:szCs w:val="22"/>
        </w:rPr>
      </w:pPr>
      <w:sdt>
        <w:sdtPr>
          <w:rPr>
            <w:rFonts w:ascii="Aptos" w:hAnsi="Aptos" w:cs="Noto Sans"/>
            <w:sz w:val="22"/>
            <w:szCs w:val="22"/>
          </w:rPr>
          <w:alias w:val="Portfolio content"/>
          <w:tag w:val="Portfolio_x0020_content"/>
          <w:id w:val="-1294127318"/>
          <w:placeholder>
            <w:docPart w:val="3A2A6753CA5945328FC4CC88E8A1943C"/>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rtfolio_x0020_content[1]" w:storeItemID="{AF23E605-2900-4A7A-A6FA-7F562C20B71C}"/>
          <w:text w:multiLine="1"/>
        </w:sdtPr>
        <w:sdtEndPr/>
        <w:sdtContent>
          <w:r w:rsidR="0075584F" w:rsidRPr="00EE1663">
            <w:rPr>
              <w:rFonts w:ascii="Aptos" w:hAnsi="Aptos" w:cs="Noto Sans"/>
              <w:sz w:val="22"/>
              <w:szCs w:val="22"/>
            </w:rPr>
            <w:t>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w:t>
          </w:r>
        </w:sdtContent>
      </w:sdt>
    </w:p>
    <w:p w14:paraId="7F7E3918" w14:textId="77777777" w:rsidR="00A80323" w:rsidRPr="00EE1663" w:rsidRDefault="00A80323" w:rsidP="00603B6A">
      <w:pPr>
        <w:pStyle w:val="Heading1"/>
        <w:tabs>
          <w:tab w:val="left" w:pos="666"/>
        </w:tabs>
        <w:rPr>
          <w:rFonts w:ascii="Aptos" w:hAnsi="Aptos" w:cs="Noto Sans"/>
          <w:b/>
          <w:bCs/>
          <w:color w:val="0D8280"/>
          <w:spacing w:val="-2"/>
          <w:sz w:val="28"/>
          <w:szCs w:val="28"/>
        </w:rPr>
      </w:pPr>
      <w:r w:rsidRPr="00EE1663">
        <w:rPr>
          <w:rFonts w:ascii="Aptos" w:hAnsi="Aptos" w:cs="Noto Sans"/>
          <w:b/>
          <w:bCs/>
          <w:color w:val="0D8280"/>
          <w:sz w:val="28"/>
          <w:szCs w:val="28"/>
        </w:rPr>
        <w:t>Purpose</w:t>
      </w:r>
      <w:r w:rsidRPr="00EE1663">
        <w:rPr>
          <w:rFonts w:ascii="Aptos" w:hAnsi="Aptos" w:cs="Noto Sans"/>
          <w:b/>
          <w:bCs/>
          <w:color w:val="0D8280"/>
          <w:spacing w:val="-6"/>
          <w:sz w:val="28"/>
          <w:szCs w:val="28"/>
        </w:rPr>
        <w:t xml:space="preserve"> </w:t>
      </w:r>
      <w:r w:rsidRPr="00EE1663">
        <w:rPr>
          <w:rFonts w:ascii="Aptos" w:hAnsi="Aptos" w:cs="Noto Sans"/>
          <w:b/>
          <w:bCs/>
          <w:color w:val="0D8280"/>
          <w:sz w:val="28"/>
          <w:szCs w:val="28"/>
        </w:rPr>
        <w:t>of</w:t>
      </w:r>
      <w:r w:rsidRPr="00EE1663">
        <w:rPr>
          <w:rFonts w:ascii="Aptos" w:hAnsi="Aptos" w:cs="Noto Sans"/>
          <w:b/>
          <w:bCs/>
          <w:color w:val="0D8280"/>
          <w:spacing w:val="-5"/>
          <w:sz w:val="28"/>
          <w:szCs w:val="28"/>
        </w:rPr>
        <w:t xml:space="preserve"> </w:t>
      </w:r>
      <w:r w:rsidRPr="00EE1663">
        <w:rPr>
          <w:rFonts w:ascii="Aptos" w:hAnsi="Aptos" w:cs="Noto Sans"/>
          <w:b/>
          <w:bCs/>
          <w:color w:val="0D8280"/>
          <w:spacing w:val="-2"/>
          <w:sz w:val="28"/>
          <w:szCs w:val="28"/>
        </w:rPr>
        <w:t>Position</w:t>
      </w:r>
    </w:p>
    <w:p w14:paraId="70552C90" w14:textId="6021CBEE" w:rsidR="00AE2325" w:rsidRPr="00EE1663" w:rsidRDefault="005F1441" w:rsidP="00AE2325">
      <w:pPr>
        <w:rPr>
          <w:rFonts w:ascii="Aptos" w:hAnsi="Aptos" w:cs="Noto Sans"/>
        </w:rPr>
      </w:pPr>
      <w:r w:rsidRPr="00EE1663">
        <w:rPr>
          <w:rFonts w:ascii="Aptos" w:hAnsi="Aptos" w:cs="Noto Sans"/>
        </w:rPr>
        <w:t xml:space="preserve">Assist with the </w:t>
      </w:r>
      <w:r w:rsidR="00AE2325" w:rsidRPr="00EE1663">
        <w:rPr>
          <w:rFonts w:ascii="Aptos" w:hAnsi="Aptos" w:cs="Noto Sans"/>
        </w:rPr>
        <w:t>development and championing of the Western Australian Tourism Brand Strategy and the Brand Playbook (style guide).</w:t>
      </w:r>
    </w:p>
    <w:p w14:paraId="0E9B92D7" w14:textId="77777777" w:rsidR="00AE2325" w:rsidRPr="00EE1663" w:rsidRDefault="00AE2325" w:rsidP="00AE2325">
      <w:pPr>
        <w:rPr>
          <w:rFonts w:ascii="Aptos" w:hAnsi="Aptos" w:cs="Noto Sans"/>
        </w:rPr>
      </w:pPr>
    </w:p>
    <w:p w14:paraId="68B30ADD" w14:textId="51BA9658" w:rsidR="00AE2325" w:rsidRPr="00EE1663" w:rsidRDefault="00AE2325" w:rsidP="00AE2325">
      <w:pPr>
        <w:rPr>
          <w:rFonts w:ascii="Aptos" w:hAnsi="Aptos" w:cs="Noto Sans"/>
        </w:rPr>
      </w:pPr>
      <w:r w:rsidRPr="00EE1663">
        <w:rPr>
          <w:rFonts w:ascii="Aptos" w:hAnsi="Aptos" w:cs="Noto Sans"/>
        </w:rPr>
        <w:t>Manage the development, implementation and performance evaluation of marketing in paid media (including media data partnerships and retargeting campaigns).</w:t>
      </w:r>
    </w:p>
    <w:p w14:paraId="27713F28" w14:textId="77777777" w:rsidR="00AE2325" w:rsidRPr="00EE1663" w:rsidRDefault="00AE2325" w:rsidP="00AE2325">
      <w:pPr>
        <w:rPr>
          <w:rFonts w:ascii="Aptos" w:hAnsi="Aptos" w:cs="Noto Sans"/>
        </w:rPr>
      </w:pPr>
    </w:p>
    <w:p w14:paraId="357065A8" w14:textId="32EE6D86" w:rsidR="00974C35" w:rsidRPr="00EE1663" w:rsidRDefault="00AE2325" w:rsidP="00974C35">
      <w:pPr>
        <w:rPr>
          <w:rFonts w:ascii="Aptos" w:hAnsi="Aptos" w:cs="Noto Sans"/>
        </w:rPr>
      </w:pPr>
      <w:r w:rsidRPr="00EE1663">
        <w:rPr>
          <w:rFonts w:ascii="Aptos" w:hAnsi="Aptos" w:cs="Noto Sans"/>
        </w:rPr>
        <w:t>Manage event marketing.</w:t>
      </w:r>
    </w:p>
    <w:p w14:paraId="33F8A584" w14:textId="77777777" w:rsidR="00A80323" w:rsidRPr="00EE1663" w:rsidRDefault="00A80323" w:rsidP="00EB2AD3">
      <w:pPr>
        <w:pStyle w:val="Heading1"/>
        <w:tabs>
          <w:tab w:val="left" w:pos="666"/>
        </w:tabs>
        <w:rPr>
          <w:rFonts w:ascii="Aptos" w:hAnsi="Aptos" w:cs="Noto Sans"/>
          <w:b/>
          <w:bCs/>
          <w:color w:val="0D8280"/>
          <w:spacing w:val="-2"/>
          <w:sz w:val="28"/>
          <w:szCs w:val="28"/>
        </w:rPr>
      </w:pPr>
      <w:r w:rsidRPr="00EE1663">
        <w:rPr>
          <w:rFonts w:ascii="Aptos" w:hAnsi="Aptos" w:cs="Noto Sans"/>
          <w:b/>
          <w:bCs/>
          <w:color w:val="0D8280"/>
          <w:spacing w:val="-2"/>
          <w:sz w:val="28"/>
          <w:szCs w:val="28"/>
        </w:rPr>
        <w:t>Responsibilities</w:t>
      </w:r>
    </w:p>
    <w:p w14:paraId="45C5CE7E" w14:textId="77777777" w:rsidR="00EE1663" w:rsidRDefault="005F1441" w:rsidP="00EE1663">
      <w:pPr>
        <w:pStyle w:val="ListParagraph"/>
        <w:numPr>
          <w:ilvl w:val="0"/>
          <w:numId w:val="11"/>
        </w:numPr>
        <w:jc w:val="both"/>
        <w:rPr>
          <w:rFonts w:ascii="Aptos" w:hAnsi="Aptos"/>
          <w:bCs/>
          <w:lang w:val="en-AU"/>
        </w:rPr>
      </w:pPr>
      <w:bookmarkStart w:id="0" w:name="_Hlk51404282"/>
      <w:r w:rsidRPr="00EE1663">
        <w:rPr>
          <w:rFonts w:ascii="Aptos" w:hAnsi="Aptos"/>
          <w:bCs/>
          <w:lang w:val="en-AU"/>
        </w:rPr>
        <w:t xml:space="preserve">Support </w:t>
      </w:r>
      <w:r w:rsidR="00EE1663" w:rsidRPr="00EE1663">
        <w:rPr>
          <w:rFonts w:ascii="Aptos" w:hAnsi="Aptos"/>
          <w:bCs/>
          <w:lang w:val="en-AU"/>
        </w:rPr>
        <w:t>with the</w:t>
      </w:r>
      <w:r w:rsidR="00BC7051" w:rsidRPr="00EE1663">
        <w:rPr>
          <w:rFonts w:ascii="Aptos" w:hAnsi="Aptos"/>
          <w:bCs/>
          <w:lang w:val="en-AU"/>
        </w:rPr>
        <w:t xml:space="preserve"> development and implementation of campaign strategies, creative campaigns, connections architecture and media plans for the interstate, intrastate and international markets.</w:t>
      </w:r>
    </w:p>
    <w:p w14:paraId="356E7885" w14:textId="77777777" w:rsidR="00EE1663" w:rsidRDefault="005F1441" w:rsidP="00EE1663">
      <w:pPr>
        <w:pStyle w:val="ListParagraph"/>
        <w:numPr>
          <w:ilvl w:val="0"/>
          <w:numId w:val="11"/>
        </w:numPr>
        <w:jc w:val="both"/>
        <w:rPr>
          <w:rFonts w:ascii="Aptos" w:hAnsi="Aptos"/>
          <w:bCs/>
          <w:lang w:val="en-AU"/>
        </w:rPr>
      </w:pPr>
      <w:r w:rsidRPr="00EE1663">
        <w:rPr>
          <w:rFonts w:ascii="Aptos" w:hAnsi="Aptos"/>
          <w:bCs/>
          <w:lang w:val="en-AU"/>
        </w:rPr>
        <w:t>Support in n</w:t>
      </w:r>
      <w:r w:rsidR="00BC7051" w:rsidRPr="00EE1663">
        <w:rPr>
          <w:rFonts w:ascii="Aptos" w:hAnsi="Aptos"/>
          <w:bCs/>
          <w:lang w:val="en-AU"/>
        </w:rPr>
        <w:t>egotiat</w:t>
      </w:r>
      <w:r w:rsidRPr="00EE1663">
        <w:rPr>
          <w:rFonts w:ascii="Aptos" w:hAnsi="Aptos"/>
          <w:bCs/>
          <w:lang w:val="en-AU"/>
        </w:rPr>
        <w:t>ing</w:t>
      </w:r>
      <w:r w:rsidR="00BC7051" w:rsidRPr="00EE1663">
        <w:rPr>
          <w:rFonts w:ascii="Aptos" w:hAnsi="Aptos"/>
          <w:bCs/>
          <w:lang w:val="en-AU"/>
        </w:rPr>
        <w:t xml:space="preserve"> effective media deals and modern integrated media plans which deliver strong return on investment for Tourism WA.</w:t>
      </w:r>
    </w:p>
    <w:p w14:paraId="574BAAA9" w14:textId="77777777" w:rsidR="00EE1663" w:rsidRDefault="00394D9D" w:rsidP="00EE1663">
      <w:pPr>
        <w:pStyle w:val="ListParagraph"/>
        <w:numPr>
          <w:ilvl w:val="0"/>
          <w:numId w:val="11"/>
        </w:numPr>
        <w:jc w:val="both"/>
        <w:rPr>
          <w:rFonts w:ascii="Aptos" w:hAnsi="Aptos"/>
          <w:bCs/>
          <w:lang w:val="en-AU"/>
        </w:rPr>
      </w:pPr>
      <w:r w:rsidRPr="00EE1663">
        <w:rPr>
          <w:rFonts w:ascii="Aptos" w:hAnsi="Aptos"/>
          <w:bCs/>
          <w:lang w:val="en-AU"/>
        </w:rPr>
        <w:t>Support</w:t>
      </w:r>
      <w:r w:rsidR="00BC7051" w:rsidRPr="00EE1663">
        <w:rPr>
          <w:rFonts w:ascii="Aptos" w:hAnsi="Aptos"/>
          <w:bCs/>
          <w:lang w:val="en-AU"/>
        </w:rPr>
        <w:t xml:space="preserve"> the delivery of content in digital media such as paid search, media data partnerships, paid social campaigns, and retargeting campaigns.</w:t>
      </w:r>
    </w:p>
    <w:p w14:paraId="55AEF277" w14:textId="77777777" w:rsidR="00EE1663" w:rsidRPr="00EE1663" w:rsidRDefault="007D1077" w:rsidP="00EE1663">
      <w:pPr>
        <w:pStyle w:val="ListParagraph"/>
        <w:numPr>
          <w:ilvl w:val="0"/>
          <w:numId w:val="11"/>
        </w:numPr>
        <w:jc w:val="both"/>
        <w:rPr>
          <w:rFonts w:ascii="Aptos" w:hAnsi="Aptos"/>
          <w:bCs/>
          <w:lang w:val="en-AU"/>
        </w:rPr>
      </w:pPr>
      <w:r w:rsidRPr="00EE1663">
        <w:rPr>
          <w:rFonts w:ascii="Aptos" w:hAnsi="Aptos"/>
          <w:bCs/>
          <w:lang w:val="en-AU"/>
        </w:rPr>
        <w:t>Proactively collaborate with the Events team to promote events as a key driver of visitation as part of Brand and Marketing efforts.</w:t>
      </w:r>
    </w:p>
    <w:p w14:paraId="02FDF924" w14:textId="77777777" w:rsidR="00EE1663" w:rsidRDefault="00417930" w:rsidP="00EE1663">
      <w:pPr>
        <w:pStyle w:val="ListParagraph"/>
        <w:numPr>
          <w:ilvl w:val="0"/>
          <w:numId w:val="11"/>
        </w:numPr>
        <w:jc w:val="both"/>
        <w:rPr>
          <w:rFonts w:ascii="Aptos" w:hAnsi="Aptos"/>
          <w:bCs/>
          <w:lang w:val="en-AU"/>
        </w:rPr>
      </w:pPr>
      <w:r w:rsidRPr="00EE1663">
        <w:rPr>
          <w:rFonts w:ascii="Aptos" w:hAnsi="Aptos"/>
          <w:bCs/>
          <w:lang w:val="en-AU"/>
        </w:rPr>
        <w:t xml:space="preserve">Build and maintain strong, productive relationships with internal and external </w:t>
      </w:r>
      <w:r w:rsidRPr="00EE1663">
        <w:rPr>
          <w:rFonts w:ascii="Aptos" w:hAnsi="Aptos"/>
          <w:bCs/>
          <w:lang w:val="en-AU"/>
        </w:rPr>
        <w:lastRenderedPageBreak/>
        <w:t>stakeholders, including the Events team, Regional Tourism Organisations and industry partners, to translate destinations and events into aligned brand and marketing outcomes.</w:t>
      </w:r>
    </w:p>
    <w:p w14:paraId="37F24A1E" w14:textId="77777777" w:rsidR="00EE1663" w:rsidRPr="00EE1663" w:rsidRDefault="00417930" w:rsidP="00EE1663">
      <w:pPr>
        <w:pStyle w:val="ListParagraph"/>
        <w:numPr>
          <w:ilvl w:val="0"/>
          <w:numId w:val="11"/>
        </w:numPr>
        <w:jc w:val="both"/>
        <w:rPr>
          <w:rFonts w:ascii="Aptos" w:hAnsi="Aptos"/>
          <w:bCs/>
          <w:lang w:val="en-AU"/>
        </w:rPr>
      </w:pPr>
      <w:r w:rsidRPr="00EE1663">
        <w:rPr>
          <w:rFonts w:ascii="Aptos" w:hAnsi="Aptos"/>
          <w:bCs/>
          <w:lang w:val="en-AU"/>
        </w:rPr>
        <w:t>Support the Director Brand and Creative to set objectives, targets and KPIs for paid media activity; analyse performance, lead testing and optimisation of digital assets, and recommend future campaign approaches based on insights.</w:t>
      </w:r>
      <w:bookmarkEnd w:id="0"/>
    </w:p>
    <w:p w14:paraId="44815E2F" w14:textId="023EA2A5" w:rsidR="00BD5F8D" w:rsidRPr="00EE1663" w:rsidRDefault="00BD5F8D" w:rsidP="00EE1663">
      <w:pPr>
        <w:pStyle w:val="ListParagraph"/>
        <w:numPr>
          <w:ilvl w:val="0"/>
          <w:numId w:val="11"/>
        </w:numPr>
        <w:jc w:val="both"/>
        <w:rPr>
          <w:rFonts w:ascii="Aptos" w:hAnsi="Aptos"/>
          <w:bCs/>
          <w:lang w:val="en-AU"/>
        </w:rPr>
      </w:pPr>
      <w:r w:rsidRPr="00EE1663">
        <w:rPr>
          <w:rFonts w:ascii="Aptos" w:hAnsi="Aptos"/>
          <w:bCs/>
          <w:lang w:val="en-AU"/>
        </w:rPr>
        <w:t xml:space="preserve">Adheres to </w:t>
      </w:r>
      <w:r w:rsidR="00BE4F9B" w:rsidRPr="00EE1663">
        <w:rPr>
          <w:rFonts w:ascii="Aptos" w:hAnsi="Aptos"/>
          <w:bCs/>
          <w:lang w:val="en-AU"/>
        </w:rPr>
        <w:t>Work Health and</w:t>
      </w:r>
      <w:r w:rsidRPr="00EE1663">
        <w:rPr>
          <w:rFonts w:ascii="Aptos" w:hAnsi="Aptos"/>
          <w:bCs/>
          <w:lang w:val="en-AU"/>
        </w:rPr>
        <w:t xml:space="preserve"> Safety, Equal Opportunity and other legislative requirements in accordance with the parameters of the position. </w:t>
      </w:r>
    </w:p>
    <w:p w14:paraId="32070DE9" w14:textId="02AC72D6" w:rsidR="00BD5F8D" w:rsidRPr="00EE1663" w:rsidRDefault="00BD5F8D" w:rsidP="00984D44">
      <w:pPr>
        <w:pStyle w:val="ListParagraph"/>
        <w:numPr>
          <w:ilvl w:val="0"/>
          <w:numId w:val="11"/>
        </w:numPr>
        <w:jc w:val="both"/>
        <w:rPr>
          <w:rFonts w:ascii="Aptos" w:hAnsi="Aptos"/>
          <w:bCs/>
          <w:lang w:val="en-AU"/>
        </w:rPr>
      </w:pPr>
      <w:r w:rsidRPr="00EE1663">
        <w:rPr>
          <w:rFonts w:ascii="Aptos" w:hAnsi="Aptos"/>
          <w:bCs/>
          <w:lang w:val="en-AU"/>
        </w:rPr>
        <w:t>Demonstrate the Expected Behaviours of the leadership context for this role listed below</w:t>
      </w:r>
      <w:r w:rsidR="00FA637E" w:rsidRPr="00EE1663">
        <w:rPr>
          <w:rFonts w:ascii="Aptos" w:hAnsi="Aptos"/>
          <w:bCs/>
          <w:lang w:val="en-AU"/>
        </w:rPr>
        <w:t>.</w:t>
      </w:r>
    </w:p>
    <w:p w14:paraId="53AD7F81" w14:textId="14D90388" w:rsidR="00126C8B" w:rsidRPr="00EE1663" w:rsidRDefault="00BD5F8D" w:rsidP="00984D44">
      <w:pPr>
        <w:pStyle w:val="ListParagraph"/>
        <w:numPr>
          <w:ilvl w:val="0"/>
          <w:numId w:val="11"/>
        </w:numPr>
        <w:jc w:val="both"/>
        <w:rPr>
          <w:rFonts w:ascii="Aptos" w:hAnsi="Aptos"/>
          <w:bCs/>
          <w:lang w:val="en-AU"/>
        </w:rPr>
      </w:pPr>
      <w:r w:rsidRPr="00EE1663">
        <w:rPr>
          <w:rFonts w:ascii="Aptos" w:hAnsi="Aptos"/>
          <w:bCs/>
          <w:lang w:val="en-AU"/>
        </w:rPr>
        <w:t xml:space="preserve">Perform any other duties as assigned or necessary to support the objectives of CITS. </w:t>
      </w:r>
    </w:p>
    <w:p w14:paraId="3546266D" w14:textId="77777777" w:rsidR="00FA637E" w:rsidRPr="00EE1663" w:rsidRDefault="00FA637E" w:rsidP="00984D44">
      <w:pPr>
        <w:pStyle w:val="ListParagraph"/>
        <w:jc w:val="both"/>
        <w:rPr>
          <w:rFonts w:ascii="Aptos" w:hAnsi="Aptos"/>
          <w:bCs/>
          <w:lang w:val="en-AU"/>
        </w:rPr>
      </w:pPr>
    </w:p>
    <w:p w14:paraId="42016C3A" w14:textId="77777777" w:rsidR="00974C35" w:rsidRPr="00EE1663" w:rsidRDefault="00974C35" w:rsidP="00984D44">
      <w:pPr>
        <w:jc w:val="both"/>
        <w:rPr>
          <w:rFonts w:ascii="Aptos" w:hAnsi="Aptos" w:cs="Noto Sans"/>
          <w:sz w:val="20"/>
          <w:szCs w:val="20"/>
        </w:rPr>
      </w:pPr>
    </w:p>
    <w:p w14:paraId="4BA1CA48" w14:textId="77777777" w:rsidR="00974C35" w:rsidRPr="00EE1663" w:rsidRDefault="004D305B" w:rsidP="00984D44">
      <w:pPr>
        <w:tabs>
          <w:tab w:val="left" w:pos="666"/>
        </w:tabs>
        <w:spacing w:line="360" w:lineRule="auto"/>
        <w:jc w:val="both"/>
        <w:rPr>
          <w:rFonts w:ascii="Aptos" w:hAnsi="Aptos" w:cs="Noto Sans"/>
          <w:b/>
          <w:bCs/>
          <w:color w:val="0D8280"/>
          <w:sz w:val="28"/>
          <w:szCs w:val="28"/>
        </w:rPr>
      </w:pPr>
      <w:r w:rsidRPr="00EE1663">
        <w:rPr>
          <w:rFonts w:ascii="Aptos" w:hAnsi="Aptos" w:cs="Noto Sans"/>
          <w:b/>
          <w:bCs/>
          <w:color w:val="0D8280"/>
          <w:sz w:val="28"/>
          <w:szCs w:val="28"/>
        </w:rPr>
        <w:t>Selection c</w:t>
      </w:r>
      <w:r w:rsidR="004070EA" w:rsidRPr="00EE1663">
        <w:rPr>
          <w:rFonts w:ascii="Aptos" w:hAnsi="Aptos" w:cs="Noto Sans"/>
          <w:b/>
          <w:bCs/>
          <w:color w:val="0D8280"/>
          <w:sz w:val="28"/>
          <w:szCs w:val="28"/>
        </w:rPr>
        <w:t>riteria</w:t>
      </w:r>
    </w:p>
    <w:p w14:paraId="18DA0480" w14:textId="77777777" w:rsidR="00765690" w:rsidRPr="00EE1663" w:rsidRDefault="00765690" w:rsidP="00984D44">
      <w:pPr>
        <w:jc w:val="both"/>
        <w:rPr>
          <w:rFonts w:ascii="Aptos" w:hAnsi="Aptos" w:cs="Noto Sans"/>
        </w:rPr>
      </w:pPr>
      <w:r w:rsidRPr="00EE166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proofErr w:type="gramStart"/>
      <w:r w:rsidRPr="00EE1663">
        <w:rPr>
          <w:rFonts w:ascii="Aptos" w:hAnsi="Aptos" w:cs="Noto Sans"/>
        </w:rPr>
        <w:t>against</w:t>
      </w:r>
      <w:proofErr w:type="gramEnd"/>
      <w:r w:rsidRPr="00EE166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7EEB5BE4" w14:textId="77777777" w:rsidR="00765690" w:rsidRPr="00EE1663" w:rsidRDefault="00765690" w:rsidP="00984D44">
      <w:pPr>
        <w:pStyle w:val="Heading2"/>
        <w:jc w:val="both"/>
        <w:rPr>
          <w:rFonts w:ascii="Aptos" w:hAnsi="Aptos" w:cs="Noto Sans"/>
          <w:b/>
          <w:bCs/>
          <w:color w:val="0D8280"/>
          <w:sz w:val="24"/>
          <w:szCs w:val="24"/>
        </w:rPr>
      </w:pPr>
      <w:r w:rsidRPr="00EE1663">
        <w:rPr>
          <w:rFonts w:ascii="Aptos" w:hAnsi="Aptos" w:cs="Noto Sans"/>
          <w:b/>
          <w:bCs/>
          <w:color w:val="0D8280"/>
          <w:sz w:val="24"/>
          <w:szCs w:val="24"/>
        </w:rPr>
        <w:t>Essential</w:t>
      </w:r>
    </w:p>
    <w:p w14:paraId="36522E12" w14:textId="0CCABD55" w:rsidR="00E94CE7" w:rsidRPr="00EE1663" w:rsidRDefault="00E94CE7" w:rsidP="00984D44">
      <w:pPr>
        <w:pStyle w:val="ListParagraph"/>
        <w:widowControl/>
        <w:numPr>
          <w:ilvl w:val="0"/>
          <w:numId w:val="9"/>
        </w:numPr>
        <w:autoSpaceDE/>
        <w:autoSpaceDN/>
        <w:spacing w:before="120"/>
        <w:jc w:val="both"/>
        <w:rPr>
          <w:rFonts w:ascii="Aptos" w:hAnsi="Aptos"/>
        </w:rPr>
      </w:pPr>
      <w:r w:rsidRPr="00EE1663">
        <w:rPr>
          <w:rFonts w:ascii="Aptos" w:hAnsi="Aptos"/>
        </w:rPr>
        <w:t>Considerable experience in media and creative agency partnership and management.</w:t>
      </w:r>
    </w:p>
    <w:p w14:paraId="601FB646" w14:textId="47790514" w:rsidR="00E94CE7" w:rsidRPr="00EE1663" w:rsidRDefault="00E94CE7" w:rsidP="00984D44">
      <w:pPr>
        <w:pStyle w:val="ListParagraph"/>
        <w:widowControl/>
        <w:numPr>
          <w:ilvl w:val="0"/>
          <w:numId w:val="9"/>
        </w:numPr>
        <w:autoSpaceDE/>
        <w:autoSpaceDN/>
        <w:spacing w:before="120"/>
        <w:jc w:val="both"/>
        <w:rPr>
          <w:rFonts w:ascii="Aptos" w:hAnsi="Aptos"/>
        </w:rPr>
      </w:pPr>
      <w:r w:rsidRPr="00EE1663">
        <w:rPr>
          <w:rFonts w:ascii="Aptos" w:hAnsi="Aptos"/>
        </w:rPr>
        <w:t>Considerable experience managing the development, implementation and evaluation of integrated marketing strategies and campaigns.</w:t>
      </w:r>
    </w:p>
    <w:p w14:paraId="75251B42" w14:textId="21A0B578" w:rsidR="00154ED4" w:rsidRPr="00EE1663" w:rsidRDefault="005F1441" w:rsidP="00984D44">
      <w:pPr>
        <w:pStyle w:val="ListParagraph"/>
        <w:widowControl/>
        <w:numPr>
          <w:ilvl w:val="0"/>
          <w:numId w:val="9"/>
        </w:numPr>
        <w:autoSpaceDE/>
        <w:autoSpaceDN/>
        <w:spacing w:before="120"/>
        <w:jc w:val="both"/>
        <w:rPr>
          <w:rFonts w:ascii="Aptos" w:hAnsi="Aptos"/>
        </w:rPr>
      </w:pPr>
      <w:r w:rsidRPr="00EE1663">
        <w:rPr>
          <w:rFonts w:ascii="Aptos" w:hAnsi="Aptos"/>
        </w:rPr>
        <w:t xml:space="preserve">Ability to understand the </w:t>
      </w:r>
      <w:r w:rsidR="00E94CE7" w:rsidRPr="00EE1663">
        <w:rPr>
          <w:rFonts w:ascii="Aptos" w:hAnsi="Aptos"/>
        </w:rPr>
        <w:t>develop</w:t>
      </w:r>
      <w:r w:rsidRPr="00EE1663">
        <w:rPr>
          <w:rFonts w:ascii="Aptos" w:hAnsi="Aptos"/>
        </w:rPr>
        <w:t xml:space="preserve">ment </w:t>
      </w:r>
      <w:r w:rsidR="00E94CE7" w:rsidRPr="00EE1663">
        <w:rPr>
          <w:rFonts w:ascii="Aptos" w:hAnsi="Aptos"/>
        </w:rPr>
        <w:t xml:space="preserve">and </w:t>
      </w:r>
      <w:r w:rsidR="00EE1663" w:rsidRPr="00EE1663">
        <w:rPr>
          <w:rFonts w:ascii="Aptos" w:hAnsi="Aptos"/>
        </w:rPr>
        <w:t>implementation of</w:t>
      </w:r>
      <w:r w:rsidR="00E94CE7" w:rsidRPr="00EE1663">
        <w:rPr>
          <w:rFonts w:ascii="Aptos" w:hAnsi="Aptos"/>
        </w:rPr>
        <w:t xml:space="preserve"> a brand strategy. </w:t>
      </w:r>
    </w:p>
    <w:p w14:paraId="53AE9AE5" w14:textId="2E938767" w:rsidR="00BF0F41" w:rsidRPr="00EE1663" w:rsidRDefault="00014366" w:rsidP="00984D44">
      <w:pPr>
        <w:pStyle w:val="ListParagraph"/>
        <w:widowControl/>
        <w:numPr>
          <w:ilvl w:val="0"/>
          <w:numId w:val="9"/>
        </w:numPr>
        <w:autoSpaceDE/>
        <w:autoSpaceDN/>
        <w:spacing w:before="120"/>
        <w:jc w:val="both"/>
        <w:rPr>
          <w:rFonts w:ascii="Aptos" w:hAnsi="Aptos"/>
        </w:rPr>
      </w:pPr>
      <w:r w:rsidRPr="00EE1663">
        <w:rPr>
          <w:rFonts w:ascii="Aptos" w:hAnsi="Aptos"/>
        </w:rPr>
        <w:t>Strong</w:t>
      </w:r>
      <w:r w:rsidR="00F92AC0" w:rsidRPr="00EE1663">
        <w:rPr>
          <w:rFonts w:ascii="Aptos" w:hAnsi="Aptos"/>
        </w:rPr>
        <w:t xml:space="preserve"> interpersonal</w:t>
      </w:r>
      <w:r w:rsidR="007C421D" w:rsidRPr="00EE1663">
        <w:rPr>
          <w:rFonts w:ascii="Aptos" w:hAnsi="Aptos"/>
        </w:rPr>
        <w:t xml:space="preserve"> and </w:t>
      </w:r>
      <w:r w:rsidRPr="00EE1663">
        <w:rPr>
          <w:rFonts w:ascii="Aptos" w:hAnsi="Aptos"/>
        </w:rPr>
        <w:t>negotiation</w:t>
      </w:r>
      <w:r w:rsidR="007C421D" w:rsidRPr="00EE1663">
        <w:rPr>
          <w:rFonts w:ascii="Aptos" w:hAnsi="Aptos"/>
        </w:rPr>
        <w:t xml:space="preserve"> skills to build and maintain relationships </w:t>
      </w:r>
      <w:r w:rsidRPr="00EE1663">
        <w:rPr>
          <w:rFonts w:ascii="Aptos" w:hAnsi="Aptos"/>
        </w:rPr>
        <w:t>with</w:t>
      </w:r>
      <w:r w:rsidR="007C421D" w:rsidRPr="00EE1663">
        <w:rPr>
          <w:rFonts w:ascii="Aptos" w:hAnsi="Aptos"/>
        </w:rPr>
        <w:t xml:space="preserve"> </w:t>
      </w:r>
      <w:r w:rsidRPr="00EE1663">
        <w:rPr>
          <w:rFonts w:ascii="Aptos" w:hAnsi="Aptos"/>
        </w:rPr>
        <w:t>internal</w:t>
      </w:r>
      <w:r w:rsidR="007C421D" w:rsidRPr="00EE1663">
        <w:rPr>
          <w:rFonts w:ascii="Aptos" w:hAnsi="Aptos"/>
        </w:rPr>
        <w:t xml:space="preserve"> and external stakeholders, including senior management</w:t>
      </w:r>
      <w:r w:rsidRPr="00EE1663">
        <w:rPr>
          <w:rFonts w:ascii="Aptos" w:hAnsi="Aptos"/>
        </w:rPr>
        <w:t>.</w:t>
      </w:r>
    </w:p>
    <w:p w14:paraId="3DCFAF25" w14:textId="66F420B5" w:rsidR="00EE1663" w:rsidRDefault="00B66B13" w:rsidP="00EE1663">
      <w:pPr>
        <w:pStyle w:val="ListParagraph"/>
        <w:widowControl/>
        <w:numPr>
          <w:ilvl w:val="0"/>
          <w:numId w:val="9"/>
        </w:numPr>
        <w:autoSpaceDE/>
        <w:autoSpaceDN/>
        <w:spacing w:before="120"/>
        <w:jc w:val="both"/>
        <w:rPr>
          <w:rFonts w:ascii="Aptos" w:hAnsi="Aptos"/>
        </w:rPr>
      </w:pPr>
      <w:r w:rsidRPr="00EE1663">
        <w:rPr>
          <w:rFonts w:ascii="Aptos" w:hAnsi="Aptos"/>
        </w:rPr>
        <w:t>Well</w:t>
      </w:r>
      <w:r w:rsidR="007410AC" w:rsidRPr="00EE1663">
        <w:rPr>
          <w:rFonts w:ascii="Aptos" w:hAnsi="Aptos"/>
        </w:rPr>
        <w:t>-</w:t>
      </w:r>
      <w:r w:rsidRPr="00EE1663">
        <w:rPr>
          <w:rFonts w:ascii="Aptos" w:hAnsi="Aptos"/>
        </w:rPr>
        <w:t>developed</w:t>
      </w:r>
      <w:r w:rsidR="007410AC" w:rsidRPr="00EE1663">
        <w:rPr>
          <w:rFonts w:ascii="Aptos" w:hAnsi="Aptos"/>
        </w:rPr>
        <w:t xml:space="preserve"> </w:t>
      </w:r>
      <w:r w:rsidR="00132F12" w:rsidRPr="00EE1663">
        <w:rPr>
          <w:rFonts w:ascii="Aptos" w:hAnsi="Aptos"/>
        </w:rPr>
        <w:t xml:space="preserve">conceptual, analytical and </w:t>
      </w:r>
      <w:r w:rsidR="00AC5472" w:rsidRPr="00EE1663">
        <w:rPr>
          <w:rFonts w:ascii="Aptos" w:hAnsi="Aptos"/>
        </w:rPr>
        <w:t>problem-solving</w:t>
      </w:r>
      <w:r w:rsidR="00132F12" w:rsidRPr="00EE1663">
        <w:rPr>
          <w:rFonts w:ascii="Aptos" w:hAnsi="Aptos"/>
        </w:rPr>
        <w:t xml:space="preserve"> skills with the ability to </w:t>
      </w:r>
      <w:r w:rsidR="00605B34" w:rsidRPr="00EE1663">
        <w:rPr>
          <w:rFonts w:ascii="Aptos" w:hAnsi="Aptos"/>
        </w:rPr>
        <w:t>develop</w:t>
      </w:r>
      <w:r w:rsidR="00132F12" w:rsidRPr="00EE1663">
        <w:rPr>
          <w:rFonts w:ascii="Aptos" w:hAnsi="Aptos"/>
        </w:rPr>
        <w:t xml:space="preserve"> innovative and </w:t>
      </w:r>
      <w:r w:rsidR="006B4A38" w:rsidRPr="00EE1663">
        <w:rPr>
          <w:rFonts w:ascii="Aptos" w:hAnsi="Aptos"/>
        </w:rPr>
        <w:t>evidence-based</w:t>
      </w:r>
      <w:r w:rsidR="00822FD3" w:rsidRPr="00EE1663">
        <w:rPr>
          <w:rFonts w:ascii="Aptos" w:hAnsi="Aptos"/>
        </w:rPr>
        <w:t xml:space="preserve"> recommendations</w:t>
      </w:r>
      <w:r w:rsidR="00132F12" w:rsidRPr="00EE1663">
        <w:rPr>
          <w:rFonts w:ascii="Aptos" w:hAnsi="Aptos"/>
        </w:rPr>
        <w:t>.</w:t>
      </w:r>
    </w:p>
    <w:p w14:paraId="50338A43" w14:textId="3567D50E" w:rsidR="00E81160" w:rsidRPr="001D6AED" w:rsidRDefault="005F1441" w:rsidP="001D6AED">
      <w:pPr>
        <w:pStyle w:val="ListParagraph"/>
        <w:widowControl/>
        <w:numPr>
          <w:ilvl w:val="0"/>
          <w:numId w:val="9"/>
        </w:numPr>
        <w:autoSpaceDE/>
        <w:autoSpaceDN/>
        <w:spacing w:before="120"/>
        <w:jc w:val="both"/>
        <w:rPr>
          <w:rFonts w:ascii="Aptos" w:hAnsi="Aptos"/>
        </w:rPr>
      </w:pPr>
      <w:r w:rsidRPr="00EE1663">
        <w:rPr>
          <w:rFonts w:ascii="Aptos" w:eastAsia="Times New Roman" w:hAnsi="Aptos" w:cs="Segoe UI"/>
          <w:lang w:val="en-AU" w:eastAsia="en-AU"/>
        </w:rPr>
        <w:t>Ability to prioritise workload and competing priorities to meet specific deadlines.</w:t>
      </w:r>
      <w:r w:rsidR="00154226" w:rsidRPr="001D6AED">
        <w:rPr>
          <w:rFonts w:ascii="Aptos" w:hAnsi="Aptos" w:cs="Noto Sans"/>
          <w:b/>
          <w:bCs/>
          <w:i/>
          <w:spacing w:val="-2"/>
        </w:rPr>
        <w:br/>
      </w:r>
    </w:p>
    <w:p w14:paraId="644C1084" w14:textId="7777777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55229289" w14:textId="77777777"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2A5C71E7"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w:t>
      </w:r>
      <w:proofErr w:type="spellStart"/>
      <w:r w:rsidRPr="00776C47">
        <w:rPr>
          <w:rFonts w:ascii="Aptos" w:hAnsi="Aptos" w:cs="Noto Sans"/>
        </w:rPr>
        <w:t>behaviours</w:t>
      </w:r>
      <w:proofErr w:type="spellEnd"/>
      <w:r w:rsidRPr="00776C47">
        <w:rPr>
          <w:rFonts w:ascii="Aptos" w:hAnsi="Aptos" w:cs="Noto Sans"/>
        </w:rPr>
        <w:t xml:space="preserve"> required of all our employees and the public sector</w:t>
      </w:r>
      <w:r w:rsidRPr="00776C47">
        <w:rPr>
          <w:rFonts w:ascii="Aptos" w:hAnsi="Aptos"/>
        </w:rPr>
        <w:t xml:space="preserve">. </w:t>
      </w:r>
    </w:p>
    <w:p w14:paraId="378A867B" w14:textId="77777777" w:rsidR="00856826" w:rsidRPr="00C6190A" w:rsidRDefault="00856826" w:rsidP="00856826">
      <w:pPr>
        <w:rPr>
          <w:rFonts w:ascii="Aptos" w:hAnsi="Aptos"/>
        </w:rPr>
      </w:pPr>
    </w:p>
    <w:p w14:paraId="5855F52C" w14:textId="5D31E39E"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rPr>
          <w:alias w:val="Leadership expectations"/>
          <w:tag w:val="Leadership_x0020_expectations"/>
          <w:id w:val="1946497447"/>
          <w:placeholder>
            <w:docPart w:val="813C28E1EB1B4715BD93906E49901EE3"/>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eadership_x0020_expectations[1]" w:storeItemID="{AF23E605-2900-4A7A-A6FA-7F562C20B71C}"/>
          <w:dropDownList w:lastValue="personal leadership">
            <w:listItem w:value="[Leadership expectations]"/>
          </w:dropDownList>
        </w:sdtPr>
        <w:sdtEndPr/>
        <w:sdtContent>
          <w:r w:rsidR="00DB7D0A">
            <w:rPr>
              <w:rFonts w:ascii="Aptos" w:hAnsi="Aptos" w:cs="Noto Sans"/>
            </w:rPr>
            <w:t>personal leadership</w:t>
          </w:r>
        </w:sdtContent>
      </w:sdt>
      <w:r w:rsidR="008774EB">
        <w:rPr>
          <w:rFonts w:ascii="Aptos" w:hAnsi="Aptos" w:cs="Noto Sans"/>
          <w:b/>
          <w:bCs/>
          <w:color w:val="055780"/>
        </w:rPr>
        <w:t xml:space="preserve"> </w:t>
      </w:r>
      <w:r w:rsidRPr="007D5844">
        <w:rPr>
          <w:rFonts w:ascii="Aptos" w:hAnsi="Aptos" w:cs="Noto Sans"/>
        </w:rPr>
        <w:t>context</w:t>
      </w:r>
    </w:p>
    <w:p w14:paraId="74AB86AD"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01263767" w14:textId="77777777" w:rsidTr="00D542C9">
        <w:trPr>
          <w:tblHeader/>
        </w:trPr>
        <w:tc>
          <w:tcPr>
            <w:tcW w:w="2263" w:type="dxa"/>
            <w:shd w:val="clear" w:color="auto" w:fill="F2F2F2" w:themeFill="background1" w:themeFillShade="F2"/>
          </w:tcPr>
          <w:p w14:paraId="735A980D" w14:textId="77777777" w:rsidR="009008CF" w:rsidRPr="007D5844" w:rsidRDefault="009008CF" w:rsidP="00D4660D">
            <w:pPr>
              <w:spacing w:before="60" w:after="60"/>
              <w:rPr>
                <w:rFonts w:ascii="Aptos" w:hAnsi="Aptos" w:cs="Noto Sans"/>
                <w:b/>
                <w:bCs/>
              </w:rPr>
            </w:pPr>
            <w:r w:rsidRPr="007D5844">
              <w:rPr>
                <w:rFonts w:ascii="Aptos" w:hAnsi="Aptos" w:cs="Noto Sans"/>
                <w:b/>
                <w:bCs/>
              </w:rPr>
              <w:t xml:space="preserve">Expected </w:t>
            </w:r>
            <w:proofErr w:type="spellStart"/>
            <w:r w:rsidRPr="007D5844">
              <w:rPr>
                <w:rFonts w:ascii="Aptos" w:hAnsi="Aptos" w:cs="Noto Sans"/>
                <w:b/>
                <w:bCs/>
              </w:rPr>
              <w:t>behaviour</w:t>
            </w:r>
            <w:proofErr w:type="spellEnd"/>
          </w:p>
        </w:tc>
        <w:tc>
          <w:tcPr>
            <w:tcW w:w="6753" w:type="dxa"/>
            <w:shd w:val="clear" w:color="auto" w:fill="F2F2F2" w:themeFill="background1" w:themeFillShade="F2"/>
          </w:tcPr>
          <w:p w14:paraId="758818A4" w14:textId="77777777" w:rsidR="009008CF" w:rsidRPr="007D5844" w:rsidRDefault="009008CF" w:rsidP="00D4660D">
            <w:pPr>
              <w:spacing w:before="60" w:after="60"/>
              <w:rPr>
                <w:rFonts w:ascii="Aptos" w:hAnsi="Aptos" w:cs="Noto Sans"/>
                <w:b/>
                <w:bCs/>
              </w:rPr>
            </w:pPr>
            <w:proofErr w:type="spellStart"/>
            <w:r w:rsidRPr="007D5844">
              <w:rPr>
                <w:rFonts w:ascii="Aptos" w:hAnsi="Aptos" w:cs="Noto Sans"/>
                <w:b/>
                <w:bCs/>
              </w:rPr>
              <w:t>Behaviour</w:t>
            </w:r>
            <w:proofErr w:type="spellEnd"/>
            <w:r w:rsidRPr="007D5844">
              <w:rPr>
                <w:rFonts w:ascii="Aptos" w:hAnsi="Aptos" w:cs="Noto Sans"/>
                <w:b/>
                <w:bCs/>
              </w:rPr>
              <w:t xml:space="preserve"> descriptors</w:t>
            </w:r>
          </w:p>
        </w:tc>
      </w:tr>
      <w:tr w:rsidR="009008CF" w:rsidRPr="007D5844" w14:paraId="0A2A34C0" w14:textId="77777777" w:rsidTr="009008CF">
        <w:tc>
          <w:tcPr>
            <w:tcW w:w="2263" w:type="dxa"/>
          </w:tcPr>
          <w:p w14:paraId="32282C95"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4A431284" w14:textId="77777777"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18CA53BE" w14:textId="77777777" w:rsidTr="009008CF">
        <w:tc>
          <w:tcPr>
            <w:tcW w:w="2263" w:type="dxa"/>
          </w:tcPr>
          <w:p w14:paraId="10365D01"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109AAC22" w14:textId="77777777"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0A6012FC" w14:textId="77777777" w:rsidTr="009008CF">
        <w:tc>
          <w:tcPr>
            <w:tcW w:w="2263" w:type="dxa"/>
          </w:tcPr>
          <w:p w14:paraId="24FB6D20"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5C963AF1" w14:textId="77777777"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4F7A482" w14:textId="77777777" w:rsidTr="009008CF">
        <w:tc>
          <w:tcPr>
            <w:tcW w:w="2263" w:type="dxa"/>
          </w:tcPr>
          <w:p w14:paraId="22C50273"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tcPr>
          <w:p w14:paraId="7AFBB264" w14:textId="77777777"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522946C8" w14:textId="77777777" w:rsidTr="009008CF">
        <w:tc>
          <w:tcPr>
            <w:tcW w:w="2263" w:type="dxa"/>
          </w:tcPr>
          <w:p w14:paraId="4B6EE492"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78438A9B" w14:textId="77777777"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570EF13F" w14:textId="77777777" w:rsidTr="009008CF">
        <w:tc>
          <w:tcPr>
            <w:tcW w:w="2263" w:type="dxa"/>
          </w:tcPr>
          <w:p w14:paraId="148D44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0A96D250" w14:textId="77777777"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1BFB173B" w14:textId="77777777" w:rsidTr="009008CF">
        <w:tc>
          <w:tcPr>
            <w:tcW w:w="2263" w:type="dxa"/>
          </w:tcPr>
          <w:p w14:paraId="7349E1D7"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7469DAC8" w14:textId="77777777"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AB6ED8E" w14:textId="77777777" w:rsidR="009008CF" w:rsidRPr="007D5844" w:rsidRDefault="009008CF" w:rsidP="009008CF">
      <w:pPr>
        <w:rPr>
          <w:rFonts w:ascii="Aptos" w:hAnsi="Aptos"/>
        </w:rPr>
      </w:pPr>
    </w:p>
    <w:p w14:paraId="26C42021"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4D1146AA" w14:textId="77777777"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2AD0B5D6"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23DC908F"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5FA2922B" w14:textId="77777777" w:rsidR="00B17092" w:rsidRPr="00000B8B" w:rsidRDefault="00B17092" w:rsidP="00000B8B">
      <w:pPr>
        <w:pStyle w:val="BodyText"/>
        <w:spacing w:before="228"/>
        <w:ind w:right="118"/>
        <w:jc w:val="both"/>
        <w:rPr>
          <w:rFonts w:ascii="Aptos" w:hAnsi="Aptos" w:cs="Noto Sans"/>
          <w:sz w:val="22"/>
          <w:szCs w:val="22"/>
        </w:rPr>
      </w:pPr>
    </w:p>
    <w:p w14:paraId="7ACE5BC0" w14:textId="77777777"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59A2D6AD" w14:textId="77777777" w:rsidR="005F02F9" w:rsidRPr="005F02F9" w:rsidRDefault="005F02F9" w:rsidP="005F02F9">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2DCADC5A" w14:textId="58D7D451" w:rsidR="007D5844" w:rsidRPr="005E1C95" w:rsidRDefault="005F02F9" w:rsidP="00731514">
      <w:pPr>
        <w:pStyle w:val="ListParagraph"/>
        <w:widowControl/>
        <w:numPr>
          <w:ilvl w:val="0"/>
          <w:numId w:val="13"/>
        </w:numPr>
        <w:autoSpaceDE/>
        <w:autoSpaceDN/>
        <w:spacing w:before="120"/>
        <w:ind w:left="1004" w:right="113"/>
        <w:jc w:val="both"/>
        <w:rPr>
          <w:rFonts w:ascii="Aptos" w:hAnsi="Aptos" w:cs="Noto Sans"/>
          <w:i/>
          <w:iCs/>
        </w:rPr>
      </w:pPr>
      <w:r w:rsidRPr="005E1C95">
        <w:rPr>
          <w:rFonts w:ascii="Aptos" w:eastAsiaTheme="minorHAnsi" w:hAnsi="Aptos" w:cstheme="minorBidi"/>
          <w:bCs/>
          <w:szCs w:val="20"/>
          <w:lang w:val="en-AU" w:eastAsia="en-AU"/>
        </w:rPr>
        <w:t xml:space="preserve">Ability and willingness to undertake travel for business needs </w:t>
      </w:r>
    </w:p>
    <w:p w14:paraId="5A744754"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046C9D42" w14:textId="77777777" w:rsidTr="00BF6F9E">
        <w:trPr>
          <w:trHeight w:val="20"/>
        </w:trPr>
        <w:tc>
          <w:tcPr>
            <w:tcW w:w="2339" w:type="dxa"/>
          </w:tcPr>
          <w:p w14:paraId="39E14B2A"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sdt>
          <w:sdtPr>
            <w:rPr>
              <w:rFonts w:ascii="Aptos" w:hAnsi="Aptos" w:cs="Noto Sans"/>
            </w:rPr>
            <w:alias w:val="Start Date JDF"/>
            <w:tag w:val="Start_x0020_Date_x0020_JDF"/>
            <w:id w:val="361555064"/>
            <w:placeholder>
              <w:docPart w:val="2EA1537B4EE247DAA32CE7C4B7D60355"/>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Start_x0020_Date_x0020_JDF[1]" w:storeItemID="{AF23E605-2900-4A7A-A6FA-7F562C20B71C}"/>
            <w:date w:fullDate="2026-05-21T00:00:00Z">
              <w:dateFormat w:val="d/MM/yyyy"/>
              <w:lid w:val="en-AU"/>
              <w:storeMappedDataAs w:val="dateTime"/>
              <w:calendar w:val="gregorian"/>
            </w:date>
          </w:sdtPr>
          <w:sdtEndPr/>
          <w:sdtContent>
            <w:tc>
              <w:tcPr>
                <w:tcW w:w="6592" w:type="dxa"/>
              </w:tcPr>
              <w:p w14:paraId="130D6872" w14:textId="513A3AA4" w:rsidR="00B02BC8" w:rsidRPr="00397E0E" w:rsidRDefault="005E1C95" w:rsidP="00D4660D">
                <w:pPr>
                  <w:pStyle w:val="TableParagraph"/>
                  <w:spacing w:before="60" w:after="60"/>
                  <w:rPr>
                    <w:rFonts w:ascii="Aptos" w:hAnsi="Aptos" w:cs="Noto Sans"/>
                  </w:rPr>
                </w:pPr>
                <w:r>
                  <w:rPr>
                    <w:rFonts w:ascii="Aptos" w:hAnsi="Aptos" w:cs="Noto Sans"/>
                    <w:lang w:val="en-AU"/>
                  </w:rPr>
                  <w:t>21/05/2026</w:t>
                </w:r>
              </w:p>
            </w:tc>
          </w:sdtContent>
        </w:sdt>
      </w:tr>
    </w:tbl>
    <w:p w14:paraId="55D99729" w14:textId="77777777" w:rsidR="00FE37DE" w:rsidRPr="00C6190A" w:rsidRDefault="00FE37DE" w:rsidP="00851B7E">
      <w:pPr>
        <w:rPr>
          <w:rFonts w:ascii="Aptos" w:hAnsi="Aptos" w:cs="Noto Sans"/>
          <w:b/>
          <w:sz w:val="20"/>
          <w:szCs w:val="20"/>
        </w:rPr>
      </w:pPr>
    </w:p>
    <w:p w14:paraId="1788E3DA" w14:textId="77777777" w:rsidR="00E258D9" w:rsidRPr="00C6190A" w:rsidRDefault="00E258D9" w:rsidP="00E81160">
      <w:pPr>
        <w:rPr>
          <w:rFonts w:ascii="Aptos" w:hAnsi="Aptos" w:cs="Noto Sans"/>
          <w:b/>
          <w:bCs/>
          <w:sz w:val="20"/>
          <w:szCs w:val="20"/>
        </w:rPr>
      </w:pPr>
    </w:p>
    <w:p w14:paraId="7999E182" w14:textId="77777777"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D9BF" w14:textId="77777777" w:rsidR="00E05E99" w:rsidRDefault="00E05E99" w:rsidP="00A80323">
      <w:r>
        <w:separator/>
      </w:r>
    </w:p>
  </w:endnote>
  <w:endnote w:type="continuationSeparator" w:id="0">
    <w:p w14:paraId="5E8266B5" w14:textId="77777777" w:rsidR="00E05E99" w:rsidRDefault="00E05E99"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39506" w14:textId="7777777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56901" w14:textId="77777777" w:rsidR="00E05E99" w:rsidRDefault="00E05E99" w:rsidP="00A80323">
      <w:r>
        <w:separator/>
      </w:r>
    </w:p>
  </w:footnote>
  <w:footnote w:type="continuationSeparator" w:id="0">
    <w:p w14:paraId="2EE7E21C" w14:textId="77777777" w:rsidR="00E05E99" w:rsidRDefault="00E05E99"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B901" w14:textId="77777777"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79E9D" w14:textId="77777777"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4E4493F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4E4493F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A9B"/>
    <w:multiLevelType w:val="hybridMultilevel"/>
    <w:tmpl w:val="B6CE86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40731CE"/>
    <w:multiLevelType w:val="hybridMultilevel"/>
    <w:tmpl w:val="E708BB3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05CD7"/>
    <w:multiLevelType w:val="multilevel"/>
    <w:tmpl w:val="E2C08E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300F4E"/>
    <w:multiLevelType w:val="hybridMultilevel"/>
    <w:tmpl w:val="9606E5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2DA735E"/>
    <w:multiLevelType w:val="hybridMultilevel"/>
    <w:tmpl w:val="510CA0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C93E5A"/>
    <w:multiLevelType w:val="multilevel"/>
    <w:tmpl w:val="A49C9CB6"/>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ED7104"/>
    <w:multiLevelType w:val="multilevel"/>
    <w:tmpl w:val="73AE4048"/>
    <w:lvl w:ilvl="0">
      <w:start w:val="1"/>
      <w:numFmt w:val="decimal"/>
      <w:lvlText w:val="%1"/>
      <w:lvlJc w:val="left"/>
      <w:pPr>
        <w:ind w:left="720" w:hanging="360"/>
      </w:pPr>
      <w:rPr>
        <w:rFonts w:hint="default"/>
      </w:rPr>
    </w:lvl>
    <w:lvl w:ilvl="1">
      <w:start w:val="1"/>
      <w:numFmt w:val="decimal"/>
      <w:isLgl/>
      <w:lvlText w:val="%1.%2"/>
      <w:lvlJc w:val="left"/>
      <w:pPr>
        <w:ind w:left="1689" w:hanging="55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9"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5D74D4"/>
    <w:multiLevelType w:val="multilevel"/>
    <w:tmpl w:val="E2C08E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3"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6" w15:restartNumberingAfterBreak="0">
    <w:nsid w:val="524A22AA"/>
    <w:multiLevelType w:val="multilevel"/>
    <w:tmpl w:val="E2C08E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165044"/>
    <w:multiLevelType w:val="hybridMultilevel"/>
    <w:tmpl w:val="F2BCB734"/>
    <w:lvl w:ilvl="0" w:tplc="60D079C6">
      <w:start w:val="1"/>
      <w:numFmt w:val="decimal"/>
      <w:lvlText w:val="4.%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8" w15:restartNumberingAfterBreak="0">
    <w:nsid w:val="60D75622"/>
    <w:multiLevelType w:val="hybridMultilevel"/>
    <w:tmpl w:val="164CC3E0"/>
    <w:lvl w:ilvl="0" w:tplc="EA242238">
      <w:start w:val="1"/>
      <w:numFmt w:val="decimal"/>
      <w:lvlText w:val="%1."/>
      <w:lvlJc w:val="left"/>
      <w:pPr>
        <w:ind w:left="786" w:hanging="360"/>
      </w:pPr>
      <w:rPr>
        <w:color w:val="auto"/>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64DD4305"/>
    <w:multiLevelType w:val="multilevel"/>
    <w:tmpl w:val="8D964EAE"/>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2" w15:restartNumberingAfterBreak="0">
    <w:nsid w:val="72713549"/>
    <w:multiLevelType w:val="multilevel"/>
    <w:tmpl w:val="E2C08E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814CE1"/>
    <w:multiLevelType w:val="hybridMultilevel"/>
    <w:tmpl w:val="25E41A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E6A0005"/>
    <w:multiLevelType w:val="hybridMultilevel"/>
    <w:tmpl w:val="4E7445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12224191">
    <w:abstractNumId w:val="12"/>
  </w:num>
  <w:num w:numId="2" w16cid:durableId="1170364236">
    <w:abstractNumId w:val="15"/>
  </w:num>
  <w:num w:numId="3" w16cid:durableId="939684067">
    <w:abstractNumId w:val="24"/>
  </w:num>
  <w:num w:numId="4" w16cid:durableId="23874199">
    <w:abstractNumId w:val="10"/>
  </w:num>
  <w:num w:numId="5" w16cid:durableId="988170428">
    <w:abstractNumId w:val="2"/>
  </w:num>
  <w:num w:numId="6" w16cid:durableId="1754860445">
    <w:abstractNumId w:val="9"/>
  </w:num>
  <w:num w:numId="7" w16cid:durableId="344484392">
    <w:abstractNumId w:val="13"/>
  </w:num>
  <w:num w:numId="8" w16cid:durableId="1245647435">
    <w:abstractNumId w:val="23"/>
  </w:num>
  <w:num w:numId="9" w16cid:durableId="246886528">
    <w:abstractNumId w:val="18"/>
  </w:num>
  <w:num w:numId="10" w16cid:durableId="121847958">
    <w:abstractNumId w:val="21"/>
  </w:num>
  <w:num w:numId="11" w16cid:durableId="212624961">
    <w:abstractNumId w:val="6"/>
  </w:num>
  <w:num w:numId="12" w16cid:durableId="1147238472">
    <w:abstractNumId w:val="14"/>
  </w:num>
  <w:num w:numId="13" w16cid:durableId="1596858806">
    <w:abstractNumId w:val="20"/>
  </w:num>
  <w:num w:numId="14" w16cid:durableId="934099252">
    <w:abstractNumId w:val="3"/>
  </w:num>
  <w:num w:numId="15" w16cid:durableId="717624825">
    <w:abstractNumId w:val="11"/>
  </w:num>
  <w:num w:numId="16" w16cid:durableId="2066220821">
    <w:abstractNumId w:val="16"/>
  </w:num>
  <w:num w:numId="17" w16cid:durableId="703405066">
    <w:abstractNumId w:val="22"/>
  </w:num>
  <w:num w:numId="18" w16cid:durableId="564530097">
    <w:abstractNumId w:val="7"/>
  </w:num>
  <w:num w:numId="19" w16cid:durableId="272976097">
    <w:abstractNumId w:val="1"/>
  </w:num>
  <w:num w:numId="20" w16cid:durableId="1826582179">
    <w:abstractNumId w:val="19"/>
  </w:num>
  <w:num w:numId="21" w16cid:durableId="2073113538">
    <w:abstractNumId w:val="17"/>
  </w:num>
  <w:num w:numId="22" w16cid:durableId="44137272">
    <w:abstractNumId w:val="8"/>
  </w:num>
  <w:num w:numId="23" w16cid:durableId="294334422">
    <w:abstractNumId w:val="26"/>
  </w:num>
  <w:num w:numId="24" w16cid:durableId="992491831">
    <w:abstractNumId w:val="4"/>
  </w:num>
  <w:num w:numId="25" w16cid:durableId="1296645224">
    <w:abstractNumId w:val="25"/>
  </w:num>
  <w:num w:numId="26" w16cid:durableId="458692694">
    <w:abstractNumId w:val="0"/>
  </w:num>
  <w:num w:numId="27" w16cid:durableId="235865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413"/>
    <w:rsid w:val="00000B8B"/>
    <w:rsid w:val="00001E13"/>
    <w:rsid w:val="00014366"/>
    <w:rsid w:val="0001799D"/>
    <w:rsid w:val="000573D3"/>
    <w:rsid w:val="00097080"/>
    <w:rsid w:val="000A5C80"/>
    <w:rsid w:val="000A6DB8"/>
    <w:rsid w:val="000C41EA"/>
    <w:rsid w:val="000D0C98"/>
    <w:rsid w:val="00117261"/>
    <w:rsid w:val="00122809"/>
    <w:rsid w:val="00122FCB"/>
    <w:rsid w:val="00126C8B"/>
    <w:rsid w:val="00132639"/>
    <w:rsid w:val="00132F12"/>
    <w:rsid w:val="00154226"/>
    <w:rsid w:val="00154ED4"/>
    <w:rsid w:val="0016587D"/>
    <w:rsid w:val="00184E6B"/>
    <w:rsid w:val="001C740C"/>
    <w:rsid w:val="001D1C2E"/>
    <w:rsid w:val="001D6AED"/>
    <w:rsid w:val="001E0671"/>
    <w:rsid w:val="00203110"/>
    <w:rsid w:val="00205CC4"/>
    <w:rsid w:val="00206D4A"/>
    <w:rsid w:val="00211F0E"/>
    <w:rsid w:val="0023343B"/>
    <w:rsid w:val="00257F64"/>
    <w:rsid w:val="00263AD4"/>
    <w:rsid w:val="0026515D"/>
    <w:rsid w:val="00272055"/>
    <w:rsid w:val="00273464"/>
    <w:rsid w:val="00292D55"/>
    <w:rsid w:val="00327368"/>
    <w:rsid w:val="00391E61"/>
    <w:rsid w:val="00394D9D"/>
    <w:rsid w:val="00397E0E"/>
    <w:rsid w:val="003A082F"/>
    <w:rsid w:val="003B1A65"/>
    <w:rsid w:val="003B1B83"/>
    <w:rsid w:val="003C54C8"/>
    <w:rsid w:val="003C57FB"/>
    <w:rsid w:val="003D7873"/>
    <w:rsid w:val="004070EA"/>
    <w:rsid w:val="00417930"/>
    <w:rsid w:val="00445BE4"/>
    <w:rsid w:val="00492411"/>
    <w:rsid w:val="00496730"/>
    <w:rsid w:val="004B5683"/>
    <w:rsid w:val="004C6112"/>
    <w:rsid w:val="004D10F0"/>
    <w:rsid w:val="004D305B"/>
    <w:rsid w:val="004E7266"/>
    <w:rsid w:val="00500413"/>
    <w:rsid w:val="005120B8"/>
    <w:rsid w:val="0051715B"/>
    <w:rsid w:val="00535090"/>
    <w:rsid w:val="005359A5"/>
    <w:rsid w:val="00547802"/>
    <w:rsid w:val="00572B86"/>
    <w:rsid w:val="005805A4"/>
    <w:rsid w:val="00581F9A"/>
    <w:rsid w:val="005A03B6"/>
    <w:rsid w:val="005C0784"/>
    <w:rsid w:val="005D6C6B"/>
    <w:rsid w:val="005E1C95"/>
    <w:rsid w:val="005E3D1C"/>
    <w:rsid w:val="005F02F9"/>
    <w:rsid w:val="005F1441"/>
    <w:rsid w:val="005F5416"/>
    <w:rsid w:val="005F58D5"/>
    <w:rsid w:val="00603B6A"/>
    <w:rsid w:val="00605B34"/>
    <w:rsid w:val="00606F64"/>
    <w:rsid w:val="006156AA"/>
    <w:rsid w:val="00615B79"/>
    <w:rsid w:val="00676600"/>
    <w:rsid w:val="006806BE"/>
    <w:rsid w:val="006A7065"/>
    <w:rsid w:val="006B4A38"/>
    <w:rsid w:val="006B6132"/>
    <w:rsid w:val="006C36A5"/>
    <w:rsid w:val="006C3B59"/>
    <w:rsid w:val="006F5A51"/>
    <w:rsid w:val="00700084"/>
    <w:rsid w:val="007138D6"/>
    <w:rsid w:val="007410AC"/>
    <w:rsid w:val="007426C0"/>
    <w:rsid w:val="007547C8"/>
    <w:rsid w:val="0075584F"/>
    <w:rsid w:val="00762FB6"/>
    <w:rsid w:val="00765690"/>
    <w:rsid w:val="00767906"/>
    <w:rsid w:val="00767E4F"/>
    <w:rsid w:val="00776C47"/>
    <w:rsid w:val="00791214"/>
    <w:rsid w:val="007B4433"/>
    <w:rsid w:val="007C421D"/>
    <w:rsid w:val="007D1077"/>
    <w:rsid w:val="007D24B5"/>
    <w:rsid w:val="007D5844"/>
    <w:rsid w:val="007E48DF"/>
    <w:rsid w:val="007F1B38"/>
    <w:rsid w:val="00801BA9"/>
    <w:rsid w:val="00803AAD"/>
    <w:rsid w:val="00822FD3"/>
    <w:rsid w:val="00851B7E"/>
    <w:rsid w:val="00856826"/>
    <w:rsid w:val="008633CC"/>
    <w:rsid w:val="008774EB"/>
    <w:rsid w:val="0088003E"/>
    <w:rsid w:val="008A3A83"/>
    <w:rsid w:val="008B18F7"/>
    <w:rsid w:val="008E37F0"/>
    <w:rsid w:val="009008CF"/>
    <w:rsid w:val="00900F2D"/>
    <w:rsid w:val="009211A4"/>
    <w:rsid w:val="009217D7"/>
    <w:rsid w:val="00974C35"/>
    <w:rsid w:val="00984D44"/>
    <w:rsid w:val="009A08B2"/>
    <w:rsid w:val="009B20EB"/>
    <w:rsid w:val="009B2777"/>
    <w:rsid w:val="009B32DE"/>
    <w:rsid w:val="009C438E"/>
    <w:rsid w:val="00A17D4A"/>
    <w:rsid w:val="00A22BDC"/>
    <w:rsid w:val="00A234A9"/>
    <w:rsid w:val="00A61466"/>
    <w:rsid w:val="00A73EF6"/>
    <w:rsid w:val="00A80323"/>
    <w:rsid w:val="00A970AA"/>
    <w:rsid w:val="00AA1228"/>
    <w:rsid w:val="00AA1986"/>
    <w:rsid w:val="00AA4EAF"/>
    <w:rsid w:val="00AA617E"/>
    <w:rsid w:val="00AC2098"/>
    <w:rsid w:val="00AC5472"/>
    <w:rsid w:val="00AE2325"/>
    <w:rsid w:val="00AE2781"/>
    <w:rsid w:val="00B007D1"/>
    <w:rsid w:val="00B023B9"/>
    <w:rsid w:val="00B02BC8"/>
    <w:rsid w:val="00B034A4"/>
    <w:rsid w:val="00B05ACC"/>
    <w:rsid w:val="00B17092"/>
    <w:rsid w:val="00B20DDC"/>
    <w:rsid w:val="00B25510"/>
    <w:rsid w:val="00B407DD"/>
    <w:rsid w:val="00B6372E"/>
    <w:rsid w:val="00B66B13"/>
    <w:rsid w:val="00B7507A"/>
    <w:rsid w:val="00B93541"/>
    <w:rsid w:val="00B94148"/>
    <w:rsid w:val="00BC7051"/>
    <w:rsid w:val="00BD5F8D"/>
    <w:rsid w:val="00BE0859"/>
    <w:rsid w:val="00BE4F9B"/>
    <w:rsid w:val="00BF0F41"/>
    <w:rsid w:val="00C34151"/>
    <w:rsid w:val="00C4096C"/>
    <w:rsid w:val="00C6190A"/>
    <w:rsid w:val="00C73DF6"/>
    <w:rsid w:val="00CE173C"/>
    <w:rsid w:val="00CF0C82"/>
    <w:rsid w:val="00D06877"/>
    <w:rsid w:val="00D14466"/>
    <w:rsid w:val="00D542C9"/>
    <w:rsid w:val="00DA2B9F"/>
    <w:rsid w:val="00DA3F85"/>
    <w:rsid w:val="00DB7D0A"/>
    <w:rsid w:val="00DD3205"/>
    <w:rsid w:val="00DF0ACB"/>
    <w:rsid w:val="00DF17B8"/>
    <w:rsid w:val="00E05E99"/>
    <w:rsid w:val="00E20E93"/>
    <w:rsid w:val="00E258D9"/>
    <w:rsid w:val="00E71EF6"/>
    <w:rsid w:val="00E81160"/>
    <w:rsid w:val="00E87B03"/>
    <w:rsid w:val="00E94CE7"/>
    <w:rsid w:val="00EA6551"/>
    <w:rsid w:val="00EB07A7"/>
    <w:rsid w:val="00EB1ECB"/>
    <w:rsid w:val="00EB2AD3"/>
    <w:rsid w:val="00EC00D7"/>
    <w:rsid w:val="00EC4C3B"/>
    <w:rsid w:val="00EE1663"/>
    <w:rsid w:val="00EE697C"/>
    <w:rsid w:val="00EF46B7"/>
    <w:rsid w:val="00EF6B24"/>
    <w:rsid w:val="00F0165D"/>
    <w:rsid w:val="00F06E88"/>
    <w:rsid w:val="00F2197F"/>
    <w:rsid w:val="00F23C97"/>
    <w:rsid w:val="00F56869"/>
    <w:rsid w:val="00F60285"/>
    <w:rsid w:val="00F67239"/>
    <w:rsid w:val="00F725AA"/>
    <w:rsid w:val="00F727B6"/>
    <w:rsid w:val="00F85B03"/>
    <w:rsid w:val="00F92AC0"/>
    <w:rsid w:val="00FA637E"/>
    <w:rsid w:val="00FD4BB6"/>
    <w:rsid w:val="00FE37DE"/>
    <w:rsid w:val="00FE3C2F"/>
    <w:rsid w:val="00FF04F6"/>
    <w:rsid w:val="00FF4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01167"/>
  <w15:chartTrackingRefBased/>
  <w15:docId w15:val="{2F0E0A23-5020-4D18-99F0-D1533E63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NormalWeb">
    <w:name w:val="Normal (Web)"/>
    <w:basedOn w:val="Normal"/>
    <w:uiPriority w:val="99"/>
    <w:unhideWhenUsed/>
    <w:rsid w:val="00BC7051"/>
    <w:rPr>
      <w:rFonts w:ascii="Times New Roman" w:hAnsi="Times New Roman" w:cs="Times New Roman"/>
      <w:sz w:val="24"/>
      <w:szCs w:val="24"/>
    </w:rPr>
  </w:style>
  <w:style w:type="paragraph" w:customStyle="1" w:styleId="Verdana11Left">
    <w:name w:val="Verdana 11 Left"/>
    <w:basedOn w:val="PlainText"/>
    <w:rsid w:val="00BF0F41"/>
    <w:pPr>
      <w:widowControl/>
      <w:autoSpaceDE/>
      <w:autoSpaceDN/>
    </w:pPr>
    <w:rPr>
      <w:rFonts w:ascii="Verdana" w:eastAsia="Times New Roman" w:hAnsi="Verdana" w:cs="Courier New"/>
      <w:sz w:val="22"/>
      <w:szCs w:val="22"/>
      <w:lang w:val="en-AU" w:eastAsia="en-AU"/>
    </w:rPr>
  </w:style>
  <w:style w:type="paragraph" w:styleId="PlainText">
    <w:name w:val="Plain Text"/>
    <w:basedOn w:val="Normal"/>
    <w:link w:val="PlainTextChar"/>
    <w:uiPriority w:val="99"/>
    <w:semiHidden/>
    <w:unhideWhenUsed/>
    <w:rsid w:val="00BF0F41"/>
    <w:rPr>
      <w:rFonts w:ascii="Consolas" w:hAnsi="Consolas"/>
      <w:sz w:val="21"/>
      <w:szCs w:val="21"/>
    </w:rPr>
  </w:style>
  <w:style w:type="character" w:customStyle="1" w:styleId="PlainTextChar">
    <w:name w:val="Plain Text Char"/>
    <w:basedOn w:val="DefaultParagraphFont"/>
    <w:link w:val="PlainText"/>
    <w:uiPriority w:val="99"/>
    <w:semiHidden/>
    <w:rsid w:val="00BF0F41"/>
    <w:rPr>
      <w:rFonts w:ascii="Consolas" w:eastAsia="Arial" w:hAnsi="Consolas" w:cs="Arial"/>
      <w:kern w:val="0"/>
      <w:sz w:val="21"/>
      <w:szCs w:val="21"/>
      <w:lang w:val="en-US"/>
      <w14:ligatures w14:val="none"/>
    </w:rPr>
  </w:style>
  <w:style w:type="character" w:styleId="CommentReference">
    <w:name w:val="annotation reference"/>
    <w:basedOn w:val="DefaultParagraphFont"/>
    <w:uiPriority w:val="99"/>
    <w:semiHidden/>
    <w:unhideWhenUsed/>
    <w:rsid w:val="00606F64"/>
    <w:rPr>
      <w:sz w:val="16"/>
      <w:szCs w:val="16"/>
    </w:rPr>
  </w:style>
  <w:style w:type="paragraph" w:styleId="CommentText">
    <w:name w:val="annotation text"/>
    <w:basedOn w:val="Normal"/>
    <w:link w:val="CommentTextChar"/>
    <w:uiPriority w:val="99"/>
    <w:unhideWhenUsed/>
    <w:rsid w:val="00606F64"/>
    <w:rPr>
      <w:sz w:val="20"/>
      <w:szCs w:val="20"/>
    </w:rPr>
  </w:style>
  <w:style w:type="character" w:customStyle="1" w:styleId="CommentTextChar">
    <w:name w:val="Comment Text Char"/>
    <w:basedOn w:val="DefaultParagraphFont"/>
    <w:link w:val="CommentText"/>
    <w:uiPriority w:val="99"/>
    <w:rsid w:val="00606F64"/>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06F64"/>
    <w:rPr>
      <w:b/>
      <w:bCs/>
    </w:rPr>
  </w:style>
  <w:style w:type="character" w:customStyle="1" w:styleId="CommentSubjectChar">
    <w:name w:val="Comment Subject Char"/>
    <w:basedOn w:val="CommentTextChar"/>
    <w:link w:val="CommentSubject"/>
    <w:uiPriority w:val="99"/>
    <w:semiHidden/>
    <w:rsid w:val="00606F64"/>
    <w:rPr>
      <w:rFonts w:ascii="Arial" w:eastAsia="Arial" w:hAnsi="Arial" w:cs="Arial"/>
      <w:b/>
      <w:bCs/>
      <w:kern w:val="0"/>
      <w:sz w:val="20"/>
      <w:szCs w:val="20"/>
      <w:lang w:val="en-US"/>
      <w14:ligatures w14:val="none"/>
    </w:rPr>
  </w:style>
  <w:style w:type="paragraph" w:styleId="Revision">
    <w:name w:val="Revision"/>
    <w:hidden/>
    <w:uiPriority w:val="99"/>
    <w:semiHidden/>
    <w:rsid w:val="00B6372E"/>
    <w:pPr>
      <w:spacing w:after="0" w:line="240" w:lineRule="auto"/>
    </w:pPr>
    <w:rPr>
      <w:rFonts w:ascii="Arial" w:eastAsia="Arial" w:hAnsi="Arial" w:cs="Arial"/>
      <w:kern w:val="0"/>
      <w:lang w:val="en-US"/>
      <w14:ligatures w14:val="none"/>
    </w:rPr>
  </w:style>
  <w:style w:type="character" w:styleId="Strong">
    <w:name w:val="Strong"/>
    <w:basedOn w:val="DefaultParagraphFont"/>
    <w:uiPriority w:val="22"/>
    <w:qFormat/>
    <w:rsid w:val="004179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DB9655176848AAA7EB585658FE6FA9"/>
        <w:category>
          <w:name w:val="General"/>
          <w:gallery w:val="placeholder"/>
        </w:category>
        <w:types>
          <w:type w:val="bbPlcHdr"/>
        </w:types>
        <w:behaviors>
          <w:behavior w:val="content"/>
        </w:behaviors>
        <w:guid w:val="{20604FFD-6C83-498E-B71F-A489FE7EBFB0}"/>
      </w:docPartPr>
      <w:docPartBody>
        <w:p w:rsidR="007C6F12" w:rsidRDefault="007C6F12">
          <w:pPr>
            <w:pStyle w:val="CFDB9655176848AAA7EB585658FE6FA9"/>
          </w:pPr>
          <w:r w:rsidRPr="00D21208">
            <w:rPr>
              <w:rStyle w:val="PlaceholderText"/>
            </w:rPr>
            <w:t>[Title]</w:t>
          </w:r>
        </w:p>
      </w:docPartBody>
    </w:docPart>
    <w:docPart>
      <w:docPartPr>
        <w:name w:val="966B8DC74B564B4CB8C69AAB8C664F96"/>
        <w:category>
          <w:name w:val="General"/>
          <w:gallery w:val="placeholder"/>
        </w:category>
        <w:types>
          <w:type w:val="bbPlcHdr"/>
        </w:types>
        <w:behaviors>
          <w:behavior w:val="content"/>
        </w:behaviors>
        <w:guid w:val="{2F6C09EA-F4E0-4A2D-B2F9-B37351158044}"/>
      </w:docPartPr>
      <w:docPartBody>
        <w:p w:rsidR="007C6F12" w:rsidRDefault="007C6F12">
          <w:pPr>
            <w:pStyle w:val="966B8DC74B564B4CB8C69AAB8C664F96"/>
          </w:pPr>
          <w:r w:rsidRPr="00D21208">
            <w:rPr>
              <w:rStyle w:val="PlaceholderText"/>
            </w:rPr>
            <w:t>[Classification Level]</w:t>
          </w:r>
        </w:p>
      </w:docPartBody>
    </w:docPart>
    <w:docPart>
      <w:docPartPr>
        <w:name w:val="EB9FF7DA244F41C6842BC1C90EE9D0D5"/>
        <w:category>
          <w:name w:val="General"/>
          <w:gallery w:val="placeholder"/>
        </w:category>
        <w:types>
          <w:type w:val="bbPlcHdr"/>
        </w:types>
        <w:behaviors>
          <w:behavior w:val="content"/>
        </w:behaviors>
        <w:guid w:val="{ED771DCC-8882-4662-95D2-B5B0C5F23D10}"/>
      </w:docPartPr>
      <w:docPartBody>
        <w:p w:rsidR="007C6F12" w:rsidRDefault="007C6F12">
          <w:pPr>
            <w:pStyle w:val="EB9FF7DA244F41C6842BC1C90EE9D0D5"/>
          </w:pPr>
          <w:r w:rsidRPr="00D21208">
            <w:rPr>
              <w:rStyle w:val="PlaceholderText"/>
            </w:rPr>
            <w:t>[Award JDF]</w:t>
          </w:r>
        </w:p>
      </w:docPartBody>
    </w:docPart>
    <w:docPart>
      <w:docPartPr>
        <w:name w:val="ADCCAF47880645DFB32CF9578B0C1354"/>
        <w:category>
          <w:name w:val="General"/>
          <w:gallery w:val="placeholder"/>
        </w:category>
        <w:types>
          <w:type w:val="bbPlcHdr"/>
        </w:types>
        <w:behaviors>
          <w:behavior w:val="content"/>
        </w:behaviors>
        <w:guid w:val="{C076D8DA-CB04-4FBD-AE70-B9EAAB6F3BDC}"/>
      </w:docPartPr>
      <w:docPartBody>
        <w:p w:rsidR="007C6F12" w:rsidRDefault="007C6F12">
          <w:pPr>
            <w:pStyle w:val="ADCCAF47880645DFB32CF9578B0C1354"/>
          </w:pPr>
          <w:r w:rsidRPr="00D21208">
            <w:rPr>
              <w:rStyle w:val="PlaceholderText"/>
            </w:rPr>
            <w:t>[Position Number(s)]</w:t>
          </w:r>
        </w:p>
      </w:docPartBody>
    </w:docPart>
    <w:docPart>
      <w:docPartPr>
        <w:name w:val="787763D7DE6F4D608BEFF94A19B791ED"/>
        <w:category>
          <w:name w:val="General"/>
          <w:gallery w:val="placeholder"/>
        </w:category>
        <w:types>
          <w:type w:val="bbPlcHdr"/>
        </w:types>
        <w:behaviors>
          <w:behavior w:val="content"/>
        </w:behaviors>
        <w:guid w:val="{E348ECC1-8603-480B-BDF5-E3CC040F1743}"/>
      </w:docPartPr>
      <w:docPartBody>
        <w:p w:rsidR="007C6F12" w:rsidRDefault="007C6F12">
          <w:pPr>
            <w:pStyle w:val="787763D7DE6F4D608BEFF94A19B791ED"/>
          </w:pPr>
          <w:r w:rsidRPr="00D21208">
            <w:rPr>
              <w:rStyle w:val="PlaceholderText"/>
            </w:rPr>
            <w:t>[Division JDF]</w:t>
          </w:r>
        </w:p>
      </w:docPartBody>
    </w:docPart>
    <w:docPart>
      <w:docPartPr>
        <w:name w:val="A948BD3483E543C78B6380D8F546AF41"/>
        <w:category>
          <w:name w:val="General"/>
          <w:gallery w:val="placeholder"/>
        </w:category>
        <w:types>
          <w:type w:val="bbPlcHdr"/>
        </w:types>
        <w:behaviors>
          <w:behavior w:val="content"/>
        </w:behaviors>
        <w:guid w:val="{36424CD0-08DE-42F8-B416-017409871628}"/>
      </w:docPartPr>
      <w:docPartBody>
        <w:p w:rsidR="007C6F12" w:rsidRDefault="007C6F12">
          <w:pPr>
            <w:pStyle w:val="A948BD3483E543C78B6380D8F546AF41"/>
          </w:pPr>
          <w:r w:rsidRPr="00D21208">
            <w:rPr>
              <w:rStyle w:val="PlaceholderText"/>
            </w:rPr>
            <w:t>[Branch JDF]</w:t>
          </w:r>
        </w:p>
      </w:docPartBody>
    </w:docPart>
    <w:docPart>
      <w:docPartPr>
        <w:name w:val="8F990FFF271B44C7B87813C9719E96A9"/>
        <w:category>
          <w:name w:val="General"/>
          <w:gallery w:val="placeholder"/>
        </w:category>
        <w:types>
          <w:type w:val="bbPlcHdr"/>
        </w:types>
        <w:behaviors>
          <w:behavior w:val="content"/>
        </w:behaviors>
        <w:guid w:val="{E8F97DC8-2757-4F2C-9550-BCD08B817EFF}"/>
      </w:docPartPr>
      <w:docPartBody>
        <w:p w:rsidR="007C6F12" w:rsidRDefault="007C6F12">
          <w:pPr>
            <w:pStyle w:val="8F990FFF271B44C7B87813C9719E96A9"/>
          </w:pPr>
          <w:r w:rsidRPr="00D21208">
            <w:rPr>
              <w:rStyle w:val="PlaceholderText"/>
            </w:rPr>
            <w:t>[Direct reports]</w:t>
          </w:r>
        </w:p>
      </w:docPartBody>
    </w:docPart>
    <w:docPart>
      <w:docPartPr>
        <w:name w:val="54FE0B4D937D49C989274494884D8DA5"/>
        <w:category>
          <w:name w:val="General"/>
          <w:gallery w:val="placeholder"/>
        </w:category>
        <w:types>
          <w:type w:val="bbPlcHdr"/>
        </w:types>
        <w:behaviors>
          <w:behavior w:val="content"/>
        </w:behaviors>
        <w:guid w:val="{E41AB389-729A-42D6-9682-0A2A275AF508}"/>
      </w:docPartPr>
      <w:docPartBody>
        <w:p w:rsidR="007C6F12" w:rsidRDefault="007C6F12">
          <w:pPr>
            <w:pStyle w:val="54FE0B4D937D49C989274494884D8DA5"/>
          </w:pPr>
          <w:r w:rsidRPr="00D21208">
            <w:rPr>
              <w:rStyle w:val="PlaceholderText"/>
            </w:rPr>
            <w:t>[Manager Position Number(s)]</w:t>
          </w:r>
        </w:p>
      </w:docPartBody>
    </w:docPart>
    <w:docPart>
      <w:docPartPr>
        <w:name w:val="DA99371CEEDB47C5B7E9614609A12096"/>
        <w:category>
          <w:name w:val="General"/>
          <w:gallery w:val="placeholder"/>
        </w:category>
        <w:types>
          <w:type w:val="bbPlcHdr"/>
        </w:types>
        <w:behaviors>
          <w:behavior w:val="content"/>
        </w:behaviors>
        <w:guid w:val="{94820BB1-6265-4014-AC06-C966F6ECD199}"/>
      </w:docPartPr>
      <w:docPartBody>
        <w:p w:rsidR="007C6F12" w:rsidRDefault="007C6F12">
          <w:pPr>
            <w:pStyle w:val="DA99371CEEDB47C5B7E9614609A12096"/>
          </w:pPr>
          <w:r w:rsidRPr="00D21208">
            <w:rPr>
              <w:rStyle w:val="PlaceholderText"/>
            </w:rPr>
            <w:t>[Locations]</w:t>
          </w:r>
        </w:p>
      </w:docPartBody>
    </w:docPart>
    <w:docPart>
      <w:docPartPr>
        <w:name w:val="3A2A6753CA5945328FC4CC88E8A1943C"/>
        <w:category>
          <w:name w:val="General"/>
          <w:gallery w:val="placeholder"/>
        </w:category>
        <w:types>
          <w:type w:val="bbPlcHdr"/>
        </w:types>
        <w:behaviors>
          <w:behavior w:val="content"/>
        </w:behaviors>
        <w:guid w:val="{199C9DA2-1C0D-4153-9B68-2C83BA71F129}"/>
      </w:docPartPr>
      <w:docPartBody>
        <w:p w:rsidR="007C6F12" w:rsidRDefault="007C6F12">
          <w:pPr>
            <w:pStyle w:val="3A2A6753CA5945328FC4CC88E8A1943C"/>
          </w:pPr>
          <w:r w:rsidRPr="00D21208">
            <w:rPr>
              <w:rStyle w:val="PlaceholderText"/>
            </w:rPr>
            <w:t>[Portfolio content]</w:t>
          </w:r>
        </w:p>
      </w:docPartBody>
    </w:docPart>
    <w:docPart>
      <w:docPartPr>
        <w:name w:val="813C28E1EB1B4715BD93906E49901EE3"/>
        <w:category>
          <w:name w:val="General"/>
          <w:gallery w:val="placeholder"/>
        </w:category>
        <w:types>
          <w:type w:val="bbPlcHdr"/>
        </w:types>
        <w:behaviors>
          <w:behavior w:val="content"/>
        </w:behaviors>
        <w:guid w:val="{7F163120-FF6A-4E3F-8C5E-F6758B9851D0}"/>
      </w:docPartPr>
      <w:docPartBody>
        <w:p w:rsidR="007C6F12" w:rsidRDefault="007C6F12">
          <w:pPr>
            <w:pStyle w:val="813C28E1EB1B4715BD93906E49901EE3"/>
          </w:pPr>
          <w:r w:rsidRPr="00D21208">
            <w:rPr>
              <w:rStyle w:val="PlaceholderText"/>
            </w:rPr>
            <w:t>[Leadership expectations]</w:t>
          </w:r>
        </w:p>
      </w:docPartBody>
    </w:docPart>
    <w:docPart>
      <w:docPartPr>
        <w:name w:val="2EA1537B4EE247DAA32CE7C4B7D60355"/>
        <w:category>
          <w:name w:val="General"/>
          <w:gallery w:val="placeholder"/>
        </w:category>
        <w:types>
          <w:type w:val="bbPlcHdr"/>
        </w:types>
        <w:behaviors>
          <w:behavior w:val="content"/>
        </w:behaviors>
        <w:guid w:val="{46AE4557-E9A0-49C0-B9C9-CF4C92F27F22}"/>
      </w:docPartPr>
      <w:docPartBody>
        <w:p w:rsidR="007C6F12" w:rsidRDefault="007C6F12">
          <w:pPr>
            <w:pStyle w:val="2EA1537B4EE247DAA32CE7C4B7D60355"/>
          </w:pPr>
          <w:r w:rsidRPr="00D21208">
            <w:rPr>
              <w:rStyle w:val="PlaceholderText"/>
            </w:rPr>
            <w:t>[Start Date JDF]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12"/>
    <w:rsid w:val="000525C8"/>
    <w:rsid w:val="00060510"/>
    <w:rsid w:val="00097080"/>
    <w:rsid w:val="00097FFB"/>
    <w:rsid w:val="00194DFA"/>
    <w:rsid w:val="001A1672"/>
    <w:rsid w:val="0024778C"/>
    <w:rsid w:val="00283E2F"/>
    <w:rsid w:val="00327368"/>
    <w:rsid w:val="00492411"/>
    <w:rsid w:val="004B5683"/>
    <w:rsid w:val="004E6B1E"/>
    <w:rsid w:val="005D6C6B"/>
    <w:rsid w:val="006F5A51"/>
    <w:rsid w:val="00700D6E"/>
    <w:rsid w:val="007C6F12"/>
    <w:rsid w:val="009B20EB"/>
    <w:rsid w:val="00AA1228"/>
    <w:rsid w:val="00B01CB5"/>
    <w:rsid w:val="00CF0C82"/>
    <w:rsid w:val="00E20E93"/>
    <w:rsid w:val="00EC22D3"/>
    <w:rsid w:val="00ED76D4"/>
    <w:rsid w:val="00FF0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DB9655176848AAA7EB585658FE6FA9">
    <w:name w:val="CFDB9655176848AAA7EB585658FE6FA9"/>
  </w:style>
  <w:style w:type="paragraph" w:customStyle="1" w:styleId="966B8DC74B564B4CB8C69AAB8C664F96">
    <w:name w:val="966B8DC74B564B4CB8C69AAB8C664F96"/>
  </w:style>
  <w:style w:type="paragraph" w:customStyle="1" w:styleId="EB9FF7DA244F41C6842BC1C90EE9D0D5">
    <w:name w:val="EB9FF7DA244F41C6842BC1C90EE9D0D5"/>
  </w:style>
  <w:style w:type="paragraph" w:customStyle="1" w:styleId="ADCCAF47880645DFB32CF9578B0C1354">
    <w:name w:val="ADCCAF47880645DFB32CF9578B0C1354"/>
  </w:style>
  <w:style w:type="paragraph" w:customStyle="1" w:styleId="787763D7DE6F4D608BEFF94A19B791ED">
    <w:name w:val="787763D7DE6F4D608BEFF94A19B791ED"/>
  </w:style>
  <w:style w:type="paragraph" w:customStyle="1" w:styleId="A948BD3483E543C78B6380D8F546AF41">
    <w:name w:val="A948BD3483E543C78B6380D8F546AF41"/>
  </w:style>
  <w:style w:type="paragraph" w:customStyle="1" w:styleId="8F990FFF271B44C7B87813C9719E96A9">
    <w:name w:val="8F990FFF271B44C7B87813C9719E96A9"/>
  </w:style>
  <w:style w:type="paragraph" w:customStyle="1" w:styleId="54FE0B4D937D49C989274494884D8DA5">
    <w:name w:val="54FE0B4D937D49C989274494884D8DA5"/>
  </w:style>
  <w:style w:type="paragraph" w:customStyle="1" w:styleId="DA99371CEEDB47C5B7E9614609A12096">
    <w:name w:val="DA99371CEEDB47C5B7E9614609A12096"/>
  </w:style>
  <w:style w:type="paragraph" w:customStyle="1" w:styleId="3A2A6753CA5945328FC4CC88E8A1943C">
    <w:name w:val="3A2A6753CA5945328FC4CC88E8A1943C"/>
  </w:style>
  <w:style w:type="paragraph" w:customStyle="1" w:styleId="813C28E1EB1B4715BD93906E49901EE3">
    <w:name w:val="813C28E1EB1B4715BD93906E49901EE3"/>
  </w:style>
  <w:style w:type="paragraph" w:customStyle="1" w:styleId="2EA1537B4EE247DAA32CE7C4B7D60355">
    <w:name w:val="2EA1537B4EE247DAA32CE7C4B7D60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rtfolio xmlns="6ba7053f-e0f4-4d6d-b99b-1a84f6080beb" xsi:nil="true"/>
    <Generic_x0020_JDF xmlns="6ba7053f-e0f4-4d6d-b99b-1a84f6080beb">false</Generic_x0020_JDF>
    <Award_x0020_JDF xmlns="6ba7053f-e0f4-4d6d-b99b-1a84f6080beb">Public Service General Agreement</Award_x0020_JDF>
    <Portfolio_x0020_content xmlns="6ba7053f-e0f4-4d6d-b99b-1a84f6080beb">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Portfolio_x0020_content>
    <Location_x0020_JDF xmlns="6ba7053f-e0f4-4d6d-b99b-1a84f6080beb">1 William Street, Perth</Location_x0020_JDF>
    <Start_x0020_Date_x0020_JDF xmlns="6ba7053f-e0f4-4d6d-b99b-1a84f6080beb">2026-05-21T00:00:00</Start_x0020_Date_x0020_JDF>
    <Classification_x0020_Level xmlns="6ba7053f-e0f4-4d6d-b99b-1a84f6080beb">Level 6</Classification_x0020_Level>
    <PositionNumbersJDF xmlns="6ba7053f-e0f4-4d6d-b99b-1a84f6080beb">17005</PositionNumbersJDF>
    <Leadership_x0020_expectations xmlns="6ba7053f-e0f4-4d6d-b99b-1a84f6080beb">personal leadership</Leadership_x0020_expectations>
    <Direct_x0020_reports xmlns="6ba7053f-e0f4-4d6d-b99b-1a84f6080beb">Nil</Direct_x0020_reports>
    <Division_x0020_JDF xmlns="6ba7053f-e0f4-4d6d-b99b-1a84f6080beb">Tourism WA</Division_x0020_JDF>
    <Manager_x0020_Position_x0020_Number_x0028_s_x0029_ xmlns="6ba7053f-e0f4-4d6d-b99b-1a84f6080beb">17051</Manager_x0020_Position_x0020_Number_x0028_s_x0029_>
    <JDFEndDate xmlns="6ba7053f-e0f4-4d6d-b99b-1a84f6080beb" xsi:nil="true"/>
    <Branch_x0020_JDF xmlns="6ba7053f-e0f4-4d6d-b99b-1a84f6080beb">Marketing</Branch_x0020_JDF>
    <Status_x0020_JDF xmlns="6ba7053f-e0f4-4d6d-b99b-1a84f6080beb" xsi:nil="true"/>
    <PA_LastUpdated xmlns="6ba7053f-e0f4-4d6d-b99b-1a84f6080be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ourism JDF" ma:contentTypeID="0x0101001606204C495BEE409239BDF79B32EEF1010100FD57591992100F40BB47E8B59C4D7F44" ma:contentTypeVersion="3" ma:contentTypeDescription="" ma:contentTypeScope="" ma:versionID="3758918b046fb4a79cdb96bc87b154c0">
  <xsd:schema xmlns:xsd="http://www.w3.org/2001/XMLSchema" xmlns:xs="http://www.w3.org/2001/XMLSchema" xmlns:p="http://schemas.microsoft.com/office/2006/metadata/properties" xmlns:ns2="6ba7053f-e0f4-4d6d-b99b-1a84f6080beb" targetNamespace="http://schemas.microsoft.com/office/2006/metadata/properties" ma:root="true" ma:fieldsID="447ff427cdd8048d6a5cafc832e25df7" ns2:_="">
    <xsd:import namespace="6ba7053f-e0f4-4d6d-b99b-1a84f6080beb"/>
    <xsd:element name="properties">
      <xsd:complexType>
        <xsd:sequence>
          <xsd:element name="documentManagement">
            <xsd:complexType>
              <xsd:all>
                <xsd:element ref="ns2:Classification_x0020_Level" minOccurs="0"/>
                <xsd:element ref="ns2:JDFEndDate" minOccurs="0"/>
                <xsd:element ref="ns2:Status_x0020_JDF" minOccurs="0"/>
                <xsd:element ref="ns2:Generic_x0020_JDF" minOccurs="0"/>
                <xsd:element ref="ns2:Start_x0020_Date_x0020_JDF" minOccurs="0"/>
                <xsd:element ref="ns2:Location_x0020_JDF" minOccurs="0"/>
                <xsd:element ref="ns2:Division_x0020_JDF" minOccurs="0"/>
                <xsd:element ref="ns2:Branch_x0020_JDF" minOccurs="0"/>
                <xsd:element ref="ns2:Award_x0020_JDF" minOccurs="0"/>
                <xsd:element ref="ns2:PositionNumbersJDF" minOccurs="0"/>
                <xsd:element ref="ns2:Manager_x0020_Position_x0020_Number_x0028_s_x0029_" minOccurs="0"/>
                <xsd:element ref="ns2:Leadership_x0020_expectations" minOccurs="0"/>
                <xsd:element ref="ns2:Portfolio" minOccurs="0"/>
                <xsd:element ref="ns2:Portfolio_x0020_content" minOccurs="0"/>
                <xsd:element ref="ns2:PA_LastUpdated" minOccurs="0"/>
                <xsd:element ref="ns2:Direct_x0020_repor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7053f-e0f4-4d6d-b99b-1a84f6080beb" elementFormDefault="qualified">
    <xsd:import namespace="http://schemas.microsoft.com/office/2006/documentManagement/types"/>
    <xsd:import namespace="http://schemas.microsoft.com/office/infopath/2007/PartnerControls"/>
    <xsd:element name="Classification_x0020_Level" ma:index="8" nillable="true" ma:displayName="Classification Level" ma:description="Classification Level for jdf" ma:format="Dropdown" ma:internalName="Classification_x0020_Level">
      <xsd:simpleType>
        <xsd:restriction base="dms:Choice">
          <xsd:enumeration value="Class 1"/>
          <xsd:enumeration value="Class 2"/>
          <xsd:enumeration value="Level 1"/>
          <xsd:enumeration value="Level 2"/>
          <xsd:enumeration value="Level 3"/>
          <xsd:enumeration value="Level 4"/>
          <xsd:enumeration value="Level 5"/>
          <xsd:enumeration value="Level 6"/>
          <xsd:enumeration value="Level 7"/>
          <xsd:enumeration value="Level 8"/>
          <xsd:enumeration value="Level 9"/>
          <xsd:enumeration value="Specified Calling Level 1"/>
          <xsd:enumeration value="Specified Calling Level 2"/>
          <xsd:enumeration value="Specified Calling Level 3"/>
          <xsd:enumeration value="Specified Calling Level 4"/>
          <xsd:enumeration value="Specified Calling Level 5"/>
          <xsd:enumeration value="Specified Calling Level 6"/>
          <xsd:enumeration value="Wages"/>
        </xsd:restriction>
      </xsd:simpleType>
    </xsd:element>
    <xsd:element name="JDFEndDate" ma:index="9" nillable="true" ma:displayName="End Date JDF" ma:format="DateOnly" ma:internalName="JDFEndDate">
      <xsd:simpleType>
        <xsd:restriction base="dms:DateTime"/>
      </xsd:simpleType>
    </xsd:element>
    <xsd:element name="Status_x0020_JDF" ma:index="10" nillable="true" ma:displayName="Status JDF" ma:default="" ma:format="Dropdown" ma:internalName="Status_x0020_JDF">
      <xsd:simpleType>
        <xsd:restriction base="dms:Choice">
          <xsd:enumeration value="Active"/>
          <xsd:enumeration value="Inactive"/>
        </xsd:restriction>
      </xsd:simpleType>
    </xsd:element>
    <xsd:element name="Generic_x0020_JDF" ma:index="11" nillable="true" ma:displayName="Generic JDF" ma:default="0" ma:internalName="Generic_x0020_JDF">
      <xsd:simpleType>
        <xsd:restriction base="dms:Boolean"/>
      </xsd:simpleType>
    </xsd:element>
    <xsd:element name="Start_x0020_Date_x0020_JDF" ma:index="12" nillable="true" ma:displayName="Start Date JDF" ma:default="" ma:format="DateOnly" ma:internalName="Start_x0020_Date_x0020_JDF">
      <xsd:simpleType>
        <xsd:restriction base="dms:DateTime"/>
      </xsd:simpleType>
    </xsd:element>
    <xsd:element name="Location_x0020_JDF" ma:index="13" nillable="true" ma:displayName="Locations" ma:format="Dropdown" ma:internalName="Location_x0020_JDF">
      <xsd:simpleType>
        <xsd:restriction base="dms:Choice">
          <xsd:enumeration value="140 William Street, Perth"/>
          <xsd:enumeration value="1 William Street, Perth"/>
          <xsd:enumeration value="226 Adelaide terrace, Perth"/>
          <xsd:enumeration value="Albany"/>
          <xsd:enumeration value="Bickley"/>
          <xsd:enumeration value="Bicton"/>
          <xsd:enumeration value="Broome"/>
          <xsd:enumeration value="Bunbury"/>
          <xsd:enumeration value="Carnarvon"/>
          <xsd:enumeration value="Ern Halliday"/>
          <xsd:enumeration value="Geraldton"/>
          <xsd:enumeration value="Kalgoorlie"/>
          <xsd:enumeration value="Karratha"/>
          <xsd:enumeration value="Kununurra"/>
          <xsd:enumeration value="Leederville"/>
          <xsd:enumeration value="Mandurah"/>
          <xsd:enumeration value="Northam"/>
          <xsd:enumeration value="Quaranup"/>
          <xsd:enumeration value="State Library Western Australia"/>
          <xsd:enumeration value="Woodman Point"/>
          <xsd:enumeration value="Metropolitan"/>
          <xsd:enumeration value="Regional"/>
        </xsd:restriction>
      </xsd:simpleType>
    </xsd:element>
    <xsd:element name="Division_x0020_JDF" ma:index="14" nillable="true" ma:displayName="Division JDF" ma:format="Dropdown" ma:internalName="Division_x0020_JDF">
      <xsd:simpleType>
        <xsd:restriction base="dms:Choice">
          <xsd:enumeration value="Corporate Services"/>
          <xsd:enumeration value="Finance"/>
          <xsd:enumeration value="Office of Multicultural Interests"/>
          <xsd:enumeration value="Capability and Performance"/>
          <xsd:enumeration value="Corporate Communications"/>
          <xsd:enumeration value="Creative Industries"/>
          <xsd:enumeration value="Infrastructure Programs"/>
          <xsd:enumeration value="Integrity"/>
          <xsd:enumeration value="Legal Services"/>
          <xsd:enumeration value="Major and Capital Projects"/>
          <xsd:enumeration value="Office of Director General"/>
          <xsd:enumeration value="Sport and Recreation"/>
          <xsd:enumeration value="Sport and Recreation and Infrastructure Services"/>
          <xsd:enumeration value="State Records Office"/>
          <xsd:enumeration value="Strategy and Performance Accountability"/>
          <xsd:enumeration value="Tourism Investment Delivery"/>
          <xsd:enumeration value="Tourism WA"/>
          <xsd:enumeration value="Various"/>
          <xsd:enumeration value="Test"/>
        </xsd:restriction>
      </xsd:simpleType>
    </xsd:element>
    <xsd:element name="Branch_x0020_JDF" ma:index="15" nillable="true" ma:displayName="Branch JDF" ma:format="Dropdown" ma:internalName="Branch_x0020_JDF">
      <xsd:simpleType>
        <xsd:restriction base="dms:Choice">
          <xsd:enumeration value="Corporate Services"/>
          <xsd:enumeration value="Digital and Technology Services"/>
          <xsd:enumeration value="Finance"/>
          <xsd:enumeration value="Human Resources"/>
          <xsd:enumeration value="Regional Services"/>
          <xsd:enumeration value="Aboriginal History WA"/>
          <xsd:enumeration value="Child Safeguarding Implementation Team"/>
          <xsd:enumeration value="Community Engagement &amp; Strategy"/>
          <xsd:enumeration value="Community Relations"/>
          <xsd:enumeration value="Corporate Communications"/>
          <xsd:enumeration value="Creative Industries"/>
          <xsd:enumeration value="Destination Development"/>
          <xsd:enumeration value="Digital Communications"/>
          <xsd:enumeration value="Events"/>
          <xsd:enumeration value="Event Acquisition and Development"/>
          <xsd:enumeration value="External Budgeting"/>
          <xsd:enumeration value="Financial Accounting"/>
          <xsd:enumeration value="Governance and Risk"/>
          <xsd:enumeration value="Industry Partnerships and Development"/>
          <xsd:enumeration value="Infrastructure Programs"/>
          <xsd:enumeration value="Integrity"/>
          <xsd:enumeration value="Investment Research and Policy"/>
          <xsd:enumeration value="Legal Services"/>
          <xsd:enumeration value="Major and Capital Projects"/>
          <xsd:enumeration value="Management Accounting"/>
          <xsd:enumeration value="Marketing"/>
          <xsd:enumeration value="Media"/>
          <xsd:enumeration value="Ministerial Services"/>
          <xsd:enumeration value="Office of Director General"/>
          <xsd:enumeration value="Office of Multicultural Interests"/>
          <xsd:enumeration value="Payroll Services"/>
          <xsd:enumeration value="Performance Analysis and Reporting"/>
          <xsd:enumeration value="Procurement and Business Services"/>
          <xsd:enumeration value="Recreation Camps"/>
          <xsd:enumeration value="Sport and Recreation"/>
          <xsd:enumeration value="State Records Office"/>
          <xsd:enumeration value="Strategic Policy"/>
          <xsd:enumeration value="Strategy and Planning"/>
          <xsd:enumeration value="Strategy and Engagement"/>
          <xsd:enumeration value="Strategy and Partnerships"/>
          <xsd:enumeration value="Strategy and Transformation"/>
          <xsd:enumeration value="Strategy and Performance Accountability"/>
          <xsd:enumeration value="Tourism Investment Delivery"/>
          <xsd:enumeration value="Tourism WA"/>
          <xsd:enumeration value="Various"/>
          <xsd:enumeration value="Grants Management and Program Delivery"/>
          <xsd:enumeration value="Sector Sustainability and Participation"/>
          <xsd:enumeration value="Aboriginal Cultural Centre"/>
        </xsd:restriction>
      </xsd:simpleType>
    </xsd:element>
    <xsd:element name="Award_x0020_JDF" ma:index="16" nillable="true" ma:displayName="Award JDF" ma:default="" ma:format="Dropdown" ma:internalName="Award_x0020_JDF">
      <xsd:simpleType>
        <xsd:restriction base="dms:Choice">
          <xsd:enumeration value="Government Services (Misc) General Agreement"/>
          <xsd:enumeration value="Public Service General Agreement"/>
          <xsd:enumeration value="Sal &amp; Allce Act 1975 - Sal &amp; Allce Trib - Spl Div"/>
          <xsd:enumeration value="Unknown"/>
        </xsd:restriction>
      </xsd:simpleType>
    </xsd:element>
    <xsd:element name="PositionNumbersJDF" ma:index="17" nillable="true" ma:displayName="Position Number(s)" ma:internalName="PositionNumbersJDF">
      <xsd:simpleType>
        <xsd:restriction base="dms:Note">
          <xsd:maxLength value="255"/>
        </xsd:restriction>
      </xsd:simpleType>
    </xsd:element>
    <xsd:element name="Manager_x0020_Position_x0020_Number_x0028_s_x0029_" ma:index="18" nillable="true" ma:displayName="Manager Position Number(s)" ma:default="" ma:internalName="Manager_x0020_Position_x0020_Number_x0028_s_x0029_">
      <xsd:simpleType>
        <xsd:restriction base="dms:Note">
          <xsd:maxLength value="255"/>
        </xsd:restriction>
      </xsd:simpleType>
    </xsd:element>
    <xsd:element name="Leadership_x0020_expectations" ma:index="19" nillable="true" ma:displayName="Leadership expectations" ma:format="Dropdown" ma:internalName="Leadership_x0020_expectations">
      <xsd:simpleType>
        <xsd:restriction base="dms:Choice">
          <xsd:enumeration value="personal leadership"/>
          <xsd:enumeration value="leading others"/>
          <xsd:enumeration value="leading leaders"/>
          <xsd:enumeration value="multiple area leader"/>
          <xsd:enumeration value="executive leader"/>
          <xsd:enumeration value="agency leader"/>
        </xsd:restriction>
      </xsd:simpleType>
    </xsd:element>
    <xsd:element name="Portfolio" ma:index="20" nillable="true" ma:displayName="Portfolio" ma:format="Dropdown" ma:internalName="Portfolio">
      <xsd:simpleType>
        <xsd:restriction base="dms:Choice">
          <xsd:enumeration value="Sport and Recreation"/>
          <xsd:enumeration value="Office of Multicultural Interests"/>
          <xsd:enumeration value="Creative Industries"/>
          <xsd:enumeration value="State Records Office"/>
          <xsd:enumeration value="Aboriginal Cultural Centre"/>
          <xsd:enumeration value="Aboriginal History WA"/>
          <xsd:enumeration value="Office of the Director General"/>
          <xsd:enumeration value="DDG – Capability and Performance"/>
          <xsd:enumeration value="Finance Directorate"/>
          <xsd:enumeration value="Legal Services"/>
          <xsd:enumeration value="Corporate Services"/>
          <xsd:enumeration value="Corporate Communications"/>
          <xsd:enumeration value="Strategy and Performance Accountability"/>
          <xsd:enumeration value="Infrastructure Programs"/>
          <xsd:enumeration value="Major and Capital Projects"/>
          <xsd:enumeration value="Tourism WA"/>
          <xsd:enumeration value="Generic"/>
          <xsd:enumeration value="test"/>
        </xsd:restriction>
      </xsd:simpleType>
    </xsd:element>
    <xsd:element name="Portfolio_x0020_content" ma:index="21" nillable="true" ma:displayName="Portfolio content" ma:internalName="Portfolio_x0020_content">
      <xsd:simpleType>
        <xsd:restriction base="dms:Note"/>
      </xsd:simpleType>
    </xsd:element>
    <xsd:element name="PA_LastUpdated" ma:index="22" nillable="true" ma:displayName="PA_LastUpdated" ma:default="" ma:format="DateTime" ma:internalName="PA_LastUpdated">
      <xsd:simpleType>
        <xsd:restriction base="dms:DateTime"/>
      </xsd:simpleType>
    </xsd:element>
    <xsd:element name="Direct_x0020_reports" ma:index="23" nillable="true" ma:displayName="Direct reports" ma:internalName="Direct_x0020_repor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6ba7053f-e0f4-4d6d-b99b-1a84f6080beb"/>
  </ds:schemaRefs>
</ds:datastoreItem>
</file>

<file path=customXml/itemProps2.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3.xml><?xml version="1.0" encoding="utf-8"?>
<ds:datastoreItem xmlns:ds="http://schemas.openxmlformats.org/officeDocument/2006/customXml" ds:itemID="{6A4B667A-9EBE-4B55-817E-87ABED68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7053f-e0f4-4d6d-b99b-1a84f6080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B840D-E305-4FCD-87BC-F39EC9E544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915</Words>
  <Characters>5219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Brand and Creative Manager</vt:lpstr>
    </vt:vector>
  </TitlesOfParts>
  <Company>Tourism Western Australia</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 and Creative Manager</dc:title>
  <dc:subject/>
  <dc:creator>Ava Burns</dc:creator>
  <cp:keywords/>
  <dc:description/>
  <cp:lastModifiedBy>Ava Burns</cp:lastModifiedBy>
  <cp:revision>5</cp:revision>
  <dcterms:created xsi:type="dcterms:W3CDTF">2026-05-20T06:50:00Z</dcterms:created>
  <dcterms:modified xsi:type="dcterms:W3CDTF">2026-05-21T05:58:00Z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0x0101001606204C495BEE409239BDF79B32EEF1010100FD57591992100F40BB47E8B59C4D7F44</vt:lpwstr>
  </property>
  <property fmtid="{D5CDD505-2E9C-101B-9397-08002B2CF9AE}" pid="3" name="MediaServiceImageTags">
    <vt:lpwstr/>
  </property>
  <property fmtid="{D5CDD505-2E9C-101B-9397-08002B2CF9AE}" pid="4" name="MSIP_Label_411b1dbb-eb03-4bf9-ab1a-6143aaf68191_Enabled">
    <vt:lpwstr>true</vt:lpwstr>
  </property>
  <property fmtid="{D5CDD505-2E9C-101B-9397-08002B2CF9AE}" pid="5" name="MSIP_Label_411b1dbb-eb03-4bf9-ab1a-6143aaf68191_SetDate">
    <vt:lpwstr>2026-05-11T06:57:21Z</vt:lpwstr>
  </property>
  <property fmtid="{D5CDD505-2E9C-101B-9397-08002B2CF9AE}" pid="6" name="MSIP_Label_411b1dbb-eb03-4bf9-ab1a-6143aaf68191_Method">
    <vt:lpwstr>Privileged</vt:lpwstr>
  </property>
  <property fmtid="{D5CDD505-2E9C-101B-9397-08002B2CF9AE}" pid="7" name="MSIP_Label_411b1dbb-eb03-4bf9-ab1a-6143aaf68191_Name">
    <vt:lpwstr>OFFICIAL No Label</vt:lpwstr>
  </property>
  <property fmtid="{D5CDD505-2E9C-101B-9397-08002B2CF9AE}" pid="8" name="MSIP_Label_411b1dbb-eb03-4bf9-ab1a-6143aaf68191_SiteId">
    <vt:lpwstr>c1ae0ae2-d504-4287-b6f4-7eafd6648d22</vt:lpwstr>
  </property>
  <property fmtid="{D5CDD505-2E9C-101B-9397-08002B2CF9AE}" pid="9" name="MSIP_Label_411b1dbb-eb03-4bf9-ab1a-6143aaf68191_ActionId">
    <vt:lpwstr>2b644626-a494-4dc4-9e84-86d6c858d42a</vt:lpwstr>
  </property>
  <property fmtid="{D5CDD505-2E9C-101B-9397-08002B2CF9AE}" pid="10" name="MSIP_Label_411b1dbb-eb03-4bf9-ab1a-6143aaf68191_ContentBits">
    <vt:lpwstr>0</vt:lpwstr>
  </property>
  <property fmtid="{D5CDD505-2E9C-101B-9397-08002B2CF9AE}" pid="11" name="MSIP_Label_411b1dbb-eb03-4bf9-ab1a-6143aaf68191_Tag">
    <vt:lpwstr>10, 0, 1, 1</vt:lpwstr>
  </property>
</Properties>
</file>