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Pr="005D13E4" w:rsidRDefault="003275C9" w:rsidP="005D13E4"/>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75A7F265" w14:textId="30F8E08C" w:rsidR="005D13E4" w:rsidRPr="000D78E1" w:rsidRDefault="000D78E1" w:rsidP="00735C14">
      <w:r w:rsidRPr="000D78E1">
        <w:rPr>
          <w:b/>
          <w:sz w:val="50"/>
          <w:szCs w:val="50"/>
        </w:rPr>
        <w:t>Applications Specialist – Housing</w:t>
      </w:r>
    </w:p>
    <w:p w14:paraId="504F4AEF" w14:textId="77777777" w:rsidR="000D78E1" w:rsidRPr="005D13E4" w:rsidRDefault="000D78E1" w:rsidP="00735C14"/>
    <w:p w14:paraId="1E2C0AD1" w14:textId="515D3CE6" w:rsidR="003275C9" w:rsidRPr="00F749C2" w:rsidRDefault="003275C9" w:rsidP="003F1D19">
      <w:pPr>
        <w:tabs>
          <w:tab w:val="left" w:pos="6405"/>
        </w:tabs>
        <w:spacing w:after="120" w:line="288" w:lineRule="auto"/>
      </w:pPr>
      <w:r w:rsidRPr="005140DB">
        <w:rPr>
          <w:b/>
          <w:bCs/>
          <w:color w:val="2C5C86"/>
          <w:sz w:val="28"/>
          <w:szCs w:val="28"/>
        </w:rPr>
        <w:t>Position Details</w:t>
      </w:r>
    </w:p>
    <w:p w14:paraId="23CEA2E0" w14:textId="5A98FA8B" w:rsidR="00492C13" w:rsidRPr="005140DB" w:rsidRDefault="005140DB" w:rsidP="003275C9">
      <w:pPr>
        <w:spacing w:after="120" w:line="288" w:lineRule="auto"/>
      </w:pPr>
      <w:r w:rsidRPr="005140DB">
        <w:rPr>
          <w:b/>
          <w:bCs/>
        </w:rPr>
        <w:t>Position Number:</w:t>
      </w:r>
      <w:r w:rsidRPr="005140DB">
        <w:tab/>
      </w:r>
      <w:r w:rsidRPr="005140DB">
        <w:tab/>
      </w:r>
      <w:r w:rsidR="00404F83">
        <w:t>Generic</w:t>
      </w:r>
    </w:p>
    <w:p w14:paraId="15A308C7" w14:textId="4B4AC344" w:rsidR="005140DB" w:rsidRPr="005140DB" w:rsidRDefault="005140DB" w:rsidP="005140DB">
      <w:pPr>
        <w:spacing w:after="120" w:line="288" w:lineRule="auto"/>
      </w:pPr>
      <w:r>
        <w:rPr>
          <w:b/>
          <w:bCs/>
        </w:rPr>
        <w:t>Classification</w:t>
      </w:r>
      <w:r w:rsidRPr="005140DB">
        <w:rPr>
          <w:b/>
          <w:bCs/>
        </w:rPr>
        <w:t>:</w:t>
      </w:r>
      <w:r w:rsidRPr="005140DB">
        <w:tab/>
      </w:r>
      <w:r w:rsidR="00044D91">
        <w:tab/>
      </w:r>
      <w:r w:rsidR="000C2612">
        <w:t xml:space="preserve">Level </w:t>
      </w:r>
      <w:r w:rsidR="000D78E1">
        <w:t>5</w:t>
      </w:r>
      <w:r w:rsidR="00DC0E56">
        <w:t xml:space="preserve"> </w:t>
      </w:r>
    </w:p>
    <w:p w14:paraId="4F5D33A3" w14:textId="7487D2CA" w:rsidR="005140DB" w:rsidRDefault="005140DB" w:rsidP="003275C9">
      <w:pPr>
        <w:spacing w:after="120" w:line="288" w:lineRule="auto"/>
      </w:pPr>
      <w:r>
        <w:rPr>
          <w:b/>
          <w:bCs/>
        </w:rPr>
        <w:t>Award/Agreement</w:t>
      </w:r>
      <w:r w:rsidRPr="005140DB">
        <w:rPr>
          <w:b/>
          <w:bCs/>
        </w:rPr>
        <w:t>:</w:t>
      </w:r>
      <w:r w:rsidRPr="005140DB">
        <w:tab/>
      </w:r>
      <w:r w:rsidRPr="005140DB">
        <w:tab/>
      </w:r>
      <w:r w:rsidR="008224F6">
        <w:t>Public Sector Award and Agreement</w:t>
      </w:r>
    </w:p>
    <w:p w14:paraId="4FD36266" w14:textId="1C692268" w:rsidR="00335D67" w:rsidRPr="00335D67" w:rsidRDefault="001D5365" w:rsidP="00335D67">
      <w:pPr>
        <w:ind w:left="2880" w:hanging="2880"/>
        <w:rPr>
          <w:rFonts w:eastAsia="Times New Roman"/>
          <w:color w:val="000000"/>
          <w:sz w:val="20"/>
          <w:szCs w:val="20"/>
          <w:lang w:eastAsia="en-AU"/>
        </w:rPr>
      </w:pPr>
      <w:r>
        <w:rPr>
          <w:b/>
          <w:bCs/>
        </w:rPr>
        <w:t>Organisational Unit:</w:t>
      </w:r>
      <w:r w:rsidRPr="005140DB">
        <w:tab/>
      </w:r>
      <w:r w:rsidR="00072F18" w:rsidRPr="00072F18">
        <w:t>Business Services</w:t>
      </w:r>
      <w:r w:rsidR="00072F18">
        <w:t xml:space="preserve"> </w:t>
      </w:r>
      <w:r w:rsidR="00C16ADF">
        <w:t xml:space="preserve">/ </w:t>
      </w:r>
      <w:r w:rsidR="00072F18" w:rsidRPr="00072F18">
        <w:t>Information Services</w:t>
      </w:r>
      <w:r w:rsidR="00072F18">
        <w:t xml:space="preserve"> </w:t>
      </w:r>
      <w:r w:rsidR="002802E4">
        <w:t>/</w:t>
      </w:r>
      <w:r w:rsidR="002802E4" w:rsidRPr="002802E4">
        <w:rPr>
          <w:color w:val="000000"/>
          <w:sz w:val="20"/>
          <w:szCs w:val="20"/>
        </w:rPr>
        <w:t xml:space="preserve"> </w:t>
      </w:r>
      <w:r w:rsidR="00072F18" w:rsidRPr="00072F18">
        <w:t>Technology</w:t>
      </w:r>
      <w:r w:rsidR="00335D67">
        <w:t xml:space="preserve"> </w:t>
      </w:r>
    </w:p>
    <w:p w14:paraId="3FEFCCBD" w14:textId="48BEF551" w:rsidR="001D5365" w:rsidRDefault="001D5365" w:rsidP="004F2B8C">
      <w:pPr>
        <w:ind w:left="2880" w:hanging="2880"/>
      </w:pPr>
      <w:r>
        <w:rPr>
          <w:b/>
          <w:bCs/>
        </w:rPr>
        <w:t>Location:</w:t>
      </w:r>
      <w:r w:rsidRPr="005140DB">
        <w:tab/>
      </w:r>
      <w:r w:rsidR="00D34989">
        <w:t xml:space="preserve">Perth </w:t>
      </w:r>
      <w:r w:rsidR="00E7535C">
        <w:t xml:space="preserve">Metropolitan </w:t>
      </w:r>
      <w:r w:rsidR="00D34989">
        <w:t xml:space="preserve">Area </w:t>
      </w:r>
    </w:p>
    <w:p w14:paraId="4AA0B0C5" w14:textId="26CCA37A" w:rsidR="007F044C" w:rsidRDefault="007F044C" w:rsidP="007F044C">
      <w:pPr>
        <w:spacing w:after="120" w:line="288" w:lineRule="auto"/>
      </w:pPr>
      <w:r>
        <w:rPr>
          <w:b/>
          <w:bCs/>
        </w:rPr>
        <w:t>Classification Date:</w:t>
      </w:r>
      <w:r w:rsidRPr="005140DB">
        <w:tab/>
      </w:r>
      <w:r w:rsidR="000D78E1" w:rsidRPr="000D78E1">
        <w:t>November 2011</w:t>
      </w:r>
    </w:p>
    <w:p w14:paraId="1C795FC9" w14:textId="5C360C2E" w:rsidR="007F044C" w:rsidRDefault="007F044C" w:rsidP="00B842EC">
      <w:pPr>
        <w:spacing w:after="120" w:line="288" w:lineRule="auto"/>
        <w:ind w:left="2880" w:hanging="2880"/>
      </w:pPr>
      <w:r>
        <w:rPr>
          <w:b/>
          <w:bCs/>
        </w:rPr>
        <w:t>Effective Date:</w:t>
      </w:r>
      <w:r>
        <w:rPr>
          <w:b/>
          <w:bCs/>
        </w:rPr>
        <w:tab/>
      </w:r>
      <w:r w:rsidR="008224F6">
        <w:t>Nove</w:t>
      </w:r>
      <w:r w:rsidR="00F45F59">
        <w:t>mber 2024</w:t>
      </w:r>
    </w:p>
    <w:p w14:paraId="660938A3" w14:textId="2019044A" w:rsidR="001D5365" w:rsidRDefault="001D5365" w:rsidP="007F044C"/>
    <w:p w14:paraId="7AC65030" w14:textId="77777777" w:rsidR="009409E7" w:rsidRPr="007F044C" w:rsidRDefault="009409E7"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6F9FE115" w14:textId="77777777" w:rsidR="009409E7" w:rsidRDefault="009409E7" w:rsidP="001D5365">
      <w:pPr>
        <w:rPr>
          <w:b/>
          <w:bCs/>
        </w:rPr>
      </w:pPr>
    </w:p>
    <w:p w14:paraId="36704E76" w14:textId="24FF4251"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3AF72D20" w14:textId="61A6D535" w:rsidR="00A02464" w:rsidRDefault="000D78E1" w:rsidP="001D5365">
      <w:r w:rsidRPr="000D78E1">
        <w:t>Manager Applications - Housing Services</w:t>
      </w:r>
      <w:r w:rsidR="00044D91">
        <w:t xml:space="preserve">, </w:t>
      </w:r>
      <w:r w:rsidRPr="000D78E1">
        <w:t>013605</w:t>
      </w:r>
      <w:r w:rsidR="00861378">
        <w:t xml:space="preserve">, </w:t>
      </w:r>
      <w:r w:rsidR="00D34989">
        <w:t>Level</w:t>
      </w:r>
      <w:r w:rsidR="00622283">
        <w:t xml:space="preserve"> </w:t>
      </w:r>
      <w:r>
        <w:t>7</w:t>
      </w:r>
      <w:r w:rsidR="001870F1">
        <w:t xml:space="preserve"> </w:t>
      </w:r>
    </w:p>
    <w:p w14:paraId="3F73D32D" w14:textId="77777777" w:rsidR="00861378" w:rsidRDefault="00861378" w:rsidP="001D5365"/>
    <w:p w14:paraId="2872406C" w14:textId="59C3C4B4" w:rsidR="00B842EC" w:rsidRPr="007F044C" w:rsidRDefault="00B842EC" w:rsidP="00F57027">
      <w:pPr>
        <w:rPr>
          <w:b/>
          <w:bCs/>
        </w:rPr>
      </w:pPr>
      <w:r>
        <w:rPr>
          <w:b/>
          <w:bCs/>
        </w:rPr>
        <w:t>Positions under Direct Supervision</w:t>
      </w:r>
      <w:r w:rsidRPr="007F044C">
        <w:rPr>
          <w:b/>
          <w:bCs/>
        </w:rPr>
        <w:t>:</w:t>
      </w:r>
    </w:p>
    <w:p w14:paraId="68593512" w14:textId="394A46F2" w:rsidR="00335D67" w:rsidRDefault="000D78E1" w:rsidP="00335D67">
      <w:r w:rsidRPr="000D78E1">
        <w:t>This position has no subordinates</w:t>
      </w:r>
      <w:r w:rsidR="00735C14">
        <w:t>.</w:t>
      </w:r>
    </w:p>
    <w:p w14:paraId="286983E3" w14:textId="1D35EFDF" w:rsidR="00854E28" w:rsidRDefault="00854E28" w:rsidP="00206CB7">
      <w:r>
        <w:br w:type="page"/>
      </w:r>
    </w:p>
    <w:p w14:paraId="6983839A" w14:textId="77777777" w:rsidR="0094205D" w:rsidRDefault="0094205D" w:rsidP="00854E28">
      <w:pPr>
        <w:spacing w:after="120" w:line="288" w:lineRule="auto"/>
      </w:pPr>
    </w:p>
    <w:p w14:paraId="3AF30599" w14:textId="51DCA348" w:rsidR="00F749C2" w:rsidRPr="00F749C2" w:rsidRDefault="00F749C2" w:rsidP="00F749C2">
      <w:pPr>
        <w:spacing w:after="120" w:line="288" w:lineRule="auto"/>
      </w:pPr>
      <w:r>
        <w:rPr>
          <w:b/>
          <w:bCs/>
          <w:color w:val="2C5C86"/>
          <w:sz w:val="28"/>
          <w:szCs w:val="28"/>
        </w:rPr>
        <w:t>About the Department</w:t>
      </w:r>
      <w:r w:rsidR="00043324">
        <w:rPr>
          <w:b/>
          <w:bCs/>
          <w:color w:val="2C5C86"/>
          <w:sz w:val="28"/>
          <w:szCs w:val="28"/>
        </w:rPr>
        <w:t xml:space="preserve"> </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207E1F33" w:rsidR="00F749C2" w:rsidRDefault="00F749C2" w:rsidP="00F749C2">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Pr="003959F4" w:rsidRDefault="00F749C2" w:rsidP="003959F4">
      <w:r w:rsidRPr="003959F4">
        <w:t>People, place and home is at the core of everything we do and why we do it.</w:t>
      </w:r>
    </w:p>
    <w:p w14:paraId="4A3A9555" w14:textId="77777777" w:rsidR="00F749C2" w:rsidRPr="003959F4" w:rsidRDefault="00F749C2" w:rsidP="003959F4">
      <w:pPr>
        <w:spacing w:after="120" w:line="288" w:lineRule="auto"/>
      </w:pPr>
      <w:r w:rsidRPr="003959F4">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Pr="003959F4" w:rsidRDefault="00F749C2" w:rsidP="003959F4">
      <w:pPr>
        <w:spacing w:after="120" w:line="288" w:lineRule="auto"/>
      </w:pPr>
      <w:r w:rsidRPr="003959F4">
        <w:t>We promote a diverse workforce and embrace a high standard of equal opportunity, health and safety, and ethical practice.</w:t>
      </w:r>
    </w:p>
    <w:p w14:paraId="14389938" w14:textId="73D472B6" w:rsidR="001D5365" w:rsidRPr="003959F4" w:rsidRDefault="00F749C2" w:rsidP="003959F4">
      <w:pPr>
        <w:spacing w:after="120" w:line="288" w:lineRule="auto"/>
      </w:pPr>
      <w:r w:rsidRPr="003959F4">
        <w:t>Join us and work in a role where you can make a real difference to the lives of children, families, individuals and communities throughout Western Australia.</w:t>
      </w:r>
    </w:p>
    <w:p w14:paraId="4897FEEC" w14:textId="638AE3A7" w:rsidR="00E91DCA" w:rsidRDefault="00E91DCA" w:rsidP="0098559A"/>
    <w:p w14:paraId="624C75C7" w14:textId="77777777" w:rsidR="009409E7" w:rsidRDefault="009409E7" w:rsidP="0098559A"/>
    <w:p w14:paraId="2BA2C985" w14:textId="5B2F3F90" w:rsidR="001E1B87" w:rsidRPr="0098559A" w:rsidRDefault="001E1B87" w:rsidP="0098559A">
      <w:r w:rsidRPr="0098559A">
        <w:rPr>
          <w:b/>
          <w:bCs/>
          <w:color w:val="2C5C86"/>
          <w:sz w:val="28"/>
          <w:szCs w:val="28"/>
        </w:rPr>
        <w:t>Role Statement</w:t>
      </w:r>
      <w:r w:rsidR="00AF46F2" w:rsidRPr="0098559A">
        <w:rPr>
          <w:b/>
          <w:bCs/>
          <w:color w:val="2C5C86"/>
          <w:sz w:val="28"/>
          <w:szCs w:val="28"/>
        </w:rPr>
        <w:t xml:space="preserve"> </w:t>
      </w:r>
    </w:p>
    <w:p w14:paraId="3B7D57C6" w14:textId="77777777" w:rsidR="009409E7" w:rsidRDefault="009409E7"/>
    <w:p w14:paraId="084679D5" w14:textId="233CF74A" w:rsidR="000D78E1" w:rsidRDefault="000D78E1">
      <w:r w:rsidRPr="000D78E1">
        <w:t xml:space="preserve">The Applications Specialist – Housing Services provides consultancy, </w:t>
      </w:r>
      <w:r w:rsidR="00E875CF">
        <w:t xml:space="preserve">the </w:t>
      </w:r>
      <w:r w:rsidRPr="000D78E1">
        <w:t xml:space="preserve">coordination of internal </w:t>
      </w:r>
      <w:r>
        <w:t>P</w:t>
      </w:r>
      <w:r w:rsidRPr="000D78E1">
        <w:t xml:space="preserve">rojects and </w:t>
      </w:r>
      <w:r w:rsidR="00E875CF">
        <w:t xml:space="preserve">the </w:t>
      </w:r>
      <w:r w:rsidR="009409E7" w:rsidRPr="000D78E1">
        <w:t>day</w:t>
      </w:r>
      <w:r w:rsidR="009409E7">
        <w:t>-to-day</w:t>
      </w:r>
      <w:r w:rsidRPr="000D78E1">
        <w:t xml:space="preserve"> support to the </w:t>
      </w:r>
      <w:r>
        <w:t>T</w:t>
      </w:r>
      <w:r w:rsidRPr="000D78E1">
        <w:t xml:space="preserve">eam, including first level incident resolution to </w:t>
      </w:r>
      <w:r>
        <w:t>H</w:t>
      </w:r>
      <w:r w:rsidRPr="000D78E1">
        <w:t xml:space="preserve">ousing </w:t>
      </w:r>
      <w:r>
        <w:t>S</w:t>
      </w:r>
      <w:r w:rsidRPr="000D78E1">
        <w:t>ervice</w:t>
      </w:r>
      <w:r>
        <w:t>s</w:t>
      </w:r>
      <w:r w:rsidRPr="000D78E1">
        <w:t xml:space="preserve"> </w:t>
      </w:r>
      <w:r w:rsidR="00E875CF">
        <w:t>A</w:t>
      </w:r>
      <w:r w:rsidRPr="000D78E1">
        <w:t>pplication</w:t>
      </w:r>
      <w:r w:rsidR="00E875CF">
        <w:t>s</w:t>
      </w:r>
      <w:r>
        <w:t>.</w:t>
      </w:r>
    </w:p>
    <w:p w14:paraId="18A175A6" w14:textId="40F26D7F" w:rsidR="00B23AC1" w:rsidRDefault="00B23AC1" w:rsidP="00F43E0E">
      <w:r>
        <w:br w:type="page"/>
      </w:r>
    </w:p>
    <w:p w14:paraId="02FC7047"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48C5DC74" w14:textId="488968A2" w:rsidR="00A63CAF" w:rsidRPr="0058301A" w:rsidRDefault="00A63CAF" w:rsidP="00A63CAF"/>
    <w:p w14:paraId="70E04B07" w14:textId="3CC9A8C0" w:rsidR="00F43E0E" w:rsidRPr="000D78E1" w:rsidRDefault="00F43E0E" w:rsidP="000D78E1">
      <w:r w:rsidRPr="000D78E1">
        <w:rPr>
          <w:b/>
          <w:bCs/>
        </w:rPr>
        <w:t>1.</w:t>
      </w:r>
      <w:r w:rsidRPr="000D78E1">
        <w:rPr>
          <w:b/>
          <w:bCs/>
        </w:rPr>
        <w:tab/>
      </w:r>
      <w:r w:rsidR="000D78E1" w:rsidRPr="000D78E1">
        <w:rPr>
          <w:b/>
          <w:bCs/>
        </w:rPr>
        <w:t xml:space="preserve">Project Coordination and Delivery </w:t>
      </w:r>
    </w:p>
    <w:p w14:paraId="51E5695D" w14:textId="21CC1AF3" w:rsidR="000D78E1" w:rsidRPr="000D78E1" w:rsidRDefault="00F43E0E" w:rsidP="000D78E1">
      <w:r w:rsidRPr="000D78E1">
        <w:t>1.1</w:t>
      </w:r>
      <w:r w:rsidRPr="000D78E1">
        <w:tab/>
      </w:r>
      <w:r w:rsidR="000D78E1" w:rsidRPr="000D78E1">
        <w:t xml:space="preserve">Assists in administering ICT Projects. </w:t>
      </w:r>
    </w:p>
    <w:p w14:paraId="69080061" w14:textId="18A98F82" w:rsidR="000D78E1" w:rsidRPr="000D78E1" w:rsidRDefault="000D78E1" w:rsidP="000D78E1">
      <w:pPr>
        <w:ind w:left="720" w:hanging="720"/>
      </w:pPr>
      <w:r w:rsidRPr="000D78E1">
        <w:t>1.2</w:t>
      </w:r>
      <w:r w:rsidRPr="000D78E1">
        <w:tab/>
        <w:t xml:space="preserve">Contributes to and coordinates the development, management, and delivery of internal </w:t>
      </w:r>
      <w:r>
        <w:t>P</w:t>
      </w:r>
      <w:r w:rsidRPr="000D78E1">
        <w:t xml:space="preserve">rojects. </w:t>
      </w:r>
    </w:p>
    <w:p w14:paraId="73038325" w14:textId="78EAED5D" w:rsidR="000D78E1" w:rsidRPr="000D78E1" w:rsidRDefault="000D78E1" w:rsidP="000D78E1">
      <w:pPr>
        <w:ind w:left="720" w:hanging="720"/>
      </w:pPr>
      <w:r w:rsidRPr="000D78E1">
        <w:t>1.3</w:t>
      </w:r>
      <w:r w:rsidRPr="000D78E1">
        <w:tab/>
        <w:t xml:space="preserve">Liaises, consults, and negotiates with internal and external stakeholders on the development and implementation of </w:t>
      </w:r>
      <w:r>
        <w:t>P</w:t>
      </w:r>
      <w:r w:rsidRPr="000D78E1">
        <w:t xml:space="preserve">rojects. </w:t>
      </w:r>
    </w:p>
    <w:p w14:paraId="746279CA" w14:textId="54E7B8D1" w:rsidR="00F43E0E" w:rsidRPr="000D78E1" w:rsidRDefault="000D78E1" w:rsidP="000D78E1">
      <w:pPr>
        <w:ind w:left="720" w:hanging="720"/>
      </w:pPr>
      <w:r w:rsidRPr="000D78E1">
        <w:t>1.4</w:t>
      </w:r>
      <w:r w:rsidRPr="000D78E1">
        <w:tab/>
        <w:t>Implements processes for</w:t>
      </w:r>
      <w:r w:rsidR="004F41C9">
        <w:t xml:space="preserve"> the</w:t>
      </w:r>
      <w:r w:rsidRPr="000D78E1">
        <w:t xml:space="preserve"> regular monitoring and reporting on progress on internal </w:t>
      </w:r>
      <w:r>
        <w:t>P</w:t>
      </w:r>
      <w:r w:rsidRPr="000D78E1">
        <w:t>rojects.</w:t>
      </w:r>
    </w:p>
    <w:p w14:paraId="57BDA184" w14:textId="77777777" w:rsidR="000D78E1" w:rsidRPr="00585EDD" w:rsidRDefault="000D78E1" w:rsidP="000D78E1">
      <w:pPr>
        <w:ind w:left="720" w:hanging="720"/>
      </w:pPr>
    </w:p>
    <w:p w14:paraId="71882B4F" w14:textId="1F9F1FA1" w:rsidR="00F43E0E" w:rsidRPr="00F43E0E" w:rsidRDefault="00F43E0E" w:rsidP="00F43E0E">
      <w:pPr>
        <w:rPr>
          <w:b/>
          <w:bCs/>
        </w:rPr>
      </w:pPr>
      <w:r w:rsidRPr="00F43E0E">
        <w:rPr>
          <w:b/>
          <w:bCs/>
        </w:rPr>
        <w:t>2.</w:t>
      </w:r>
      <w:r w:rsidRPr="00F43E0E">
        <w:rPr>
          <w:b/>
          <w:bCs/>
        </w:rPr>
        <w:tab/>
      </w:r>
      <w:r w:rsidR="000D78E1" w:rsidRPr="000D78E1">
        <w:rPr>
          <w:b/>
          <w:bCs/>
        </w:rPr>
        <w:t>Core System Support</w:t>
      </w:r>
    </w:p>
    <w:p w14:paraId="053630DA" w14:textId="3761E64A" w:rsidR="000D78E1" w:rsidRDefault="000D78E1" w:rsidP="000D78E1">
      <w:r>
        <w:t>2.1</w:t>
      </w:r>
      <w:r>
        <w:tab/>
        <w:t xml:space="preserve">Assists with facilitating </w:t>
      </w:r>
      <w:r w:rsidR="00203237">
        <w:t xml:space="preserve">the </w:t>
      </w:r>
      <w:r>
        <w:t>design</w:t>
      </w:r>
      <w:r w:rsidR="00203237">
        <w:t xml:space="preserve"> and </w:t>
      </w:r>
      <w:r>
        <w:t xml:space="preserve">configuration of </w:t>
      </w:r>
      <w:r w:rsidR="00E875CF">
        <w:t>S</w:t>
      </w:r>
      <w:r>
        <w:t xml:space="preserve">ystem changes. </w:t>
      </w:r>
    </w:p>
    <w:p w14:paraId="0AFCC8AE" w14:textId="60309E6A" w:rsidR="000D78E1" w:rsidRDefault="000D78E1" w:rsidP="000D78E1">
      <w:r>
        <w:t>2.2</w:t>
      </w:r>
      <w:r>
        <w:tab/>
        <w:t xml:space="preserve">Administers </w:t>
      </w:r>
      <w:r w:rsidR="00203237">
        <w:t>S</w:t>
      </w:r>
      <w:r>
        <w:t xml:space="preserve">ecurity and </w:t>
      </w:r>
      <w:r w:rsidR="00203237">
        <w:t>A</w:t>
      </w:r>
      <w:r>
        <w:t>uthorisation requirements (</w:t>
      </w:r>
      <w:r w:rsidR="00203237">
        <w:t>U</w:t>
      </w:r>
      <w:r>
        <w:t xml:space="preserve">ser </w:t>
      </w:r>
      <w:r w:rsidR="00203237">
        <w:t>A</w:t>
      </w:r>
      <w:r>
        <w:t xml:space="preserve">ccess and delegations). </w:t>
      </w:r>
    </w:p>
    <w:p w14:paraId="1EAB7881" w14:textId="44346269" w:rsidR="000D78E1" w:rsidRDefault="000D78E1" w:rsidP="000D78E1">
      <w:pPr>
        <w:ind w:left="720" w:hanging="720"/>
      </w:pPr>
      <w:r>
        <w:t>2.3</w:t>
      </w:r>
      <w:r>
        <w:tab/>
        <w:t xml:space="preserve">Manages small </w:t>
      </w:r>
      <w:r w:rsidR="00203237">
        <w:t>P</w:t>
      </w:r>
      <w:r>
        <w:t xml:space="preserve">rojects related to </w:t>
      </w:r>
      <w:r w:rsidR="00E875CF">
        <w:t>C</w:t>
      </w:r>
      <w:r>
        <w:t xml:space="preserve">ore </w:t>
      </w:r>
      <w:r w:rsidR="00E875CF">
        <w:t>S</w:t>
      </w:r>
      <w:r>
        <w:t xml:space="preserve">ystems as required (e.g., </w:t>
      </w:r>
      <w:r w:rsidR="00203237">
        <w:t>S</w:t>
      </w:r>
      <w:r>
        <w:t xml:space="preserve">ystem </w:t>
      </w:r>
      <w:r w:rsidR="00203237">
        <w:t>C</w:t>
      </w:r>
      <w:r>
        <w:t xml:space="preserve">hange </w:t>
      </w:r>
      <w:r w:rsidR="00203237">
        <w:t>R</w:t>
      </w:r>
      <w:r>
        <w:t xml:space="preserve">equest </w:t>
      </w:r>
      <w:r w:rsidR="00203237">
        <w:t>P</w:t>
      </w:r>
      <w:r>
        <w:t xml:space="preserve">ackages). </w:t>
      </w:r>
    </w:p>
    <w:p w14:paraId="091CEF9B" w14:textId="0BA35769" w:rsidR="000D78E1" w:rsidRDefault="000D78E1" w:rsidP="000D78E1">
      <w:r>
        <w:t>2.4</w:t>
      </w:r>
      <w:r>
        <w:tab/>
        <w:t xml:space="preserve">Monitors daily </w:t>
      </w:r>
      <w:r w:rsidR="00E875CF">
        <w:t>R</w:t>
      </w:r>
      <w:r>
        <w:t xml:space="preserve">eports of overnight incidents related to </w:t>
      </w:r>
      <w:r w:rsidR="00203237">
        <w:t>B</w:t>
      </w:r>
      <w:r>
        <w:t xml:space="preserve">atch processing. </w:t>
      </w:r>
    </w:p>
    <w:p w14:paraId="41CFBE65" w14:textId="77777777" w:rsidR="00F43E0E" w:rsidRPr="00F43E0E" w:rsidRDefault="00F43E0E" w:rsidP="00F43E0E">
      <w:pPr>
        <w:ind w:left="720" w:hanging="720"/>
      </w:pPr>
    </w:p>
    <w:p w14:paraId="141FBB8D" w14:textId="1129787C" w:rsidR="00F43E0E" w:rsidRPr="00F43E0E" w:rsidRDefault="00F43E0E" w:rsidP="00F43E0E">
      <w:r w:rsidRPr="00F43E0E">
        <w:rPr>
          <w:b/>
          <w:bCs/>
        </w:rPr>
        <w:t>3.</w:t>
      </w:r>
      <w:r w:rsidRPr="00F43E0E">
        <w:rPr>
          <w:b/>
          <w:bCs/>
        </w:rPr>
        <w:tab/>
      </w:r>
      <w:r w:rsidR="000D78E1" w:rsidRPr="000D78E1">
        <w:rPr>
          <w:b/>
          <w:bCs/>
        </w:rPr>
        <w:t>Testing and Application Support</w:t>
      </w:r>
    </w:p>
    <w:p w14:paraId="7AF9B50F" w14:textId="203647AB" w:rsidR="000D78E1" w:rsidRDefault="000D78E1" w:rsidP="000D78E1">
      <w:pPr>
        <w:ind w:left="720" w:hanging="720"/>
      </w:pPr>
      <w:r>
        <w:t>3.1</w:t>
      </w:r>
      <w:r>
        <w:tab/>
        <w:t xml:space="preserve">Provides </w:t>
      </w:r>
      <w:r w:rsidR="00242171">
        <w:t>first level</w:t>
      </w:r>
      <w:r>
        <w:t xml:space="preserve"> support to Housing Applications systems. </w:t>
      </w:r>
    </w:p>
    <w:p w14:paraId="58A40BD1" w14:textId="0728B116" w:rsidR="000D78E1" w:rsidRDefault="000D78E1" w:rsidP="000D78E1">
      <w:pPr>
        <w:ind w:left="720" w:hanging="720"/>
      </w:pPr>
      <w:r>
        <w:t>3.2</w:t>
      </w:r>
      <w:r>
        <w:tab/>
        <w:t xml:space="preserve">Assists in the development of </w:t>
      </w:r>
      <w:r w:rsidR="00203237">
        <w:t>T</w:t>
      </w:r>
      <w:r>
        <w:t xml:space="preserve">est scenarios and </w:t>
      </w:r>
      <w:r w:rsidR="00E875CF">
        <w:t>C</w:t>
      </w:r>
      <w:r>
        <w:t xml:space="preserve">ases for </w:t>
      </w:r>
      <w:r w:rsidR="00E875CF">
        <w:t>U</w:t>
      </w:r>
      <w:r>
        <w:t xml:space="preserve">se during User Acceptance Testing (UAT). </w:t>
      </w:r>
    </w:p>
    <w:p w14:paraId="28662512" w14:textId="07153888" w:rsidR="000D78E1" w:rsidRDefault="000D78E1" w:rsidP="000D78E1">
      <w:pPr>
        <w:ind w:left="720" w:hanging="720"/>
      </w:pPr>
      <w:r>
        <w:t>3.3</w:t>
      </w:r>
      <w:r>
        <w:tab/>
        <w:t xml:space="preserve">Coordinates and participates in </w:t>
      </w:r>
      <w:r w:rsidR="00E875CF">
        <w:t>S</w:t>
      </w:r>
      <w:r>
        <w:t xml:space="preserve">ystem testing. </w:t>
      </w:r>
    </w:p>
    <w:p w14:paraId="71A8FCB3" w14:textId="1EFE0924" w:rsidR="000D78E1" w:rsidRDefault="000D78E1" w:rsidP="000D78E1">
      <w:pPr>
        <w:ind w:left="720" w:hanging="720"/>
      </w:pPr>
      <w:r>
        <w:t>3.4</w:t>
      </w:r>
      <w:r>
        <w:tab/>
        <w:t xml:space="preserve">Coordinates </w:t>
      </w:r>
      <w:r w:rsidR="00E875CF">
        <w:t>S</w:t>
      </w:r>
      <w:r>
        <w:t xml:space="preserve">ystem interface requests and </w:t>
      </w:r>
      <w:r w:rsidR="00E875CF">
        <w:t>S</w:t>
      </w:r>
      <w:r>
        <w:t xml:space="preserve">ystem outage issues between the Department and external ICT Service Providers. </w:t>
      </w:r>
    </w:p>
    <w:p w14:paraId="7AF36512" w14:textId="3F28BAAA" w:rsidR="000D78E1" w:rsidRDefault="000D78E1" w:rsidP="000D78E1">
      <w:pPr>
        <w:ind w:left="720" w:hanging="720"/>
      </w:pPr>
      <w:r>
        <w:t>3.5</w:t>
      </w:r>
      <w:r>
        <w:tab/>
        <w:t xml:space="preserve">Coordinates problem resolutions and changes with external Vendors. </w:t>
      </w:r>
    </w:p>
    <w:p w14:paraId="18E765BF" w14:textId="74E78F9F" w:rsidR="00A70A76" w:rsidRDefault="000D78E1" w:rsidP="009409E7">
      <w:pPr>
        <w:ind w:left="720" w:hanging="720"/>
      </w:pPr>
      <w:r>
        <w:t>3.6</w:t>
      </w:r>
      <w:r>
        <w:tab/>
        <w:t xml:space="preserve">Assists in the </w:t>
      </w:r>
      <w:r w:rsidR="00203237">
        <w:t>R</w:t>
      </w:r>
      <w:r>
        <w:t xml:space="preserve">equirements </w:t>
      </w:r>
      <w:r w:rsidR="00E875CF">
        <w:t>A</w:t>
      </w:r>
      <w:r>
        <w:t xml:space="preserve">nalysis for </w:t>
      </w:r>
      <w:r w:rsidR="00203237">
        <w:t>B</w:t>
      </w:r>
      <w:r>
        <w:t>usiness systems within the Department as required.</w:t>
      </w:r>
      <w:r w:rsidR="00A70A76">
        <w:br w:type="page"/>
      </w:r>
    </w:p>
    <w:p w14:paraId="2EB59EB8" w14:textId="77777777" w:rsidR="00E76A39" w:rsidRPr="00CB727E" w:rsidRDefault="00E76A39" w:rsidP="00A70A76">
      <w:pPr>
        <w:ind w:left="720" w:hanging="720"/>
      </w:pPr>
    </w:p>
    <w:p w14:paraId="05976D3E" w14:textId="56E72177" w:rsidR="001E1B87" w:rsidRPr="001E1B87" w:rsidRDefault="001E1B87" w:rsidP="001E1B87">
      <w:pPr>
        <w:spacing w:after="120" w:line="288" w:lineRule="auto"/>
      </w:pPr>
      <w:r w:rsidRPr="001E1B87">
        <w:rPr>
          <w:b/>
          <w:bCs/>
          <w:color w:val="2C5C86"/>
          <w:sz w:val="28"/>
          <w:szCs w:val="28"/>
        </w:rPr>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12ABCDBD" w14:textId="640079AA" w:rsidR="00AD4714" w:rsidRDefault="00AD4714" w:rsidP="00AD4714">
      <w:pPr>
        <w:spacing w:after="120" w:line="288" w:lineRule="auto"/>
      </w:pP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718ED69B" w:rsidR="00492C13" w:rsidRDefault="00492C13" w:rsidP="003275C9">
      <w:pPr>
        <w:spacing w:after="120" w:line="288" w:lineRule="auto"/>
      </w:pPr>
      <w:r>
        <w:br w:type="page"/>
      </w:r>
    </w:p>
    <w:p w14:paraId="081682DA" w14:textId="77777777" w:rsidR="009E19B3" w:rsidRPr="009E19B3" w:rsidRDefault="009E19B3" w:rsidP="009E19B3"/>
    <w:p w14:paraId="77A848AF" w14:textId="0A17A8DA" w:rsidR="009857C6" w:rsidRDefault="00E95D36" w:rsidP="009164E8">
      <w:pPr>
        <w:spacing w:after="120" w:line="288" w:lineRule="auto"/>
      </w:pPr>
      <w:r w:rsidRPr="00E95D36">
        <w:rPr>
          <w:b/>
          <w:bCs/>
          <w:color w:val="2C5C86"/>
          <w:sz w:val="28"/>
          <w:szCs w:val="28"/>
        </w:rPr>
        <w:t>Essential Work-Related Requirements (Selection Criteria</w:t>
      </w:r>
      <w:r w:rsidR="009164E8">
        <w:rPr>
          <w:b/>
          <w:bCs/>
          <w:color w:val="2C5C86"/>
          <w:sz w:val="28"/>
          <w:szCs w:val="28"/>
        </w:rPr>
        <w:t>)</w:t>
      </w:r>
    </w:p>
    <w:p w14:paraId="4A226A93" w14:textId="77777777" w:rsidR="009164E8" w:rsidRDefault="009164E8" w:rsidP="009164E8">
      <w:pPr>
        <w:ind w:left="720" w:hanging="720"/>
      </w:pPr>
    </w:p>
    <w:p w14:paraId="016580EA" w14:textId="75BAF466" w:rsidR="000D78E1" w:rsidRPr="000D78E1" w:rsidRDefault="000D78E1" w:rsidP="000D78E1">
      <w:r w:rsidRPr="000D78E1">
        <w:t>1.</w:t>
      </w:r>
      <w:r w:rsidRPr="000D78E1">
        <w:tab/>
        <w:t xml:space="preserve">Demonstrated experience with operational support for </w:t>
      </w:r>
      <w:r>
        <w:t>B</w:t>
      </w:r>
      <w:r w:rsidRPr="000D78E1">
        <w:t xml:space="preserve">usiness </w:t>
      </w:r>
      <w:r>
        <w:t>A</w:t>
      </w:r>
      <w:r w:rsidRPr="000D78E1">
        <w:t xml:space="preserve">pplications. </w:t>
      </w:r>
    </w:p>
    <w:p w14:paraId="2E0F50A0" w14:textId="77777777" w:rsidR="000D78E1" w:rsidRPr="000D78E1" w:rsidRDefault="000D78E1" w:rsidP="000D78E1">
      <w:r w:rsidRPr="000D78E1">
        <w:t>2.</w:t>
      </w:r>
      <w:r w:rsidRPr="000D78E1">
        <w:tab/>
        <w:t xml:space="preserve">Demonstrated strong customer focus and be results driven. </w:t>
      </w:r>
    </w:p>
    <w:p w14:paraId="1C94C5C6" w14:textId="2AE1A775" w:rsidR="000D78E1" w:rsidRPr="000D78E1" w:rsidRDefault="000D78E1" w:rsidP="000D78E1">
      <w:r w:rsidRPr="000D78E1">
        <w:t>3.</w:t>
      </w:r>
      <w:r w:rsidRPr="000D78E1">
        <w:tab/>
        <w:t xml:space="preserve">Demonstrated ability to organise </w:t>
      </w:r>
      <w:r w:rsidR="00E875CF">
        <w:t xml:space="preserve">day to day </w:t>
      </w:r>
      <w:r w:rsidRPr="000D78E1">
        <w:t xml:space="preserve">activities and plan ahead. </w:t>
      </w:r>
    </w:p>
    <w:p w14:paraId="1273EC06" w14:textId="39FCB3C0" w:rsidR="000D78E1" w:rsidRPr="000D78E1" w:rsidRDefault="000D78E1" w:rsidP="000D78E1">
      <w:r w:rsidRPr="000D78E1">
        <w:t>4.</w:t>
      </w:r>
      <w:r w:rsidRPr="000D78E1">
        <w:tab/>
        <w:t>Demonstrated strong interpersonal skills</w:t>
      </w:r>
      <w:r>
        <w:t>,</w:t>
      </w:r>
      <w:r w:rsidRPr="000D78E1">
        <w:t xml:space="preserve"> with the ability to work in a </w:t>
      </w:r>
      <w:r>
        <w:t>T</w:t>
      </w:r>
      <w:r w:rsidRPr="000D78E1">
        <w:t xml:space="preserve">eam environment. </w:t>
      </w:r>
    </w:p>
    <w:p w14:paraId="04326F06" w14:textId="625D1D1A" w:rsidR="000D78E1" w:rsidRPr="000D78E1" w:rsidRDefault="000D78E1" w:rsidP="000D78E1">
      <w:pPr>
        <w:ind w:left="720" w:hanging="720"/>
      </w:pPr>
      <w:r w:rsidRPr="000D78E1">
        <w:t>5.</w:t>
      </w:r>
      <w:r w:rsidRPr="000D78E1">
        <w:tab/>
        <w:t xml:space="preserve">Excellent verbal and written communication skills demonstrating the ability to effectively communicate with </w:t>
      </w:r>
      <w:r>
        <w:t>S</w:t>
      </w:r>
      <w:r w:rsidRPr="000D78E1">
        <w:t xml:space="preserve">enior </w:t>
      </w:r>
      <w:r>
        <w:t>M</w:t>
      </w:r>
      <w:r w:rsidRPr="000D78E1">
        <w:t xml:space="preserve">anagement, </w:t>
      </w:r>
      <w:r>
        <w:t>T</w:t>
      </w:r>
      <w:r w:rsidRPr="000D78E1">
        <w:t>echnical and non-</w:t>
      </w:r>
      <w:r>
        <w:t>T</w:t>
      </w:r>
      <w:r w:rsidRPr="000D78E1">
        <w:t xml:space="preserve">echnical staff. </w:t>
      </w:r>
    </w:p>
    <w:p w14:paraId="61A44783" w14:textId="5245894D" w:rsidR="009B14AB" w:rsidRDefault="000D78E1" w:rsidP="000D78E1">
      <w:r w:rsidRPr="000D78E1">
        <w:t>6.</w:t>
      </w:r>
      <w:r w:rsidRPr="000D78E1">
        <w:tab/>
        <w:t>Well-developed analytical and problem-solving skills</w:t>
      </w:r>
      <w:r>
        <w:t>.</w:t>
      </w:r>
    </w:p>
    <w:p w14:paraId="1CCA7047" w14:textId="203F54CA" w:rsidR="009409E7" w:rsidRDefault="009409E7" w:rsidP="000D78E1"/>
    <w:p w14:paraId="38A47FDB" w14:textId="77777777" w:rsidR="009409E7" w:rsidRDefault="009409E7" w:rsidP="000D78E1"/>
    <w:p w14:paraId="63CDA364" w14:textId="5C768672" w:rsidR="000D78E1" w:rsidRPr="000D78E1" w:rsidRDefault="000D78E1" w:rsidP="000D78E1">
      <w:r w:rsidRPr="000D78E1">
        <w:rPr>
          <w:b/>
          <w:bCs/>
          <w:color w:val="2C5C86"/>
          <w:sz w:val="28"/>
          <w:szCs w:val="28"/>
        </w:rPr>
        <w:t>Desirable Work-Related Requirements (Selection Criteria)</w:t>
      </w:r>
      <w:r>
        <w:rPr>
          <w:b/>
          <w:bCs/>
          <w:color w:val="2C5C86"/>
          <w:sz w:val="28"/>
          <w:szCs w:val="28"/>
        </w:rPr>
        <w:t xml:space="preserve"> </w:t>
      </w:r>
    </w:p>
    <w:p w14:paraId="63021688" w14:textId="77777777" w:rsidR="000D78E1" w:rsidRDefault="000D78E1" w:rsidP="000D78E1"/>
    <w:p w14:paraId="6386A954" w14:textId="311BDA3C" w:rsidR="000D78E1" w:rsidRDefault="000D78E1" w:rsidP="000D78E1">
      <w:r>
        <w:t>1.</w:t>
      </w:r>
      <w:r>
        <w:tab/>
        <w:t>Experience in the use of Project Management tools.</w:t>
      </w:r>
    </w:p>
    <w:p w14:paraId="1A31CDDB" w14:textId="19C9D06C" w:rsidR="00F43E0E" w:rsidRDefault="00F43E0E" w:rsidP="00F43E0E"/>
    <w:p w14:paraId="6E4D8D3B" w14:textId="77777777" w:rsidR="009409E7" w:rsidRDefault="009409E7" w:rsidP="00F43E0E"/>
    <w:p w14:paraId="416280B8" w14:textId="7E6AC8BF" w:rsidR="009E19B3" w:rsidRPr="003E2542" w:rsidRDefault="00E95D36" w:rsidP="00F43E0E">
      <w:r w:rsidRPr="00E95D36">
        <w:rPr>
          <w:b/>
          <w:bCs/>
          <w:color w:val="2C5C86"/>
          <w:sz w:val="28"/>
          <w:szCs w:val="28"/>
        </w:rPr>
        <w:t>Essential Eligibility Requirements / Special Appointment Requirements</w:t>
      </w:r>
    </w:p>
    <w:p w14:paraId="76602255" w14:textId="77777777" w:rsidR="003E2542" w:rsidRPr="00894EAB" w:rsidRDefault="003E2542" w:rsidP="00894EAB"/>
    <w:p w14:paraId="5C4FE099" w14:textId="3546AF90" w:rsidR="00CB4B92" w:rsidRDefault="000B0118" w:rsidP="00821B95">
      <w:pPr>
        <w:pStyle w:val="ListParagraph"/>
        <w:numPr>
          <w:ilvl w:val="0"/>
          <w:numId w:val="9"/>
        </w:numPr>
        <w:ind w:hanging="720"/>
      </w:pPr>
      <w:r w:rsidRPr="000B0118">
        <w:t>Appointment is subject to a satisfactory Criminal Record Check conducted by the Department</w:t>
      </w:r>
      <w:r>
        <w:t>.</w:t>
      </w:r>
    </w:p>
    <w:p w14:paraId="2F3C0408" w14:textId="203ED32F" w:rsidR="00557A38" w:rsidRDefault="00557A38" w:rsidP="009B14AB">
      <w:pPr>
        <w:ind w:left="720" w:hanging="720"/>
      </w:pPr>
    </w:p>
    <w:sectPr w:rsidR="00557A38"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FF894" w14:textId="77777777" w:rsidR="00484C32" w:rsidRDefault="00484C32" w:rsidP="0094205D">
      <w:pPr>
        <w:spacing w:after="0" w:line="240" w:lineRule="auto"/>
      </w:pPr>
      <w:r>
        <w:separator/>
      </w:r>
    </w:p>
  </w:endnote>
  <w:endnote w:type="continuationSeparator" w:id="0">
    <w:p w14:paraId="01B21A1B" w14:textId="77777777" w:rsidR="00484C32" w:rsidRDefault="00484C32"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50053EB7" w:rsidR="00492C13" w:rsidRPr="00492C13" w:rsidRDefault="00203237" w:rsidP="00492C13">
          <w:r w:rsidRPr="00203237">
            <w:t>Applications Specialist - Housing Services</w:t>
          </w:r>
          <w:r w:rsidR="00585EDD" w:rsidRPr="00585EDD">
            <w:t>,</w:t>
          </w:r>
          <w:r w:rsidR="00135E9B">
            <w:t xml:space="preserve"> </w:t>
          </w:r>
          <w:r w:rsidRPr="00203237">
            <w:t>016136</w:t>
          </w:r>
          <w:r w:rsidR="00585EDD" w:rsidRPr="00585EDD">
            <w:t>,</w:t>
          </w:r>
          <w:r w:rsidR="00135E9B">
            <w:t xml:space="preserve"> L</w:t>
          </w:r>
          <w:r>
            <w:t>evel 5</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2D9D8" w14:textId="77777777" w:rsidR="00484C32" w:rsidRDefault="00484C32" w:rsidP="0094205D">
      <w:pPr>
        <w:spacing w:after="0" w:line="240" w:lineRule="auto"/>
      </w:pPr>
      <w:r>
        <w:separator/>
      </w:r>
    </w:p>
  </w:footnote>
  <w:footnote w:type="continuationSeparator" w:id="0">
    <w:p w14:paraId="00B9DFD3" w14:textId="77777777" w:rsidR="00484C32" w:rsidRDefault="00484C32"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C341" w14:textId="788EA902" w:rsidR="00B718EF" w:rsidRDefault="005864B2">
    <w:pPr>
      <w:pStyle w:val="Header"/>
    </w:pPr>
    <w:r>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7728;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1978B8AD" w:rsidR="0094205D" w:rsidRDefault="0094205D">
    <w:pPr>
      <w:pStyle w:val="Header"/>
    </w:pPr>
    <w:r>
      <w:rPr>
        <w:noProof/>
        <w:lang w:eastAsia="en-AU"/>
      </w:rPr>
      <w:drawing>
        <wp:anchor distT="0" distB="0" distL="114300" distR="114300" simplePos="0" relativeHeight="251656704"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31BC2232" w:rsidR="0094205D" w:rsidRPr="0094205D" w:rsidRDefault="0094205D" w:rsidP="0094205D">
    <w:pPr>
      <w:pStyle w:val="Header"/>
    </w:pPr>
    <w:r>
      <w:rPr>
        <w:noProof/>
        <w:lang w:eastAsia="en-AU"/>
      </w:rPr>
      <w:drawing>
        <wp:anchor distT="0" distB="0" distL="114300" distR="114300" simplePos="0" relativeHeight="251657728"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3FED"/>
    <w:multiLevelType w:val="hybridMultilevel"/>
    <w:tmpl w:val="30C8F124"/>
    <w:lvl w:ilvl="0" w:tplc="8F5C55F4">
      <w:start w:val="1"/>
      <w:numFmt w:val="bullet"/>
      <w:pStyle w:val="Bullet1"/>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92FDE"/>
    <w:multiLevelType w:val="hybridMultilevel"/>
    <w:tmpl w:val="FDFC42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2C3AF0"/>
    <w:multiLevelType w:val="hybridMultilevel"/>
    <w:tmpl w:val="9632A8A6"/>
    <w:lvl w:ilvl="0" w:tplc="A8E84EE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4DD0B18"/>
    <w:multiLevelType w:val="hybridMultilevel"/>
    <w:tmpl w:val="F2D44186"/>
    <w:lvl w:ilvl="0" w:tplc="35ECFDB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9A04B8D"/>
    <w:multiLevelType w:val="hybridMultilevel"/>
    <w:tmpl w:val="995609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F9A4F69"/>
    <w:multiLevelType w:val="hybridMultilevel"/>
    <w:tmpl w:val="26143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DA40066"/>
    <w:multiLevelType w:val="hybridMultilevel"/>
    <w:tmpl w:val="3710D7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C6B571A"/>
    <w:multiLevelType w:val="hybridMultilevel"/>
    <w:tmpl w:val="B3B6F2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54689397">
    <w:abstractNumId w:val="0"/>
  </w:num>
  <w:num w:numId="2" w16cid:durableId="1880582102">
    <w:abstractNumId w:val="2"/>
  </w:num>
  <w:num w:numId="3" w16cid:durableId="1788743837">
    <w:abstractNumId w:val="7"/>
  </w:num>
  <w:num w:numId="4" w16cid:durableId="982585230">
    <w:abstractNumId w:val="1"/>
  </w:num>
  <w:num w:numId="5" w16cid:durableId="895043897">
    <w:abstractNumId w:val="4"/>
  </w:num>
  <w:num w:numId="6" w16cid:durableId="827016081">
    <w:abstractNumId w:val="3"/>
  </w:num>
  <w:num w:numId="7" w16cid:durableId="1135442856">
    <w:abstractNumId w:val="3"/>
    <w:lvlOverride w:ilvl="0">
      <w:startOverride w:val="1"/>
    </w:lvlOverride>
  </w:num>
  <w:num w:numId="8" w16cid:durableId="1302081252">
    <w:abstractNumId w:val="5"/>
  </w:num>
  <w:num w:numId="9" w16cid:durableId="93586575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1B3B"/>
    <w:rsid w:val="00011D76"/>
    <w:rsid w:val="000167D1"/>
    <w:rsid w:val="000279BC"/>
    <w:rsid w:val="00031257"/>
    <w:rsid w:val="00031A95"/>
    <w:rsid w:val="00042C9E"/>
    <w:rsid w:val="00043324"/>
    <w:rsid w:val="00044D91"/>
    <w:rsid w:val="000455CF"/>
    <w:rsid w:val="000604C7"/>
    <w:rsid w:val="0006081A"/>
    <w:rsid w:val="00062717"/>
    <w:rsid w:val="00063BFB"/>
    <w:rsid w:val="00064D82"/>
    <w:rsid w:val="00065A61"/>
    <w:rsid w:val="000663DF"/>
    <w:rsid w:val="00072F18"/>
    <w:rsid w:val="00073FC5"/>
    <w:rsid w:val="00077B81"/>
    <w:rsid w:val="00081EAD"/>
    <w:rsid w:val="000918E7"/>
    <w:rsid w:val="00092B88"/>
    <w:rsid w:val="0009307D"/>
    <w:rsid w:val="00096AAB"/>
    <w:rsid w:val="000A4C6B"/>
    <w:rsid w:val="000B0118"/>
    <w:rsid w:val="000B050B"/>
    <w:rsid w:val="000B4724"/>
    <w:rsid w:val="000C2612"/>
    <w:rsid w:val="000C2CEA"/>
    <w:rsid w:val="000C5431"/>
    <w:rsid w:val="000C6934"/>
    <w:rsid w:val="000D2DE9"/>
    <w:rsid w:val="000D6B91"/>
    <w:rsid w:val="000D7520"/>
    <w:rsid w:val="000D7595"/>
    <w:rsid w:val="000D78E1"/>
    <w:rsid w:val="000E1FD5"/>
    <w:rsid w:val="000E3BFA"/>
    <w:rsid w:val="000F5575"/>
    <w:rsid w:val="000F69A6"/>
    <w:rsid w:val="00126DA1"/>
    <w:rsid w:val="00135E9B"/>
    <w:rsid w:val="001476F3"/>
    <w:rsid w:val="00150E2D"/>
    <w:rsid w:val="001520F5"/>
    <w:rsid w:val="00155EE6"/>
    <w:rsid w:val="00163A7D"/>
    <w:rsid w:val="00165321"/>
    <w:rsid w:val="00171621"/>
    <w:rsid w:val="0017451E"/>
    <w:rsid w:val="001750F2"/>
    <w:rsid w:val="001751B9"/>
    <w:rsid w:val="00175AB6"/>
    <w:rsid w:val="001870F1"/>
    <w:rsid w:val="00187A87"/>
    <w:rsid w:val="001975C6"/>
    <w:rsid w:val="001978E7"/>
    <w:rsid w:val="001A5D8E"/>
    <w:rsid w:val="001B0656"/>
    <w:rsid w:val="001B0C50"/>
    <w:rsid w:val="001B7839"/>
    <w:rsid w:val="001C66E4"/>
    <w:rsid w:val="001D4477"/>
    <w:rsid w:val="001D5365"/>
    <w:rsid w:val="001E1B87"/>
    <w:rsid w:val="00203237"/>
    <w:rsid w:val="00206CB7"/>
    <w:rsid w:val="00211240"/>
    <w:rsid w:val="002120A4"/>
    <w:rsid w:val="002135A2"/>
    <w:rsid w:val="0021629F"/>
    <w:rsid w:val="00223EA7"/>
    <w:rsid w:val="00232AC2"/>
    <w:rsid w:val="00234228"/>
    <w:rsid w:val="002351A1"/>
    <w:rsid w:val="0023560D"/>
    <w:rsid w:val="00240681"/>
    <w:rsid w:val="00242171"/>
    <w:rsid w:val="0024577A"/>
    <w:rsid w:val="0024708D"/>
    <w:rsid w:val="002573AF"/>
    <w:rsid w:val="0026183C"/>
    <w:rsid w:val="00263273"/>
    <w:rsid w:val="00272AB4"/>
    <w:rsid w:val="00273109"/>
    <w:rsid w:val="002802E4"/>
    <w:rsid w:val="002816AA"/>
    <w:rsid w:val="002830B6"/>
    <w:rsid w:val="00285BE4"/>
    <w:rsid w:val="002952AF"/>
    <w:rsid w:val="002A0173"/>
    <w:rsid w:val="002A07AB"/>
    <w:rsid w:val="002A6404"/>
    <w:rsid w:val="002B0962"/>
    <w:rsid w:val="002B3DE7"/>
    <w:rsid w:val="002B436A"/>
    <w:rsid w:val="002C5242"/>
    <w:rsid w:val="002C6F81"/>
    <w:rsid w:val="002D295C"/>
    <w:rsid w:val="002D411B"/>
    <w:rsid w:val="002D629A"/>
    <w:rsid w:val="002E2A13"/>
    <w:rsid w:val="002E4FCD"/>
    <w:rsid w:val="002E6815"/>
    <w:rsid w:val="002E7141"/>
    <w:rsid w:val="002E7E1C"/>
    <w:rsid w:val="002F178B"/>
    <w:rsid w:val="002F4C66"/>
    <w:rsid w:val="002F5C64"/>
    <w:rsid w:val="00302928"/>
    <w:rsid w:val="00304B59"/>
    <w:rsid w:val="00305978"/>
    <w:rsid w:val="003075CD"/>
    <w:rsid w:val="00314E39"/>
    <w:rsid w:val="00323013"/>
    <w:rsid w:val="00324EDC"/>
    <w:rsid w:val="003275C9"/>
    <w:rsid w:val="00335D67"/>
    <w:rsid w:val="00337BFA"/>
    <w:rsid w:val="003419B3"/>
    <w:rsid w:val="00342E2B"/>
    <w:rsid w:val="00352AF7"/>
    <w:rsid w:val="003536FE"/>
    <w:rsid w:val="0035433B"/>
    <w:rsid w:val="003556EE"/>
    <w:rsid w:val="0035722C"/>
    <w:rsid w:val="00364C9C"/>
    <w:rsid w:val="00366A28"/>
    <w:rsid w:val="003800FF"/>
    <w:rsid w:val="00380BAD"/>
    <w:rsid w:val="00381DE8"/>
    <w:rsid w:val="003959F4"/>
    <w:rsid w:val="003975ED"/>
    <w:rsid w:val="003A0466"/>
    <w:rsid w:val="003A4ECA"/>
    <w:rsid w:val="003B64AC"/>
    <w:rsid w:val="003C0770"/>
    <w:rsid w:val="003C5767"/>
    <w:rsid w:val="003D120E"/>
    <w:rsid w:val="003D2DF7"/>
    <w:rsid w:val="003D2ED8"/>
    <w:rsid w:val="003E0BB3"/>
    <w:rsid w:val="003E2542"/>
    <w:rsid w:val="003E4389"/>
    <w:rsid w:val="003F0C41"/>
    <w:rsid w:val="003F1D19"/>
    <w:rsid w:val="00404F83"/>
    <w:rsid w:val="00420CBD"/>
    <w:rsid w:val="00425740"/>
    <w:rsid w:val="00431F11"/>
    <w:rsid w:val="00446650"/>
    <w:rsid w:val="004564A6"/>
    <w:rsid w:val="00460431"/>
    <w:rsid w:val="00462EA0"/>
    <w:rsid w:val="00472945"/>
    <w:rsid w:val="00473F40"/>
    <w:rsid w:val="00482259"/>
    <w:rsid w:val="00482F13"/>
    <w:rsid w:val="00482FD0"/>
    <w:rsid w:val="00484C32"/>
    <w:rsid w:val="00485C51"/>
    <w:rsid w:val="00490272"/>
    <w:rsid w:val="00492C13"/>
    <w:rsid w:val="004A0EB5"/>
    <w:rsid w:val="004A17EB"/>
    <w:rsid w:val="004A66C5"/>
    <w:rsid w:val="004A6D01"/>
    <w:rsid w:val="004B3244"/>
    <w:rsid w:val="004B667D"/>
    <w:rsid w:val="004C1D2C"/>
    <w:rsid w:val="004C4A78"/>
    <w:rsid w:val="004D6458"/>
    <w:rsid w:val="004D7A01"/>
    <w:rsid w:val="004E5731"/>
    <w:rsid w:val="004E5885"/>
    <w:rsid w:val="004F2B8C"/>
    <w:rsid w:val="004F3096"/>
    <w:rsid w:val="004F3EA5"/>
    <w:rsid w:val="004F41C9"/>
    <w:rsid w:val="004F4B05"/>
    <w:rsid w:val="004F7889"/>
    <w:rsid w:val="00506990"/>
    <w:rsid w:val="005140DB"/>
    <w:rsid w:val="00532C10"/>
    <w:rsid w:val="005357F8"/>
    <w:rsid w:val="00540505"/>
    <w:rsid w:val="00542CA0"/>
    <w:rsid w:val="00547711"/>
    <w:rsid w:val="00551EDD"/>
    <w:rsid w:val="00556B77"/>
    <w:rsid w:val="00556F03"/>
    <w:rsid w:val="005577C7"/>
    <w:rsid w:val="00557A38"/>
    <w:rsid w:val="00561059"/>
    <w:rsid w:val="005757AF"/>
    <w:rsid w:val="0058301A"/>
    <w:rsid w:val="005839F0"/>
    <w:rsid w:val="005843C1"/>
    <w:rsid w:val="00585EDD"/>
    <w:rsid w:val="005864B2"/>
    <w:rsid w:val="00587E36"/>
    <w:rsid w:val="00594987"/>
    <w:rsid w:val="005A0F94"/>
    <w:rsid w:val="005A1FF7"/>
    <w:rsid w:val="005A2DCF"/>
    <w:rsid w:val="005A30D9"/>
    <w:rsid w:val="005A4C9E"/>
    <w:rsid w:val="005B5175"/>
    <w:rsid w:val="005C0ECF"/>
    <w:rsid w:val="005C4689"/>
    <w:rsid w:val="005C67B2"/>
    <w:rsid w:val="005C6BF1"/>
    <w:rsid w:val="005C77BB"/>
    <w:rsid w:val="005D13E4"/>
    <w:rsid w:val="005E6DD1"/>
    <w:rsid w:val="005F16F2"/>
    <w:rsid w:val="005F17DB"/>
    <w:rsid w:val="00603360"/>
    <w:rsid w:val="00612072"/>
    <w:rsid w:val="00622283"/>
    <w:rsid w:val="00630ECE"/>
    <w:rsid w:val="00641F2A"/>
    <w:rsid w:val="00642B40"/>
    <w:rsid w:val="00643C2D"/>
    <w:rsid w:val="00650A4C"/>
    <w:rsid w:val="006543B6"/>
    <w:rsid w:val="0065573C"/>
    <w:rsid w:val="006651CA"/>
    <w:rsid w:val="00675120"/>
    <w:rsid w:val="00681F7F"/>
    <w:rsid w:val="006838FF"/>
    <w:rsid w:val="00684FF2"/>
    <w:rsid w:val="0069567D"/>
    <w:rsid w:val="006A1A45"/>
    <w:rsid w:val="006A7B60"/>
    <w:rsid w:val="006B2624"/>
    <w:rsid w:val="006C28EF"/>
    <w:rsid w:val="006C69B1"/>
    <w:rsid w:val="006D0CF1"/>
    <w:rsid w:val="006D5DCB"/>
    <w:rsid w:val="006E1AAD"/>
    <w:rsid w:val="006E4B1B"/>
    <w:rsid w:val="006E4C8E"/>
    <w:rsid w:val="006F226E"/>
    <w:rsid w:val="006F488F"/>
    <w:rsid w:val="007031BF"/>
    <w:rsid w:val="00714CF3"/>
    <w:rsid w:val="0072003F"/>
    <w:rsid w:val="00722455"/>
    <w:rsid w:val="007226FB"/>
    <w:rsid w:val="0072601E"/>
    <w:rsid w:val="00730834"/>
    <w:rsid w:val="007314DD"/>
    <w:rsid w:val="007317DF"/>
    <w:rsid w:val="0073228D"/>
    <w:rsid w:val="00735C14"/>
    <w:rsid w:val="007360C4"/>
    <w:rsid w:val="0074255D"/>
    <w:rsid w:val="007448FB"/>
    <w:rsid w:val="00747EC2"/>
    <w:rsid w:val="00756037"/>
    <w:rsid w:val="0075637D"/>
    <w:rsid w:val="00767729"/>
    <w:rsid w:val="00770282"/>
    <w:rsid w:val="00771387"/>
    <w:rsid w:val="007716F2"/>
    <w:rsid w:val="00774790"/>
    <w:rsid w:val="00776C79"/>
    <w:rsid w:val="00784BF4"/>
    <w:rsid w:val="00785D8C"/>
    <w:rsid w:val="00791C9B"/>
    <w:rsid w:val="00793017"/>
    <w:rsid w:val="00793415"/>
    <w:rsid w:val="00793FF2"/>
    <w:rsid w:val="007971BB"/>
    <w:rsid w:val="007B44F3"/>
    <w:rsid w:val="007C1C69"/>
    <w:rsid w:val="007C426C"/>
    <w:rsid w:val="007E0023"/>
    <w:rsid w:val="007E7CE8"/>
    <w:rsid w:val="007F044C"/>
    <w:rsid w:val="007F4F36"/>
    <w:rsid w:val="008153F1"/>
    <w:rsid w:val="00817FF9"/>
    <w:rsid w:val="00820CEB"/>
    <w:rsid w:val="00821B95"/>
    <w:rsid w:val="008224F6"/>
    <w:rsid w:val="00825FB2"/>
    <w:rsid w:val="00826902"/>
    <w:rsid w:val="00830EBA"/>
    <w:rsid w:val="00847E0B"/>
    <w:rsid w:val="00852DD5"/>
    <w:rsid w:val="00854E28"/>
    <w:rsid w:val="00856A62"/>
    <w:rsid w:val="00861378"/>
    <w:rsid w:val="00867671"/>
    <w:rsid w:val="00870C94"/>
    <w:rsid w:val="008727B8"/>
    <w:rsid w:val="00873572"/>
    <w:rsid w:val="00875CC6"/>
    <w:rsid w:val="008801DC"/>
    <w:rsid w:val="00880E85"/>
    <w:rsid w:val="008907CF"/>
    <w:rsid w:val="00894EAB"/>
    <w:rsid w:val="00895C76"/>
    <w:rsid w:val="00896BA1"/>
    <w:rsid w:val="008A6829"/>
    <w:rsid w:val="008B2C93"/>
    <w:rsid w:val="008C3DB5"/>
    <w:rsid w:val="008D10DE"/>
    <w:rsid w:val="008D6A50"/>
    <w:rsid w:val="008F235B"/>
    <w:rsid w:val="0090067A"/>
    <w:rsid w:val="009009E8"/>
    <w:rsid w:val="009021A0"/>
    <w:rsid w:val="00913E20"/>
    <w:rsid w:val="00915469"/>
    <w:rsid w:val="009164E8"/>
    <w:rsid w:val="0092640B"/>
    <w:rsid w:val="0093702C"/>
    <w:rsid w:val="009409E7"/>
    <w:rsid w:val="009411F9"/>
    <w:rsid w:val="0094205D"/>
    <w:rsid w:val="009475F9"/>
    <w:rsid w:val="00951D16"/>
    <w:rsid w:val="00957907"/>
    <w:rsid w:val="009730CC"/>
    <w:rsid w:val="00974356"/>
    <w:rsid w:val="009771AF"/>
    <w:rsid w:val="00984BCD"/>
    <w:rsid w:val="0098559A"/>
    <w:rsid w:val="009857C6"/>
    <w:rsid w:val="0099547B"/>
    <w:rsid w:val="009977D2"/>
    <w:rsid w:val="009A0587"/>
    <w:rsid w:val="009A729C"/>
    <w:rsid w:val="009B14AB"/>
    <w:rsid w:val="009B443B"/>
    <w:rsid w:val="009B5214"/>
    <w:rsid w:val="009C342A"/>
    <w:rsid w:val="009C4081"/>
    <w:rsid w:val="009C466C"/>
    <w:rsid w:val="009C71D5"/>
    <w:rsid w:val="009D14C1"/>
    <w:rsid w:val="009D5647"/>
    <w:rsid w:val="009E0DA1"/>
    <w:rsid w:val="009E19B3"/>
    <w:rsid w:val="009E3384"/>
    <w:rsid w:val="009F4109"/>
    <w:rsid w:val="009F58B1"/>
    <w:rsid w:val="00A02464"/>
    <w:rsid w:val="00A16714"/>
    <w:rsid w:val="00A215A3"/>
    <w:rsid w:val="00A258F5"/>
    <w:rsid w:val="00A301BB"/>
    <w:rsid w:val="00A32CBA"/>
    <w:rsid w:val="00A333E8"/>
    <w:rsid w:val="00A44E9A"/>
    <w:rsid w:val="00A46C67"/>
    <w:rsid w:val="00A570E1"/>
    <w:rsid w:val="00A63C68"/>
    <w:rsid w:val="00A63CAF"/>
    <w:rsid w:val="00A65176"/>
    <w:rsid w:val="00A67765"/>
    <w:rsid w:val="00A70A76"/>
    <w:rsid w:val="00A71236"/>
    <w:rsid w:val="00A7362B"/>
    <w:rsid w:val="00AA1C93"/>
    <w:rsid w:val="00AA2749"/>
    <w:rsid w:val="00AA566E"/>
    <w:rsid w:val="00AB6E45"/>
    <w:rsid w:val="00AB7D33"/>
    <w:rsid w:val="00AC3367"/>
    <w:rsid w:val="00AC6C52"/>
    <w:rsid w:val="00AC7587"/>
    <w:rsid w:val="00AD3AA7"/>
    <w:rsid w:val="00AD4714"/>
    <w:rsid w:val="00AD6054"/>
    <w:rsid w:val="00AE1CE6"/>
    <w:rsid w:val="00AE2802"/>
    <w:rsid w:val="00AE7524"/>
    <w:rsid w:val="00AF114C"/>
    <w:rsid w:val="00AF21B2"/>
    <w:rsid w:val="00AF3979"/>
    <w:rsid w:val="00AF46F2"/>
    <w:rsid w:val="00B12057"/>
    <w:rsid w:val="00B138CB"/>
    <w:rsid w:val="00B14703"/>
    <w:rsid w:val="00B23AC1"/>
    <w:rsid w:val="00B254DA"/>
    <w:rsid w:val="00B26480"/>
    <w:rsid w:val="00B2732A"/>
    <w:rsid w:val="00B30EB6"/>
    <w:rsid w:val="00B34BD1"/>
    <w:rsid w:val="00B34E3E"/>
    <w:rsid w:val="00B369C9"/>
    <w:rsid w:val="00B442E5"/>
    <w:rsid w:val="00B47FAE"/>
    <w:rsid w:val="00B52D98"/>
    <w:rsid w:val="00B55888"/>
    <w:rsid w:val="00B62211"/>
    <w:rsid w:val="00B623AF"/>
    <w:rsid w:val="00B678A9"/>
    <w:rsid w:val="00B718EF"/>
    <w:rsid w:val="00B83968"/>
    <w:rsid w:val="00B842EC"/>
    <w:rsid w:val="00B92928"/>
    <w:rsid w:val="00B96A84"/>
    <w:rsid w:val="00B9779F"/>
    <w:rsid w:val="00BA5439"/>
    <w:rsid w:val="00BA5ECF"/>
    <w:rsid w:val="00BB5991"/>
    <w:rsid w:val="00BB64AE"/>
    <w:rsid w:val="00BC7509"/>
    <w:rsid w:val="00BE3860"/>
    <w:rsid w:val="00BF0062"/>
    <w:rsid w:val="00BF361F"/>
    <w:rsid w:val="00BF54A0"/>
    <w:rsid w:val="00C00678"/>
    <w:rsid w:val="00C052B6"/>
    <w:rsid w:val="00C0530B"/>
    <w:rsid w:val="00C133DA"/>
    <w:rsid w:val="00C16380"/>
    <w:rsid w:val="00C163E8"/>
    <w:rsid w:val="00C16ADF"/>
    <w:rsid w:val="00C238EC"/>
    <w:rsid w:val="00C26770"/>
    <w:rsid w:val="00C27AC0"/>
    <w:rsid w:val="00C351E0"/>
    <w:rsid w:val="00C41260"/>
    <w:rsid w:val="00C42266"/>
    <w:rsid w:val="00C44B18"/>
    <w:rsid w:val="00C46B33"/>
    <w:rsid w:val="00C626C1"/>
    <w:rsid w:val="00C71E8F"/>
    <w:rsid w:val="00C7789C"/>
    <w:rsid w:val="00C84A64"/>
    <w:rsid w:val="00C8533D"/>
    <w:rsid w:val="00C92DB9"/>
    <w:rsid w:val="00C9306E"/>
    <w:rsid w:val="00C94723"/>
    <w:rsid w:val="00C94785"/>
    <w:rsid w:val="00C9688C"/>
    <w:rsid w:val="00C974EA"/>
    <w:rsid w:val="00CA1E93"/>
    <w:rsid w:val="00CB06D3"/>
    <w:rsid w:val="00CB4B92"/>
    <w:rsid w:val="00CB54E6"/>
    <w:rsid w:val="00CB727E"/>
    <w:rsid w:val="00CC6B4D"/>
    <w:rsid w:val="00CC6DCA"/>
    <w:rsid w:val="00CD652D"/>
    <w:rsid w:val="00CD6EDF"/>
    <w:rsid w:val="00CD7E6D"/>
    <w:rsid w:val="00CE082A"/>
    <w:rsid w:val="00CE5B0D"/>
    <w:rsid w:val="00CF28E7"/>
    <w:rsid w:val="00CF7846"/>
    <w:rsid w:val="00CF7EE8"/>
    <w:rsid w:val="00D00A5A"/>
    <w:rsid w:val="00D02EFE"/>
    <w:rsid w:val="00D34989"/>
    <w:rsid w:val="00D42F5E"/>
    <w:rsid w:val="00D44601"/>
    <w:rsid w:val="00D45821"/>
    <w:rsid w:val="00D458F2"/>
    <w:rsid w:val="00D45B84"/>
    <w:rsid w:val="00D52E33"/>
    <w:rsid w:val="00D53A95"/>
    <w:rsid w:val="00D60085"/>
    <w:rsid w:val="00D67DBB"/>
    <w:rsid w:val="00D71570"/>
    <w:rsid w:val="00D73D3B"/>
    <w:rsid w:val="00D75280"/>
    <w:rsid w:val="00D76BE8"/>
    <w:rsid w:val="00D80B38"/>
    <w:rsid w:val="00D821AE"/>
    <w:rsid w:val="00D827D4"/>
    <w:rsid w:val="00D8420F"/>
    <w:rsid w:val="00D96DD9"/>
    <w:rsid w:val="00DA0598"/>
    <w:rsid w:val="00DA13CE"/>
    <w:rsid w:val="00DA460E"/>
    <w:rsid w:val="00DA48B0"/>
    <w:rsid w:val="00DA4AD9"/>
    <w:rsid w:val="00DB160B"/>
    <w:rsid w:val="00DB22C0"/>
    <w:rsid w:val="00DB38C6"/>
    <w:rsid w:val="00DC0E56"/>
    <w:rsid w:val="00DC23E1"/>
    <w:rsid w:val="00DC6757"/>
    <w:rsid w:val="00DE071E"/>
    <w:rsid w:val="00DF51D4"/>
    <w:rsid w:val="00E02EC3"/>
    <w:rsid w:val="00E06B05"/>
    <w:rsid w:val="00E105BD"/>
    <w:rsid w:val="00E10AD4"/>
    <w:rsid w:val="00E116AA"/>
    <w:rsid w:val="00E15602"/>
    <w:rsid w:val="00E16820"/>
    <w:rsid w:val="00E17526"/>
    <w:rsid w:val="00E22C20"/>
    <w:rsid w:val="00E325BA"/>
    <w:rsid w:val="00E34AF9"/>
    <w:rsid w:val="00E34D18"/>
    <w:rsid w:val="00E40865"/>
    <w:rsid w:val="00E5369A"/>
    <w:rsid w:val="00E53CE2"/>
    <w:rsid w:val="00E720C0"/>
    <w:rsid w:val="00E7535C"/>
    <w:rsid w:val="00E754E0"/>
    <w:rsid w:val="00E76A39"/>
    <w:rsid w:val="00E82B23"/>
    <w:rsid w:val="00E86181"/>
    <w:rsid w:val="00E875CF"/>
    <w:rsid w:val="00E91DCA"/>
    <w:rsid w:val="00E955A2"/>
    <w:rsid w:val="00E95D36"/>
    <w:rsid w:val="00EA0F71"/>
    <w:rsid w:val="00EA3935"/>
    <w:rsid w:val="00EA47D1"/>
    <w:rsid w:val="00EC131E"/>
    <w:rsid w:val="00EC20A3"/>
    <w:rsid w:val="00ED0B72"/>
    <w:rsid w:val="00ED3ACC"/>
    <w:rsid w:val="00ED51A8"/>
    <w:rsid w:val="00ED7DF3"/>
    <w:rsid w:val="00EE2216"/>
    <w:rsid w:val="00EE4D9B"/>
    <w:rsid w:val="00EE6ABD"/>
    <w:rsid w:val="00F04362"/>
    <w:rsid w:val="00F05A5B"/>
    <w:rsid w:val="00F173B8"/>
    <w:rsid w:val="00F2316A"/>
    <w:rsid w:val="00F32235"/>
    <w:rsid w:val="00F3310D"/>
    <w:rsid w:val="00F40B71"/>
    <w:rsid w:val="00F40CC8"/>
    <w:rsid w:val="00F43E0E"/>
    <w:rsid w:val="00F45F59"/>
    <w:rsid w:val="00F56F61"/>
    <w:rsid w:val="00F57027"/>
    <w:rsid w:val="00F61DB6"/>
    <w:rsid w:val="00F722C8"/>
    <w:rsid w:val="00F72B57"/>
    <w:rsid w:val="00F749C2"/>
    <w:rsid w:val="00F813A6"/>
    <w:rsid w:val="00F857A7"/>
    <w:rsid w:val="00F9207A"/>
    <w:rsid w:val="00FB27A1"/>
    <w:rsid w:val="00FB54BB"/>
    <w:rsid w:val="00FC39AE"/>
    <w:rsid w:val="00FC4F2B"/>
    <w:rsid w:val="00FE5079"/>
    <w:rsid w:val="00FE5CBC"/>
    <w:rsid w:val="00FE637D"/>
    <w:rsid w:val="00FF142D"/>
    <w:rsid w:val="2435BD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docId w15:val="{3C75B95F-C91D-4ADD-B40C-59AD1FC4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57027"/>
    <w:pPr>
      <w:ind w:left="720"/>
      <w:contextualSpacing/>
    </w:pPr>
  </w:style>
  <w:style w:type="character" w:customStyle="1" w:styleId="ui-provider">
    <w:name w:val="ui-provider"/>
    <w:basedOn w:val="DefaultParagraphFont"/>
    <w:rsid w:val="00AD4714"/>
  </w:style>
  <w:style w:type="paragraph" w:styleId="BodyText">
    <w:name w:val="Body Text"/>
    <w:basedOn w:val="Normal"/>
    <w:link w:val="BodyTextChar"/>
    <w:autoRedefine/>
    <w:qFormat/>
    <w:rsid w:val="007F4F36"/>
    <w:pPr>
      <w:spacing w:after="120" w:line="288" w:lineRule="auto"/>
      <w:jc w:val="both"/>
    </w:pPr>
    <w:rPr>
      <w:rFonts w:eastAsia="Arial"/>
      <w:b/>
      <w:bCs/>
      <w:lang w:val="en-GB"/>
    </w:rPr>
  </w:style>
  <w:style w:type="character" w:customStyle="1" w:styleId="BodyTextChar">
    <w:name w:val="Body Text Char"/>
    <w:basedOn w:val="DefaultParagraphFont"/>
    <w:link w:val="BodyText"/>
    <w:rsid w:val="007F4F36"/>
    <w:rPr>
      <w:rFonts w:eastAsia="Arial"/>
      <w:b/>
      <w:bCs/>
      <w:lang w:val="en-GB"/>
    </w:rPr>
  </w:style>
  <w:style w:type="paragraph" w:customStyle="1" w:styleId="Bullet1">
    <w:name w:val="Bullet 1"/>
    <w:basedOn w:val="BodyText"/>
    <w:autoRedefine/>
    <w:qFormat/>
    <w:rsid w:val="00F61DB6"/>
    <w:pPr>
      <w:numPr>
        <w:numId w:val="1"/>
      </w:numPr>
      <w:ind w:left="641" w:hanging="357"/>
      <w:contextualSpacing/>
      <w:jc w:val="left"/>
    </w:pPr>
    <w:rPr>
      <w:bCs w:val="0"/>
    </w:rPr>
  </w:style>
  <w:style w:type="paragraph" w:customStyle="1" w:styleId="ListNumber1">
    <w:name w:val="List Number_1"/>
    <w:basedOn w:val="Normal"/>
    <w:rsid w:val="000604C7"/>
    <w:pPr>
      <w:spacing w:after="120" w:line="288" w:lineRule="auto"/>
      <w:ind w:left="567" w:hanging="567"/>
    </w:pPr>
    <w:rPr>
      <w:rFonts w:eastAsia="Arial"/>
    </w:rPr>
  </w:style>
  <w:style w:type="character" w:customStyle="1" w:styleId="normaltextrun">
    <w:name w:val="normaltextrun"/>
    <w:basedOn w:val="DefaultParagraphFont"/>
    <w:rsid w:val="00985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554511865">
      <w:bodyDiv w:val="1"/>
      <w:marLeft w:val="0"/>
      <w:marRight w:val="0"/>
      <w:marTop w:val="0"/>
      <w:marBottom w:val="0"/>
      <w:divBdr>
        <w:top w:val="none" w:sz="0" w:space="0" w:color="auto"/>
        <w:left w:val="none" w:sz="0" w:space="0" w:color="auto"/>
        <w:bottom w:val="none" w:sz="0" w:space="0" w:color="auto"/>
        <w:right w:val="none" w:sz="0" w:space="0" w:color="auto"/>
      </w:divBdr>
    </w:div>
    <w:div w:id="584997060">
      <w:bodyDiv w:val="1"/>
      <w:marLeft w:val="0"/>
      <w:marRight w:val="0"/>
      <w:marTop w:val="0"/>
      <w:marBottom w:val="0"/>
      <w:divBdr>
        <w:top w:val="none" w:sz="0" w:space="0" w:color="auto"/>
        <w:left w:val="none" w:sz="0" w:space="0" w:color="auto"/>
        <w:bottom w:val="none" w:sz="0" w:space="0" w:color="auto"/>
        <w:right w:val="none" w:sz="0" w:space="0" w:color="auto"/>
      </w:divBdr>
    </w:div>
    <w:div w:id="1533419020">
      <w:bodyDiv w:val="1"/>
      <w:marLeft w:val="0"/>
      <w:marRight w:val="0"/>
      <w:marTop w:val="0"/>
      <w:marBottom w:val="0"/>
      <w:divBdr>
        <w:top w:val="none" w:sz="0" w:space="0" w:color="auto"/>
        <w:left w:val="none" w:sz="0" w:space="0" w:color="auto"/>
        <w:bottom w:val="none" w:sz="0" w:space="0" w:color="auto"/>
        <w:right w:val="none" w:sz="0" w:space="0" w:color="auto"/>
      </w:divBdr>
    </w:div>
    <w:div w:id="1538006412">
      <w:bodyDiv w:val="1"/>
      <w:marLeft w:val="0"/>
      <w:marRight w:val="0"/>
      <w:marTop w:val="0"/>
      <w:marBottom w:val="0"/>
      <w:divBdr>
        <w:top w:val="none" w:sz="0" w:space="0" w:color="auto"/>
        <w:left w:val="none" w:sz="0" w:space="0" w:color="auto"/>
        <w:bottom w:val="none" w:sz="0" w:space="0" w:color="auto"/>
        <w:right w:val="none" w:sz="0" w:space="0" w:color="auto"/>
      </w:divBdr>
    </w:div>
    <w:div w:id="1642078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016136</Reviewnotes>
    <Branch xmlns="15946499-f577-4098-96bc-48df851b8c1c">Technology</Branch>
    <Division xmlns="15946499-f577-4098-96bc-48df851b8c1c">Business Services</Division>
    <LegacyPosNo xmlns="6a393f6b-8c99-4fde-9a33-938d668bc734">04003873</LegacyPosNo>
    <Individual xmlns="6a393f6b-8c99-4fde-9a33-938d668bc734">false</Individual>
    <Classification xmlns="6a393f6b-8c99-4fde-9a33-938d668bc734">Level 5</Classification>
    <Reviewed xmlns="6a393f6b-8c99-4fde-9a33-938d668bc734">BUSINESS RVW REQD</Reviewed>
    <Position_x0020_Number xmlns="15946499-f577-4098-96bc-48df851b8c1c">Generic</Position_x0020_Number>
    <Specified_x0020_Calling_x0020_Group xmlns="15946499-f577-4098-96bc-48df851b8c1c" xsi:nil="true"/>
    <Former_x0020_Agency xmlns="15946499-f577-4098-96bc-48df851b8c1c">Department of Communities</Former_x0020_Agency>
    <Directorate xmlns="6a393f6b-8c99-4fde-9a33-938d668bc734">Information Services</Directorate>
    <Review_x0020_Notes xmlns="6a393f6b-8c99-4fde-9a33-938d668bc734">Issue: JDF requires review as this position is in the DS &amp; Commiunties Apps - not Housing Apps
</Review_x0020_Note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1EB7D-83C5-4558-94DC-B5A350F75EE7}">
  <ds:schemaRefs>
    <ds:schemaRef ds:uri="http://schemas.microsoft.com/office/2006/documentManagement/types"/>
    <ds:schemaRef ds:uri="http://schemas.microsoft.com/office/infopath/2007/PartnerControls"/>
    <ds:schemaRef ds:uri="15946499-f577-4098-96bc-48df851b8c1c"/>
    <ds:schemaRef ds:uri="6a393f6b-8c99-4fde-9a33-938d668bc734"/>
    <ds:schemaRef ds:uri="http://purl.org/dc/elements/1.1/"/>
    <ds:schemaRef ds:uri="http://schemas.microsoft.com/office/2006/metadata/properties"/>
    <ds:schemaRef ds:uri="aca54a15-1931-4ef4-9053-a047ee049b02"/>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4EF48B3A-DC3C-4EB0-8CE2-FA53CC061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831</Words>
  <Characters>4666</Characters>
  <Application>Microsoft Office Word</Application>
  <DocSecurity>4</DocSecurity>
  <Lines>291</Lines>
  <Paragraphs>289</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Specialist - Housing Services</dc:title>
  <dc:subject/>
  <dc:creator>Wayne Solomons</dc:creator>
  <cp:keywords>JDF template V1.28</cp:keywords>
  <dc:description/>
  <cp:lastModifiedBy>Sarah Scafetta</cp:lastModifiedBy>
  <cp:revision>2</cp:revision>
  <dcterms:created xsi:type="dcterms:W3CDTF">2026-04-10T05:43:00Z</dcterms:created>
  <dcterms:modified xsi:type="dcterms:W3CDTF">2026-04-10T05:43:00Z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MSIP_Label_01af4abc-7e38-4153-bace-cc7e19e3a22a_Enabled">
    <vt:lpwstr>true</vt:lpwstr>
  </property>
  <property fmtid="{D5CDD505-2E9C-101B-9397-08002B2CF9AE}" pid="4" name="MSIP_Label_01af4abc-7e38-4153-bace-cc7e19e3a22a_SetDate">
    <vt:lpwstr>2025-08-27T02:16:44Z</vt:lpwstr>
  </property>
  <property fmtid="{D5CDD505-2E9C-101B-9397-08002B2CF9AE}" pid="5" name="MSIP_Label_01af4abc-7e38-4153-bace-cc7e19e3a22a_Method">
    <vt:lpwstr>Standard</vt:lpwstr>
  </property>
  <property fmtid="{D5CDD505-2E9C-101B-9397-08002B2CF9AE}" pid="6" name="MSIP_Label_01af4abc-7e38-4153-bace-cc7e19e3a22a_Name">
    <vt:lpwstr>Official</vt:lpwstr>
  </property>
  <property fmtid="{D5CDD505-2E9C-101B-9397-08002B2CF9AE}" pid="7" name="MSIP_Label_01af4abc-7e38-4153-bace-cc7e19e3a22a_SiteId">
    <vt:lpwstr>99036377-c0d4-4dde-be9e-1bac0c850429</vt:lpwstr>
  </property>
  <property fmtid="{D5CDD505-2E9C-101B-9397-08002B2CF9AE}" pid="8" name="MSIP_Label_01af4abc-7e38-4153-bace-cc7e19e3a22a_ActionId">
    <vt:lpwstr>53a38fcf-f348-450f-ad75-2c5511fcdd49</vt:lpwstr>
  </property>
  <property fmtid="{D5CDD505-2E9C-101B-9397-08002B2CF9AE}" pid="9" name="MSIP_Label_01af4abc-7e38-4153-bace-cc7e19e3a22a_ContentBits">
    <vt:lpwstr>1</vt:lpwstr>
  </property>
  <property fmtid="{D5CDD505-2E9C-101B-9397-08002B2CF9AE}" pid="10" name="MSIP_Label_01af4abc-7e38-4153-bace-cc7e19e3a22a_Tag">
    <vt:lpwstr>10, 3, 0, 2</vt:lpwstr>
  </property>
</Properties>
</file>