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1A60E" w14:textId="7D53B188" w:rsidR="0043308C" w:rsidRPr="00157230" w:rsidRDefault="005E31F9" w:rsidP="0043308C">
      <w:pPr>
        <w:pStyle w:val="paragraph"/>
        <w:spacing w:before="0" w:beforeAutospacing="0" w:after="0" w:afterAutospacing="0"/>
        <w:jc w:val="both"/>
        <w:textAlignment w:val="baseline"/>
        <w:rPr>
          <w:rFonts w:ascii="Segoe UI" w:hAnsi="Segoe UI" w:cs="Segoe UI"/>
        </w:rPr>
      </w:pPr>
      <w:r w:rsidRPr="005E31F9">
        <w:rPr>
          <w:rStyle w:val="normaltextrun"/>
          <w:rFonts w:ascii="Arial" w:hAnsi="Arial" w:cs="Arial"/>
          <w:b/>
          <w:bCs/>
        </w:rPr>
        <w:t xml:space="preserve">PROJECT MANAGER </w:t>
      </w:r>
      <w:r w:rsidR="005E0D6E" w:rsidRPr="005E31F9">
        <w:rPr>
          <w:rStyle w:val="normaltextrun"/>
          <w:rFonts w:ascii="Arial" w:hAnsi="Arial" w:cs="Arial"/>
          <w:b/>
          <w:bCs/>
        </w:rPr>
        <w:t xml:space="preserve">– </w:t>
      </w:r>
      <w:r w:rsidRPr="005E31F9">
        <w:rPr>
          <w:rStyle w:val="normaltextrun"/>
          <w:rFonts w:ascii="Arial" w:hAnsi="Arial" w:cs="Arial"/>
          <w:b/>
          <w:bCs/>
        </w:rPr>
        <w:t>INTERAGENCY COLLABORATION PROGRAM</w:t>
      </w:r>
      <w:r w:rsidR="0043308C" w:rsidRPr="005E31F9">
        <w:rPr>
          <w:rStyle w:val="normaltextrun"/>
          <w:rFonts w:ascii="Arial" w:hAnsi="Arial" w:cs="Arial"/>
          <w:b/>
          <w:bCs/>
        </w:rPr>
        <w:t xml:space="preserve">, WESTERN AUSTRALIA POLICE FORCE - SUPPLEMENTARY </w:t>
      </w:r>
      <w:r w:rsidR="0043308C" w:rsidRPr="00157230">
        <w:rPr>
          <w:rStyle w:val="normaltextrun"/>
          <w:rFonts w:ascii="Arial" w:hAnsi="Arial" w:cs="Arial"/>
          <w:b/>
          <w:bCs/>
        </w:rPr>
        <w:t xml:space="preserve">INFORMATION </w:t>
      </w:r>
      <w:r w:rsidR="00A24DED">
        <w:rPr>
          <w:rStyle w:val="normaltextrun"/>
          <w:rFonts w:ascii="Arial" w:hAnsi="Arial" w:cs="Arial"/>
          <w:b/>
          <w:bCs/>
        </w:rPr>
        <w:t>AND</w:t>
      </w:r>
      <w:r w:rsidR="0043308C" w:rsidRPr="00157230">
        <w:rPr>
          <w:rStyle w:val="normaltextrun"/>
          <w:rFonts w:ascii="Arial" w:hAnsi="Arial" w:cs="Arial"/>
          <w:b/>
          <w:bCs/>
        </w:rPr>
        <w:t xml:space="preserve"> REQUIREMENTS</w:t>
      </w:r>
      <w:r w:rsidR="0043308C" w:rsidRPr="00157230">
        <w:rPr>
          <w:rStyle w:val="normaltextrun"/>
          <w:rFonts w:ascii="Arial" w:hAnsi="Arial" w:cs="Arial"/>
        </w:rPr>
        <w:t> </w:t>
      </w:r>
      <w:r w:rsidR="0043308C" w:rsidRPr="00157230">
        <w:rPr>
          <w:rStyle w:val="eop"/>
          <w:rFonts w:ascii="Arial" w:hAnsi="Arial" w:cs="Arial"/>
        </w:rPr>
        <w:t> </w:t>
      </w:r>
    </w:p>
    <w:p w14:paraId="33D8017C" w14:textId="4C68DF9D" w:rsidR="0043308C" w:rsidRPr="00157230"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 </w:t>
      </w:r>
    </w:p>
    <w:p w14:paraId="00BDB0EA" w14:textId="439D9F52" w:rsidR="0043308C" w:rsidRPr="00157230" w:rsidRDefault="0043308C" w:rsidP="0043308C">
      <w:pPr>
        <w:pStyle w:val="paragraph"/>
        <w:spacing w:before="0" w:beforeAutospacing="0" w:after="0" w:afterAutospacing="0"/>
        <w:jc w:val="both"/>
        <w:textAlignment w:val="baseline"/>
        <w:rPr>
          <w:rFonts w:ascii="Segoe UI" w:hAnsi="Segoe UI" w:cs="Segoe UI"/>
        </w:rPr>
      </w:pPr>
      <w:r w:rsidRPr="005E31F9">
        <w:rPr>
          <w:rStyle w:val="normaltextrun"/>
          <w:rFonts w:ascii="Arial" w:hAnsi="Arial" w:cs="Arial"/>
        </w:rPr>
        <w:t xml:space="preserve">The information provided below is to be read in conjunction with the </w:t>
      </w:r>
      <w:r w:rsidR="005E31F9" w:rsidRPr="005E31F9">
        <w:rPr>
          <w:rStyle w:val="normaltextrun"/>
          <w:rFonts w:ascii="Arial" w:hAnsi="Arial" w:cs="Arial"/>
        </w:rPr>
        <w:t>Project Manager</w:t>
      </w:r>
      <w:r w:rsidR="005E0D6E" w:rsidRPr="005E31F9">
        <w:rPr>
          <w:rStyle w:val="normaltextrun"/>
          <w:rFonts w:ascii="Arial" w:hAnsi="Arial" w:cs="Arial"/>
        </w:rPr>
        <w:t xml:space="preserve">, </w:t>
      </w:r>
      <w:r w:rsidR="005E31F9" w:rsidRPr="005E31F9">
        <w:rPr>
          <w:rStyle w:val="normaltextrun"/>
          <w:rFonts w:ascii="Arial" w:hAnsi="Arial" w:cs="Arial"/>
        </w:rPr>
        <w:t xml:space="preserve">Interagency Collaboration Program </w:t>
      </w:r>
      <w:r w:rsidRPr="005E31F9">
        <w:rPr>
          <w:rStyle w:val="normaltextrun"/>
          <w:rFonts w:ascii="Arial" w:hAnsi="Arial" w:cs="Arial"/>
        </w:rPr>
        <w:t>job advertisement</w:t>
      </w:r>
      <w:r w:rsidRPr="00157230">
        <w:rPr>
          <w:rStyle w:val="normaltextrun"/>
          <w:rFonts w:ascii="Arial" w:hAnsi="Arial" w:cs="Arial"/>
        </w:rPr>
        <w:t>.  </w:t>
      </w:r>
      <w:r w:rsidRPr="00157230">
        <w:rPr>
          <w:rStyle w:val="eop"/>
          <w:rFonts w:ascii="Arial" w:hAnsi="Arial" w:cs="Arial"/>
        </w:rPr>
        <w:t> </w:t>
      </w:r>
    </w:p>
    <w:p w14:paraId="55E8FB18" w14:textId="77777777" w:rsidR="00D7203A"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 </w:t>
      </w:r>
    </w:p>
    <w:p w14:paraId="04B85078" w14:textId="44E66622" w:rsidR="0043308C" w:rsidRPr="00157230"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b/>
          <w:bCs/>
        </w:rPr>
        <w:t>CONDITIONS</w:t>
      </w:r>
      <w:r w:rsidRPr="00157230">
        <w:rPr>
          <w:rStyle w:val="normaltextrun"/>
          <w:rFonts w:ascii="Arial" w:hAnsi="Arial" w:cs="Arial"/>
        </w:rPr>
        <w:t> </w:t>
      </w:r>
      <w:r w:rsidRPr="00157230">
        <w:rPr>
          <w:rStyle w:val="eop"/>
          <w:rFonts w:ascii="Arial" w:hAnsi="Arial" w:cs="Arial"/>
        </w:rPr>
        <w:t> </w:t>
      </w:r>
    </w:p>
    <w:p w14:paraId="2DF3D18A" w14:textId="2CDE678F" w:rsidR="0043308C" w:rsidRDefault="0043308C" w:rsidP="00D7203A">
      <w:pPr>
        <w:pStyle w:val="paragraph"/>
        <w:spacing w:before="0" w:beforeAutospacing="0" w:after="0" w:afterAutospacing="0"/>
        <w:jc w:val="both"/>
        <w:textAlignment w:val="baseline"/>
        <w:rPr>
          <w:rStyle w:val="eop"/>
          <w:rFonts w:ascii="Arial" w:hAnsi="Arial" w:cs="Arial"/>
        </w:rPr>
      </w:pPr>
    </w:p>
    <w:p w14:paraId="7DBA7754" w14:textId="2722AB2C" w:rsidR="0043308C" w:rsidRPr="00D7203A" w:rsidRDefault="005E0D6E" w:rsidP="00D7203A">
      <w:pPr>
        <w:pStyle w:val="paragraph"/>
        <w:spacing w:before="0" w:beforeAutospacing="0" w:after="0" w:afterAutospacing="0"/>
        <w:jc w:val="both"/>
        <w:textAlignment w:val="baseline"/>
        <w:rPr>
          <w:rFonts w:ascii="Segoe UI" w:hAnsi="Segoe UI" w:cs="Segoe UI"/>
        </w:rPr>
      </w:pPr>
      <w:r w:rsidRPr="00D7203A">
        <w:rPr>
          <w:rStyle w:val="normaltextrun"/>
          <w:rFonts w:ascii="Arial" w:hAnsi="Arial" w:cs="Arial"/>
        </w:rPr>
        <w:t>Whilst this selection process will initially be used to fill this advertised vacancy, it may also be used to fill other similar vacancies throughout the metropolitan area.  In addition to this, s</w:t>
      </w:r>
      <w:r w:rsidR="0043308C" w:rsidRPr="00D7203A">
        <w:rPr>
          <w:rStyle w:val="normaltextrun"/>
          <w:rFonts w:ascii="Arial" w:hAnsi="Arial" w:cs="Arial"/>
        </w:rPr>
        <w:t>hould the successful applicant decline or vacate the advertised position, the panel may select another suitable applicant from this selection process. T</w:t>
      </w:r>
      <w:r w:rsidRPr="00D7203A">
        <w:rPr>
          <w:rStyle w:val="normaltextrun"/>
          <w:rFonts w:ascii="Arial" w:hAnsi="Arial" w:cs="Arial"/>
        </w:rPr>
        <w:t>hese</w:t>
      </w:r>
      <w:r w:rsidR="0043308C" w:rsidRPr="00D7203A">
        <w:rPr>
          <w:rStyle w:val="normaltextrun"/>
          <w:rFonts w:ascii="Arial" w:hAnsi="Arial" w:cs="Arial"/>
        </w:rPr>
        <w:t xml:space="preserve"> option</w:t>
      </w:r>
      <w:r w:rsidRPr="00D7203A">
        <w:rPr>
          <w:rStyle w:val="normaltextrun"/>
          <w:rFonts w:ascii="Arial" w:hAnsi="Arial" w:cs="Arial"/>
        </w:rPr>
        <w:t>s</w:t>
      </w:r>
      <w:r w:rsidR="0043308C" w:rsidRPr="00D7203A">
        <w:rPr>
          <w:rStyle w:val="normaltextrun"/>
          <w:rFonts w:ascii="Arial" w:hAnsi="Arial" w:cs="Arial"/>
        </w:rPr>
        <w:t xml:space="preserve"> will remain valid for a period of twelve (12) months from the initial date of the appointment. </w:t>
      </w:r>
      <w:r w:rsidR="0043308C" w:rsidRPr="00D7203A">
        <w:rPr>
          <w:rStyle w:val="eop"/>
          <w:rFonts w:ascii="Arial" w:hAnsi="Arial" w:cs="Arial"/>
        </w:rPr>
        <w:t> </w:t>
      </w:r>
    </w:p>
    <w:p w14:paraId="7580D20D" w14:textId="525A067C" w:rsidR="0043308C" w:rsidRPr="00D7203A" w:rsidRDefault="0043308C" w:rsidP="00D7203A">
      <w:pPr>
        <w:pStyle w:val="paragraph"/>
        <w:spacing w:before="0" w:beforeAutospacing="0" w:after="0" w:afterAutospacing="0"/>
        <w:jc w:val="both"/>
        <w:textAlignment w:val="baseline"/>
        <w:rPr>
          <w:rFonts w:ascii="Segoe UI" w:hAnsi="Segoe UI" w:cs="Segoe UI"/>
        </w:rPr>
      </w:pPr>
      <w:r w:rsidRPr="00D7203A">
        <w:rPr>
          <w:rStyle w:val="normaltextrun"/>
          <w:rFonts w:ascii="Arial" w:hAnsi="Arial" w:cs="Arial"/>
        </w:rPr>
        <w:t> </w:t>
      </w:r>
    </w:p>
    <w:p w14:paraId="0A6187DF" w14:textId="77777777" w:rsidR="00D7203A" w:rsidRPr="00D7203A" w:rsidRDefault="0043308C" w:rsidP="00D7203A">
      <w:pPr>
        <w:pStyle w:val="paragraph"/>
        <w:spacing w:before="0" w:beforeAutospacing="0" w:after="0" w:afterAutospacing="0"/>
        <w:jc w:val="both"/>
        <w:textAlignment w:val="baseline"/>
        <w:rPr>
          <w:rFonts w:ascii="Segoe UI" w:hAnsi="Segoe UI" w:cs="Segoe UI"/>
        </w:rPr>
      </w:pPr>
      <w:r w:rsidRPr="00D7203A">
        <w:rPr>
          <w:rStyle w:val="normaltextrun"/>
          <w:rFonts w:ascii="Arial" w:hAnsi="Arial" w:cs="Arial"/>
        </w:rPr>
        <w:t>Any relocation costs associated with appointment to this position may be the responsibility of the successful applicant. </w:t>
      </w:r>
      <w:r w:rsidRPr="00D7203A">
        <w:rPr>
          <w:rStyle w:val="eop"/>
          <w:rFonts w:ascii="Arial" w:hAnsi="Arial" w:cs="Arial"/>
        </w:rPr>
        <w:t> </w:t>
      </w:r>
    </w:p>
    <w:p w14:paraId="35A63A28" w14:textId="77777777" w:rsidR="00D7203A" w:rsidRPr="00D7203A" w:rsidRDefault="00D7203A" w:rsidP="00D7203A">
      <w:pPr>
        <w:pStyle w:val="paragraph"/>
        <w:spacing w:before="0" w:beforeAutospacing="0" w:after="0" w:afterAutospacing="0"/>
        <w:jc w:val="both"/>
        <w:textAlignment w:val="baseline"/>
        <w:rPr>
          <w:rFonts w:ascii="Segoe UI" w:hAnsi="Segoe UI" w:cs="Segoe UI"/>
        </w:rPr>
      </w:pPr>
    </w:p>
    <w:p w14:paraId="4224E2DD" w14:textId="77777777" w:rsidR="00D7203A" w:rsidRPr="00D7203A" w:rsidRDefault="00D7203A" w:rsidP="00D7203A">
      <w:pPr>
        <w:pStyle w:val="Default"/>
        <w:jc w:val="both"/>
      </w:pPr>
      <w:r w:rsidRPr="00D7203A">
        <w:t>Being an exceptional police force for the community relies on how each and every person in the agency behaves and acts. Our Values maintain and strengthen the trust and confidence the community has in us.</w:t>
      </w:r>
    </w:p>
    <w:p w14:paraId="33545ADD" w14:textId="5AA63759" w:rsidR="0043308C" w:rsidRPr="00D7203A" w:rsidRDefault="0043308C" w:rsidP="0043308C">
      <w:pPr>
        <w:pStyle w:val="paragraph"/>
        <w:spacing w:before="0" w:beforeAutospacing="0" w:after="0" w:afterAutospacing="0"/>
        <w:jc w:val="both"/>
        <w:textAlignment w:val="baseline"/>
        <w:rPr>
          <w:rFonts w:ascii="Segoe UI" w:hAnsi="Segoe UI" w:cs="Segoe UI"/>
        </w:rPr>
      </w:pPr>
      <w:r w:rsidRPr="00D7203A">
        <w:rPr>
          <w:rStyle w:val="normaltextrun"/>
          <w:rFonts w:ascii="Arial" w:hAnsi="Arial" w:cs="Arial"/>
        </w:rPr>
        <w:t> </w:t>
      </w:r>
    </w:p>
    <w:p w14:paraId="080D337C" w14:textId="22D322BC" w:rsidR="0043308C" w:rsidRPr="00157230" w:rsidRDefault="0043308C" w:rsidP="00D7203A">
      <w:pPr>
        <w:pStyle w:val="paragraph"/>
        <w:spacing w:before="0" w:beforeAutospacing="0" w:after="0" w:afterAutospacing="0"/>
        <w:textAlignment w:val="baseline"/>
        <w:rPr>
          <w:rFonts w:ascii="Segoe UI" w:hAnsi="Segoe UI" w:cs="Segoe UI"/>
        </w:rPr>
      </w:pPr>
      <w:r w:rsidRPr="00157230">
        <w:rPr>
          <w:rStyle w:val="normaltextrun"/>
          <w:rFonts w:ascii="Arial" w:hAnsi="Arial" w:cs="Arial"/>
          <w:b/>
          <w:bCs/>
        </w:rPr>
        <w:t>INTEGRITY CHECK</w:t>
      </w:r>
      <w:r w:rsidRPr="00157230">
        <w:rPr>
          <w:rStyle w:val="normaltextrun"/>
          <w:rFonts w:ascii="Arial" w:hAnsi="Arial" w:cs="Arial"/>
        </w:rPr>
        <w:t> </w:t>
      </w:r>
      <w:r w:rsidRPr="00157230">
        <w:rPr>
          <w:rStyle w:val="eop"/>
          <w:rFonts w:ascii="Arial" w:hAnsi="Arial" w:cs="Arial"/>
        </w:rPr>
        <w:t> </w:t>
      </w:r>
    </w:p>
    <w:p w14:paraId="7D7CD3DD" w14:textId="50E2E502" w:rsidR="0043308C" w:rsidRDefault="0043308C" w:rsidP="00D7203A">
      <w:pPr>
        <w:pStyle w:val="paragraph"/>
        <w:spacing w:before="0" w:beforeAutospacing="0" w:after="0" w:afterAutospacing="0"/>
        <w:jc w:val="both"/>
        <w:textAlignment w:val="baseline"/>
        <w:rPr>
          <w:rStyle w:val="eop"/>
          <w:rFonts w:ascii="Arial" w:hAnsi="Arial" w:cs="Arial"/>
        </w:rPr>
      </w:pPr>
      <w:r w:rsidRPr="00157230">
        <w:rPr>
          <w:rStyle w:val="normaltextrun"/>
          <w:rFonts w:ascii="Arial" w:hAnsi="Arial" w:cs="Arial"/>
        </w:rPr>
        <w:t> </w:t>
      </w:r>
      <w:r w:rsidRPr="00157230">
        <w:rPr>
          <w:rStyle w:val="eop"/>
          <w:rFonts w:ascii="Arial" w:hAnsi="Arial" w:cs="Arial"/>
        </w:rPr>
        <w:t> </w:t>
      </w:r>
    </w:p>
    <w:p w14:paraId="2B784EA7" w14:textId="2DEEC0B9" w:rsidR="00D7203A" w:rsidRPr="00D7203A" w:rsidRDefault="00D7203A" w:rsidP="00D7203A">
      <w:pPr>
        <w:pStyle w:val="paragraph"/>
        <w:spacing w:before="0" w:beforeAutospacing="0" w:after="0" w:afterAutospacing="0"/>
        <w:jc w:val="both"/>
        <w:textAlignment w:val="baseline"/>
        <w:rPr>
          <w:rFonts w:ascii="Arial" w:hAnsi="Arial" w:cs="Arial"/>
        </w:rPr>
      </w:pPr>
      <w:r w:rsidRPr="00D7203A">
        <w:rPr>
          <w:rFonts w:ascii="Arial" w:hAnsi="Arial" w:cs="Arial"/>
        </w:rPr>
        <w:t>With our agency value of INTEGRITY, we will demonstrate integrity at all times across the organisation and our community</w:t>
      </w:r>
      <w:r w:rsidR="009A7E07">
        <w:rPr>
          <w:rFonts w:ascii="Arial" w:hAnsi="Arial" w:cs="Arial"/>
        </w:rPr>
        <w:t>.</w:t>
      </w:r>
    </w:p>
    <w:p w14:paraId="585778A7" w14:textId="77777777" w:rsidR="00D7203A" w:rsidRPr="00157230" w:rsidRDefault="00D7203A" w:rsidP="00D7203A">
      <w:pPr>
        <w:pStyle w:val="paragraph"/>
        <w:spacing w:before="0" w:beforeAutospacing="0" w:after="0" w:afterAutospacing="0"/>
        <w:jc w:val="both"/>
        <w:textAlignment w:val="baseline"/>
        <w:rPr>
          <w:rFonts w:ascii="Segoe UI" w:hAnsi="Segoe UI" w:cs="Segoe UI"/>
        </w:rPr>
      </w:pPr>
    </w:p>
    <w:p w14:paraId="38D8D1DA" w14:textId="38B520C8" w:rsidR="0043308C" w:rsidRPr="00157230" w:rsidRDefault="0043308C" w:rsidP="00D7203A">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Please ensure you complete, sign and scan the Integrity Check Consent Form and submit it along with your application</w:t>
      </w:r>
      <w:r w:rsidR="000036A4">
        <w:rPr>
          <w:rStyle w:val="normaltextrun"/>
          <w:rFonts w:ascii="Arial" w:hAnsi="Arial" w:cs="Arial"/>
        </w:rPr>
        <w:t>.  T</w:t>
      </w:r>
      <w:r w:rsidRPr="00157230">
        <w:rPr>
          <w:rStyle w:val="normaltextrun"/>
          <w:rFonts w:ascii="Arial" w:hAnsi="Arial" w:cs="Arial"/>
        </w:rPr>
        <w:t>he Integrity Check Consent Form is not required for current WA Police Force employees.  </w:t>
      </w:r>
      <w:r w:rsidRPr="00157230">
        <w:rPr>
          <w:rStyle w:val="eop"/>
          <w:rFonts w:ascii="Arial" w:hAnsi="Arial" w:cs="Arial"/>
        </w:rPr>
        <w:t> </w:t>
      </w:r>
    </w:p>
    <w:p w14:paraId="70F768BE" w14:textId="580113B5" w:rsidR="0043308C" w:rsidRPr="00157230" w:rsidRDefault="0043308C" w:rsidP="00D7203A">
      <w:pPr>
        <w:pStyle w:val="paragraph"/>
        <w:spacing w:before="0" w:beforeAutospacing="0" w:after="0" w:afterAutospacing="0"/>
        <w:jc w:val="both"/>
        <w:textAlignment w:val="baseline"/>
        <w:rPr>
          <w:rFonts w:ascii="Segoe UI" w:hAnsi="Segoe UI" w:cs="Segoe UI"/>
        </w:rPr>
      </w:pPr>
    </w:p>
    <w:p w14:paraId="0EE970A7" w14:textId="77777777" w:rsidR="0043308C" w:rsidRPr="00157230" w:rsidRDefault="0043308C" w:rsidP="00D7203A">
      <w:pPr>
        <w:pStyle w:val="paragraph"/>
        <w:spacing w:before="0" w:beforeAutospacing="0" w:after="0" w:afterAutospacing="0"/>
        <w:textAlignment w:val="baseline"/>
        <w:rPr>
          <w:rFonts w:ascii="Segoe UI" w:hAnsi="Segoe UI" w:cs="Segoe UI"/>
        </w:rPr>
      </w:pPr>
      <w:r w:rsidRPr="00157230">
        <w:rPr>
          <w:rStyle w:val="normaltextrun"/>
          <w:rFonts w:ascii="Arial" w:hAnsi="Arial" w:cs="Arial"/>
          <w:b/>
          <w:bCs/>
        </w:rPr>
        <w:t>DRUG AND ALCOHOL POLICY</w:t>
      </w:r>
      <w:r w:rsidRPr="00157230">
        <w:rPr>
          <w:rStyle w:val="normaltextrun"/>
          <w:rFonts w:ascii="Arial" w:hAnsi="Arial" w:cs="Arial"/>
        </w:rPr>
        <w:t> </w:t>
      </w:r>
      <w:r w:rsidRPr="00157230">
        <w:rPr>
          <w:rStyle w:val="eop"/>
          <w:rFonts w:ascii="Arial" w:hAnsi="Arial" w:cs="Arial"/>
        </w:rPr>
        <w:t> </w:t>
      </w:r>
    </w:p>
    <w:p w14:paraId="2C936460" w14:textId="4778F014" w:rsidR="0043308C" w:rsidRDefault="0043308C" w:rsidP="00D7203A">
      <w:pPr>
        <w:pStyle w:val="paragraph"/>
        <w:spacing w:before="0" w:beforeAutospacing="0" w:after="0" w:afterAutospacing="0"/>
        <w:textAlignment w:val="baseline"/>
        <w:rPr>
          <w:rStyle w:val="eop"/>
          <w:rFonts w:ascii="Arial" w:hAnsi="Arial" w:cs="Arial"/>
        </w:rPr>
      </w:pPr>
      <w:r w:rsidRPr="00157230">
        <w:rPr>
          <w:rStyle w:val="normaltextrun"/>
          <w:rFonts w:ascii="Arial" w:hAnsi="Arial" w:cs="Arial"/>
        </w:rPr>
        <w:t> </w:t>
      </w:r>
    </w:p>
    <w:p w14:paraId="0F21F9DF" w14:textId="77777777" w:rsidR="00D7203A" w:rsidRPr="00D7203A" w:rsidRDefault="00D7203A" w:rsidP="00D7203A">
      <w:pPr>
        <w:pStyle w:val="Default"/>
        <w:jc w:val="both"/>
      </w:pPr>
      <w:r w:rsidRPr="00D7203A">
        <w:t>With our agency value of DUTY, we will uphold our duty to our community, building confidence and trust.</w:t>
      </w:r>
    </w:p>
    <w:p w14:paraId="059F0BE2" w14:textId="77777777" w:rsidR="00D7203A" w:rsidRPr="00157230" w:rsidRDefault="00D7203A" w:rsidP="00D7203A">
      <w:pPr>
        <w:pStyle w:val="paragraph"/>
        <w:spacing w:before="0" w:beforeAutospacing="0" w:after="0" w:afterAutospacing="0"/>
        <w:jc w:val="both"/>
        <w:textAlignment w:val="baseline"/>
        <w:rPr>
          <w:rFonts w:ascii="Segoe UI" w:hAnsi="Segoe UI" w:cs="Segoe UI"/>
        </w:rPr>
      </w:pPr>
    </w:p>
    <w:p w14:paraId="2D7E8913" w14:textId="77777777" w:rsidR="0043308C" w:rsidRPr="00157230" w:rsidRDefault="0043308C" w:rsidP="00D7203A">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The WA Police Force has a duty of care to ensure employees are not adversely affected by alcohol or drugs in the workplace. The effect of alcohol or drugs can impact on the health and/or safety of the individual or others, and this behaviour is not aligned with the WA Police Force Code of Conduct. As a result, a testing regime has been established as an important way of providing assurance to the community that the expectations they hold for all members of the WA Police Force are being met. Regular testing of all employees for alcohol and drugs aims to ensure the health, welfare and safety of all personnel and promote community confidence in the WA Police Force. </w:t>
      </w:r>
      <w:r w:rsidRPr="00157230">
        <w:rPr>
          <w:rStyle w:val="eop"/>
          <w:rFonts w:ascii="Arial" w:hAnsi="Arial" w:cs="Arial"/>
        </w:rPr>
        <w:t> </w:t>
      </w:r>
    </w:p>
    <w:p w14:paraId="77AD0D52" w14:textId="77777777" w:rsidR="00ED0245" w:rsidRPr="00157230" w:rsidRDefault="00ED0245">
      <w:pPr>
        <w:rPr>
          <w:sz w:val="24"/>
          <w:szCs w:val="24"/>
        </w:rPr>
      </w:pPr>
    </w:p>
    <w:sectPr w:rsidR="00ED0245" w:rsidRPr="0015723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57734" w14:textId="77777777" w:rsidR="0043308C" w:rsidRDefault="0043308C" w:rsidP="0043308C">
      <w:pPr>
        <w:spacing w:after="0" w:line="240" w:lineRule="auto"/>
      </w:pPr>
      <w:r>
        <w:separator/>
      </w:r>
    </w:p>
  </w:endnote>
  <w:endnote w:type="continuationSeparator" w:id="0">
    <w:p w14:paraId="403D6AE1" w14:textId="77777777" w:rsidR="0043308C" w:rsidRDefault="0043308C" w:rsidP="00433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1A9F7" w14:textId="77777777" w:rsidR="0043308C" w:rsidRDefault="0043308C" w:rsidP="0043308C">
      <w:pPr>
        <w:spacing w:after="0" w:line="240" w:lineRule="auto"/>
      </w:pPr>
      <w:r>
        <w:separator/>
      </w:r>
    </w:p>
  </w:footnote>
  <w:footnote w:type="continuationSeparator" w:id="0">
    <w:p w14:paraId="4166ED48" w14:textId="77777777" w:rsidR="0043308C" w:rsidRDefault="0043308C" w:rsidP="00433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DB7B" w14:textId="31589232" w:rsidR="0043308C" w:rsidRDefault="0043308C">
    <w:pPr>
      <w:pStyle w:val="Header"/>
    </w:pPr>
    <w:r>
      <w:rPr>
        <w:noProof/>
      </w:rPr>
      <mc:AlternateContent>
        <mc:Choice Requires="wps">
          <w:drawing>
            <wp:anchor distT="0" distB="0" distL="114300" distR="114300" simplePos="0" relativeHeight="251659264" behindDoc="0" locked="0" layoutInCell="0" allowOverlap="1" wp14:anchorId="2DED641A" wp14:editId="53829ACD">
              <wp:simplePos x="0" y="0"/>
              <wp:positionH relativeFrom="page">
                <wp:posOffset>0</wp:posOffset>
              </wp:positionH>
              <wp:positionV relativeFrom="page">
                <wp:posOffset>190500</wp:posOffset>
              </wp:positionV>
              <wp:extent cx="7560310" cy="273050"/>
              <wp:effectExtent l="0" t="0" r="0" b="12700"/>
              <wp:wrapNone/>
              <wp:docPr id="1" name="MSIPCM2a024275a65f297463899269" descr="{&quot;HashCode&quot;:-14234103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C746D9" w14:textId="24819C9F" w:rsidR="0043308C" w:rsidRPr="0043308C" w:rsidRDefault="0043308C" w:rsidP="0043308C">
                          <w:pPr>
                            <w:spacing w:after="0"/>
                            <w:jc w:val="center"/>
                            <w:rPr>
                              <w:rFonts w:ascii="Calibri" w:hAnsi="Calibri" w:cs="Calibri"/>
                              <w:color w:val="FF0000"/>
                              <w:sz w:val="20"/>
                            </w:rPr>
                          </w:pPr>
                          <w:r w:rsidRPr="0043308C">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DED641A" id="_x0000_t202" coordsize="21600,21600" o:spt="202" path="m,l,21600r21600,l21600,xe">
              <v:stroke joinstyle="miter"/>
              <v:path gradientshapeok="t" o:connecttype="rect"/>
            </v:shapetype>
            <v:shape id="MSIPCM2a024275a65f297463899269" o:spid="_x0000_s1026" type="#_x0000_t202" alt="{&quot;HashCode&quot;:-142341038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3C746D9" w14:textId="24819C9F" w:rsidR="0043308C" w:rsidRPr="0043308C" w:rsidRDefault="0043308C" w:rsidP="0043308C">
                    <w:pPr>
                      <w:spacing w:after="0"/>
                      <w:jc w:val="center"/>
                      <w:rPr>
                        <w:rFonts w:ascii="Calibri" w:hAnsi="Calibri" w:cs="Calibri"/>
                        <w:color w:val="FF0000"/>
                        <w:sz w:val="20"/>
                      </w:rPr>
                    </w:pPr>
                    <w:r w:rsidRPr="0043308C">
                      <w:rPr>
                        <w:rFonts w:ascii="Calibri" w:hAnsi="Calibri" w:cs="Calibri"/>
                        <w:color w:val="FF0000"/>
                        <w:sz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08C"/>
    <w:rsid w:val="000036A4"/>
    <w:rsid w:val="00157230"/>
    <w:rsid w:val="0043308C"/>
    <w:rsid w:val="00455C70"/>
    <w:rsid w:val="005E0D6E"/>
    <w:rsid w:val="005E31F9"/>
    <w:rsid w:val="008C0099"/>
    <w:rsid w:val="009A7E07"/>
    <w:rsid w:val="00A24DED"/>
    <w:rsid w:val="00A35980"/>
    <w:rsid w:val="00AB5A4B"/>
    <w:rsid w:val="00B57182"/>
    <w:rsid w:val="00BA7BF0"/>
    <w:rsid w:val="00D7203A"/>
    <w:rsid w:val="00E0090A"/>
    <w:rsid w:val="00ED02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FD92D"/>
  <w15:chartTrackingRefBased/>
  <w15:docId w15:val="{E27D6D8E-58EB-4D41-BC59-77F4CC18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3308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3308C"/>
  </w:style>
  <w:style w:type="character" w:customStyle="1" w:styleId="eop">
    <w:name w:val="eop"/>
    <w:basedOn w:val="DefaultParagraphFont"/>
    <w:rsid w:val="0043308C"/>
  </w:style>
  <w:style w:type="paragraph" w:styleId="Header">
    <w:name w:val="header"/>
    <w:basedOn w:val="Normal"/>
    <w:link w:val="HeaderChar"/>
    <w:uiPriority w:val="99"/>
    <w:unhideWhenUsed/>
    <w:rsid w:val="00433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08C"/>
  </w:style>
  <w:style w:type="paragraph" w:styleId="Footer">
    <w:name w:val="footer"/>
    <w:basedOn w:val="Normal"/>
    <w:link w:val="FooterChar"/>
    <w:uiPriority w:val="99"/>
    <w:unhideWhenUsed/>
    <w:rsid w:val="00433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08C"/>
  </w:style>
  <w:style w:type="paragraph" w:customStyle="1" w:styleId="Default">
    <w:name w:val="Default"/>
    <w:basedOn w:val="Normal"/>
    <w:rsid w:val="00D7203A"/>
    <w:pPr>
      <w:autoSpaceDE w:val="0"/>
      <w:autoSpaceDN w:val="0"/>
      <w:spacing w:after="0" w:line="240" w:lineRule="auto"/>
    </w:pPr>
    <w:rPr>
      <w:rFonts w:ascii="Arial"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872630">
      <w:bodyDiv w:val="1"/>
      <w:marLeft w:val="0"/>
      <w:marRight w:val="0"/>
      <w:marTop w:val="0"/>
      <w:marBottom w:val="0"/>
      <w:divBdr>
        <w:top w:val="none" w:sz="0" w:space="0" w:color="auto"/>
        <w:left w:val="none" w:sz="0" w:space="0" w:color="auto"/>
        <w:bottom w:val="none" w:sz="0" w:space="0" w:color="auto"/>
        <w:right w:val="none" w:sz="0" w:space="0" w:color="auto"/>
      </w:divBdr>
    </w:div>
    <w:div w:id="636643582">
      <w:bodyDiv w:val="1"/>
      <w:marLeft w:val="0"/>
      <w:marRight w:val="0"/>
      <w:marTop w:val="0"/>
      <w:marBottom w:val="0"/>
      <w:divBdr>
        <w:top w:val="none" w:sz="0" w:space="0" w:color="auto"/>
        <w:left w:val="none" w:sz="0" w:space="0" w:color="auto"/>
        <w:bottom w:val="none" w:sz="0" w:space="0" w:color="auto"/>
        <w:right w:val="none" w:sz="0" w:space="0" w:color="auto"/>
      </w:divBdr>
      <w:divsChild>
        <w:div w:id="1254246419">
          <w:marLeft w:val="0"/>
          <w:marRight w:val="0"/>
          <w:marTop w:val="0"/>
          <w:marBottom w:val="0"/>
          <w:divBdr>
            <w:top w:val="none" w:sz="0" w:space="0" w:color="auto"/>
            <w:left w:val="none" w:sz="0" w:space="0" w:color="auto"/>
            <w:bottom w:val="none" w:sz="0" w:space="0" w:color="auto"/>
            <w:right w:val="none" w:sz="0" w:space="0" w:color="auto"/>
          </w:divBdr>
        </w:div>
        <w:div w:id="737240674">
          <w:marLeft w:val="0"/>
          <w:marRight w:val="0"/>
          <w:marTop w:val="0"/>
          <w:marBottom w:val="0"/>
          <w:divBdr>
            <w:top w:val="none" w:sz="0" w:space="0" w:color="auto"/>
            <w:left w:val="none" w:sz="0" w:space="0" w:color="auto"/>
            <w:bottom w:val="none" w:sz="0" w:space="0" w:color="auto"/>
            <w:right w:val="none" w:sz="0" w:space="0" w:color="auto"/>
          </w:divBdr>
        </w:div>
        <w:div w:id="1534922359">
          <w:marLeft w:val="0"/>
          <w:marRight w:val="0"/>
          <w:marTop w:val="0"/>
          <w:marBottom w:val="0"/>
          <w:divBdr>
            <w:top w:val="none" w:sz="0" w:space="0" w:color="auto"/>
            <w:left w:val="none" w:sz="0" w:space="0" w:color="auto"/>
            <w:bottom w:val="none" w:sz="0" w:space="0" w:color="auto"/>
            <w:right w:val="none" w:sz="0" w:space="0" w:color="auto"/>
          </w:divBdr>
        </w:div>
        <w:div w:id="150753018">
          <w:marLeft w:val="0"/>
          <w:marRight w:val="0"/>
          <w:marTop w:val="0"/>
          <w:marBottom w:val="0"/>
          <w:divBdr>
            <w:top w:val="none" w:sz="0" w:space="0" w:color="auto"/>
            <w:left w:val="none" w:sz="0" w:space="0" w:color="auto"/>
            <w:bottom w:val="none" w:sz="0" w:space="0" w:color="auto"/>
            <w:right w:val="none" w:sz="0" w:space="0" w:color="auto"/>
          </w:divBdr>
        </w:div>
        <w:div w:id="1724676735">
          <w:marLeft w:val="0"/>
          <w:marRight w:val="0"/>
          <w:marTop w:val="0"/>
          <w:marBottom w:val="0"/>
          <w:divBdr>
            <w:top w:val="none" w:sz="0" w:space="0" w:color="auto"/>
            <w:left w:val="none" w:sz="0" w:space="0" w:color="auto"/>
            <w:bottom w:val="none" w:sz="0" w:space="0" w:color="auto"/>
            <w:right w:val="none" w:sz="0" w:space="0" w:color="auto"/>
          </w:divBdr>
        </w:div>
        <w:div w:id="3291401">
          <w:marLeft w:val="0"/>
          <w:marRight w:val="0"/>
          <w:marTop w:val="0"/>
          <w:marBottom w:val="0"/>
          <w:divBdr>
            <w:top w:val="none" w:sz="0" w:space="0" w:color="auto"/>
            <w:left w:val="none" w:sz="0" w:space="0" w:color="auto"/>
            <w:bottom w:val="none" w:sz="0" w:space="0" w:color="auto"/>
            <w:right w:val="none" w:sz="0" w:space="0" w:color="auto"/>
          </w:divBdr>
        </w:div>
        <w:div w:id="662322651">
          <w:marLeft w:val="0"/>
          <w:marRight w:val="0"/>
          <w:marTop w:val="0"/>
          <w:marBottom w:val="0"/>
          <w:divBdr>
            <w:top w:val="none" w:sz="0" w:space="0" w:color="auto"/>
            <w:left w:val="none" w:sz="0" w:space="0" w:color="auto"/>
            <w:bottom w:val="none" w:sz="0" w:space="0" w:color="auto"/>
            <w:right w:val="none" w:sz="0" w:space="0" w:color="auto"/>
          </w:divBdr>
        </w:div>
        <w:div w:id="573247698">
          <w:marLeft w:val="0"/>
          <w:marRight w:val="0"/>
          <w:marTop w:val="0"/>
          <w:marBottom w:val="0"/>
          <w:divBdr>
            <w:top w:val="none" w:sz="0" w:space="0" w:color="auto"/>
            <w:left w:val="none" w:sz="0" w:space="0" w:color="auto"/>
            <w:bottom w:val="none" w:sz="0" w:space="0" w:color="auto"/>
            <w:right w:val="none" w:sz="0" w:space="0" w:color="auto"/>
          </w:divBdr>
        </w:div>
        <w:div w:id="1355571685">
          <w:marLeft w:val="0"/>
          <w:marRight w:val="0"/>
          <w:marTop w:val="0"/>
          <w:marBottom w:val="0"/>
          <w:divBdr>
            <w:top w:val="none" w:sz="0" w:space="0" w:color="auto"/>
            <w:left w:val="none" w:sz="0" w:space="0" w:color="auto"/>
            <w:bottom w:val="none" w:sz="0" w:space="0" w:color="auto"/>
            <w:right w:val="none" w:sz="0" w:space="0" w:color="auto"/>
          </w:divBdr>
        </w:div>
        <w:div w:id="617906081">
          <w:marLeft w:val="0"/>
          <w:marRight w:val="0"/>
          <w:marTop w:val="0"/>
          <w:marBottom w:val="0"/>
          <w:divBdr>
            <w:top w:val="none" w:sz="0" w:space="0" w:color="auto"/>
            <w:left w:val="none" w:sz="0" w:space="0" w:color="auto"/>
            <w:bottom w:val="none" w:sz="0" w:space="0" w:color="auto"/>
            <w:right w:val="none" w:sz="0" w:space="0" w:color="auto"/>
          </w:divBdr>
        </w:div>
        <w:div w:id="2128085309">
          <w:marLeft w:val="0"/>
          <w:marRight w:val="0"/>
          <w:marTop w:val="0"/>
          <w:marBottom w:val="0"/>
          <w:divBdr>
            <w:top w:val="none" w:sz="0" w:space="0" w:color="auto"/>
            <w:left w:val="none" w:sz="0" w:space="0" w:color="auto"/>
            <w:bottom w:val="none" w:sz="0" w:space="0" w:color="auto"/>
            <w:right w:val="none" w:sz="0" w:space="0" w:color="auto"/>
          </w:divBdr>
        </w:div>
        <w:div w:id="344868301">
          <w:marLeft w:val="0"/>
          <w:marRight w:val="0"/>
          <w:marTop w:val="0"/>
          <w:marBottom w:val="0"/>
          <w:divBdr>
            <w:top w:val="none" w:sz="0" w:space="0" w:color="auto"/>
            <w:left w:val="none" w:sz="0" w:space="0" w:color="auto"/>
            <w:bottom w:val="none" w:sz="0" w:space="0" w:color="auto"/>
            <w:right w:val="none" w:sz="0" w:space="0" w:color="auto"/>
          </w:divBdr>
        </w:div>
        <w:div w:id="1468668154">
          <w:marLeft w:val="0"/>
          <w:marRight w:val="0"/>
          <w:marTop w:val="0"/>
          <w:marBottom w:val="0"/>
          <w:divBdr>
            <w:top w:val="none" w:sz="0" w:space="0" w:color="auto"/>
            <w:left w:val="none" w:sz="0" w:space="0" w:color="auto"/>
            <w:bottom w:val="none" w:sz="0" w:space="0" w:color="auto"/>
            <w:right w:val="none" w:sz="0" w:space="0" w:color="auto"/>
          </w:divBdr>
        </w:div>
        <w:div w:id="1244951528">
          <w:marLeft w:val="0"/>
          <w:marRight w:val="0"/>
          <w:marTop w:val="0"/>
          <w:marBottom w:val="0"/>
          <w:divBdr>
            <w:top w:val="none" w:sz="0" w:space="0" w:color="auto"/>
            <w:left w:val="none" w:sz="0" w:space="0" w:color="auto"/>
            <w:bottom w:val="none" w:sz="0" w:space="0" w:color="auto"/>
            <w:right w:val="none" w:sz="0" w:space="0" w:color="auto"/>
          </w:divBdr>
        </w:div>
        <w:div w:id="916746286">
          <w:marLeft w:val="0"/>
          <w:marRight w:val="0"/>
          <w:marTop w:val="0"/>
          <w:marBottom w:val="0"/>
          <w:divBdr>
            <w:top w:val="none" w:sz="0" w:space="0" w:color="auto"/>
            <w:left w:val="none" w:sz="0" w:space="0" w:color="auto"/>
            <w:bottom w:val="none" w:sz="0" w:space="0" w:color="auto"/>
            <w:right w:val="none" w:sz="0" w:space="0" w:color="auto"/>
          </w:divBdr>
        </w:div>
        <w:div w:id="951397574">
          <w:marLeft w:val="0"/>
          <w:marRight w:val="0"/>
          <w:marTop w:val="0"/>
          <w:marBottom w:val="0"/>
          <w:divBdr>
            <w:top w:val="none" w:sz="0" w:space="0" w:color="auto"/>
            <w:left w:val="none" w:sz="0" w:space="0" w:color="auto"/>
            <w:bottom w:val="none" w:sz="0" w:space="0" w:color="auto"/>
            <w:right w:val="none" w:sz="0" w:space="0" w:color="auto"/>
          </w:divBdr>
        </w:div>
        <w:div w:id="1310478610">
          <w:marLeft w:val="0"/>
          <w:marRight w:val="0"/>
          <w:marTop w:val="0"/>
          <w:marBottom w:val="0"/>
          <w:divBdr>
            <w:top w:val="none" w:sz="0" w:space="0" w:color="auto"/>
            <w:left w:val="none" w:sz="0" w:space="0" w:color="auto"/>
            <w:bottom w:val="none" w:sz="0" w:space="0" w:color="auto"/>
            <w:right w:val="none" w:sz="0" w:space="0" w:color="auto"/>
          </w:divBdr>
        </w:div>
        <w:div w:id="1185291195">
          <w:marLeft w:val="0"/>
          <w:marRight w:val="0"/>
          <w:marTop w:val="0"/>
          <w:marBottom w:val="0"/>
          <w:divBdr>
            <w:top w:val="none" w:sz="0" w:space="0" w:color="auto"/>
            <w:left w:val="none" w:sz="0" w:space="0" w:color="auto"/>
            <w:bottom w:val="none" w:sz="0" w:space="0" w:color="auto"/>
            <w:right w:val="none" w:sz="0" w:space="0" w:color="auto"/>
          </w:divBdr>
        </w:div>
        <w:div w:id="1926332223">
          <w:marLeft w:val="0"/>
          <w:marRight w:val="0"/>
          <w:marTop w:val="0"/>
          <w:marBottom w:val="0"/>
          <w:divBdr>
            <w:top w:val="none" w:sz="0" w:space="0" w:color="auto"/>
            <w:left w:val="none" w:sz="0" w:space="0" w:color="auto"/>
            <w:bottom w:val="none" w:sz="0" w:space="0" w:color="auto"/>
            <w:right w:val="none" w:sz="0" w:space="0" w:color="auto"/>
          </w:divBdr>
        </w:div>
        <w:div w:id="838619051">
          <w:marLeft w:val="0"/>
          <w:marRight w:val="0"/>
          <w:marTop w:val="0"/>
          <w:marBottom w:val="0"/>
          <w:divBdr>
            <w:top w:val="none" w:sz="0" w:space="0" w:color="auto"/>
            <w:left w:val="none" w:sz="0" w:space="0" w:color="auto"/>
            <w:bottom w:val="none" w:sz="0" w:space="0" w:color="auto"/>
            <w:right w:val="none" w:sz="0" w:space="0" w:color="auto"/>
          </w:divBdr>
        </w:div>
        <w:div w:id="1825125081">
          <w:marLeft w:val="0"/>
          <w:marRight w:val="0"/>
          <w:marTop w:val="0"/>
          <w:marBottom w:val="0"/>
          <w:divBdr>
            <w:top w:val="none" w:sz="0" w:space="0" w:color="auto"/>
            <w:left w:val="none" w:sz="0" w:space="0" w:color="auto"/>
            <w:bottom w:val="none" w:sz="0" w:space="0" w:color="auto"/>
            <w:right w:val="none" w:sz="0" w:space="0" w:color="auto"/>
          </w:divBdr>
        </w:div>
        <w:div w:id="1227766230">
          <w:marLeft w:val="0"/>
          <w:marRight w:val="0"/>
          <w:marTop w:val="0"/>
          <w:marBottom w:val="0"/>
          <w:divBdr>
            <w:top w:val="none" w:sz="0" w:space="0" w:color="auto"/>
            <w:left w:val="none" w:sz="0" w:space="0" w:color="auto"/>
            <w:bottom w:val="none" w:sz="0" w:space="0" w:color="auto"/>
            <w:right w:val="none" w:sz="0" w:space="0" w:color="auto"/>
          </w:divBdr>
        </w:div>
        <w:div w:id="1578978213">
          <w:marLeft w:val="0"/>
          <w:marRight w:val="0"/>
          <w:marTop w:val="0"/>
          <w:marBottom w:val="0"/>
          <w:divBdr>
            <w:top w:val="none" w:sz="0" w:space="0" w:color="auto"/>
            <w:left w:val="none" w:sz="0" w:space="0" w:color="auto"/>
            <w:bottom w:val="none" w:sz="0" w:space="0" w:color="auto"/>
            <w:right w:val="none" w:sz="0" w:space="0" w:color="auto"/>
          </w:divBdr>
        </w:div>
        <w:div w:id="334304254">
          <w:marLeft w:val="0"/>
          <w:marRight w:val="0"/>
          <w:marTop w:val="0"/>
          <w:marBottom w:val="0"/>
          <w:divBdr>
            <w:top w:val="none" w:sz="0" w:space="0" w:color="auto"/>
            <w:left w:val="none" w:sz="0" w:space="0" w:color="auto"/>
            <w:bottom w:val="none" w:sz="0" w:space="0" w:color="auto"/>
            <w:right w:val="none" w:sz="0" w:space="0" w:color="auto"/>
          </w:divBdr>
        </w:div>
        <w:div w:id="199316900">
          <w:marLeft w:val="0"/>
          <w:marRight w:val="0"/>
          <w:marTop w:val="0"/>
          <w:marBottom w:val="0"/>
          <w:divBdr>
            <w:top w:val="none" w:sz="0" w:space="0" w:color="auto"/>
            <w:left w:val="none" w:sz="0" w:space="0" w:color="auto"/>
            <w:bottom w:val="none" w:sz="0" w:space="0" w:color="auto"/>
            <w:right w:val="none" w:sz="0" w:space="0" w:color="auto"/>
          </w:divBdr>
        </w:div>
      </w:divsChild>
    </w:div>
    <w:div w:id="189041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356</Words>
  <Characters>1887</Characters>
  <Application>Microsoft Office Word</Application>
  <DocSecurity>0</DocSecurity>
  <Lines>42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Matt [PD83378]</dc:creator>
  <cp:keywords/>
  <dc:description/>
  <cp:lastModifiedBy>RAKITICH Mark [PD84447]</cp:lastModifiedBy>
  <cp:revision>11</cp:revision>
  <cp:lastPrinted>2024-05-07T03:05:00Z</cp:lastPrinted>
  <dcterms:created xsi:type="dcterms:W3CDTF">2024-05-06T22:40:00Z</dcterms:created>
  <dcterms:modified xsi:type="dcterms:W3CDTF">2026-03-23T04:31:00Z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66b0a4-f053-441f-9b9b-de055835cdae_Enabled">
    <vt:lpwstr>true</vt:lpwstr>
  </property>
  <property fmtid="{D5CDD505-2E9C-101B-9397-08002B2CF9AE}" pid="3" name="MSIP_Label_3e66b0a4-f053-441f-9b9b-de055835cdae_SetDate">
    <vt:lpwstr>2024-05-20T23:27:28Z</vt:lpwstr>
  </property>
  <property fmtid="{D5CDD505-2E9C-101B-9397-08002B2CF9AE}" pid="4" name="MSIP_Label_3e66b0a4-f053-441f-9b9b-de055835cdae_Method">
    <vt:lpwstr>Standard</vt:lpwstr>
  </property>
  <property fmtid="{D5CDD505-2E9C-101B-9397-08002B2CF9AE}" pid="5" name="MSIP_Label_3e66b0a4-f053-441f-9b9b-de055835cdae_Name">
    <vt:lpwstr>OFFICIAL</vt:lpwstr>
  </property>
  <property fmtid="{D5CDD505-2E9C-101B-9397-08002B2CF9AE}" pid="6" name="MSIP_Label_3e66b0a4-f053-441f-9b9b-de055835cdae_SiteId">
    <vt:lpwstr>224550a4-7c3a-4e2e-842e-82e17f1b40a4</vt:lpwstr>
  </property>
  <property fmtid="{D5CDD505-2E9C-101B-9397-08002B2CF9AE}" pid="7" name="MSIP_Label_3e66b0a4-f053-441f-9b9b-de055835cdae_ActionId">
    <vt:lpwstr>13e9a68e-f17f-4eed-917a-43492fc934d6</vt:lpwstr>
  </property>
  <property fmtid="{D5CDD505-2E9C-101B-9397-08002B2CF9AE}" pid="8" name="MSIP_Label_3e66b0a4-f053-441f-9b9b-de055835cdae_ContentBits">
    <vt:lpwstr>1</vt:lpwstr>
  </property>
</Properties>
</file>