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2A023013" w:rsidR="0094205D" w:rsidRPr="008C3DB5" w:rsidRDefault="002E20A7" w:rsidP="003275C9">
      <w:pPr>
        <w:spacing w:after="120" w:line="288" w:lineRule="auto"/>
        <w:rPr>
          <w:b/>
          <w:bCs/>
          <w:sz w:val="50"/>
          <w:szCs w:val="50"/>
        </w:rPr>
      </w:pPr>
      <w:r>
        <w:rPr>
          <w:b/>
          <w:bCs/>
          <w:sz w:val="50"/>
          <w:szCs w:val="50"/>
        </w:rPr>
        <w:t xml:space="preserve">District Administration Officer </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058AF54B" w:rsidR="00492C13" w:rsidRPr="005140DB" w:rsidRDefault="005140DB" w:rsidP="003275C9">
      <w:pPr>
        <w:spacing w:after="120" w:line="288" w:lineRule="auto"/>
      </w:pPr>
      <w:r w:rsidRPr="005140DB">
        <w:rPr>
          <w:b/>
          <w:bCs/>
        </w:rPr>
        <w:t>Position Number:</w:t>
      </w:r>
      <w:r w:rsidRPr="005140DB">
        <w:tab/>
      </w:r>
      <w:r w:rsidRPr="005140DB">
        <w:tab/>
      </w:r>
      <w:r w:rsidR="002E20A7">
        <w:t>Generic</w:t>
      </w:r>
    </w:p>
    <w:p w14:paraId="15234059" w14:textId="77B16537" w:rsidR="005140DB" w:rsidRPr="005140DB" w:rsidRDefault="005140DB" w:rsidP="005140DB">
      <w:pPr>
        <w:spacing w:after="120" w:line="288" w:lineRule="auto"/>
      </w:pPr>
      <w:r>
        <w:rPr>
          <w:b/>
          <w:bCs/>
        </w:rPr>
        <w:t>Classification</w:t>
      </w:r>
      <w:r w:rsidRPr="005140DB">
        <w:rPr>
          <w:b/>
          <w:bCs/>
        </w:rPr>
        <w:t>:</w:t>
      </w:r>
      <w:r w:rsidRPr="005140DB">
        <w:tab/>
      </w:r>
      <w:r w:rsidRPr="005140DB">
        <w:tab/>
      </w:r>
      <w:r w:rsidR="00250B26">
        <w:t>OOU</w:t>
      </w:r>
      <w:r w:rsidR="002E20A7">
        <w:t>3</w:t>
      </w:r>
    </w:p>
    <w:p w14:paraId="796BF2DE" w14:textId="77777777" w:rsidR="00814FF1" w:rsidRDefault="00814FF1" w:rsidP="00814FF1">
      <w:pPr>
        <w:spacing w:after="120" w:line="288" w:lineRule="auto"/>
      </w:pPr>
      <w:r>
        <w:rPr>
          <w:b/>
          <w:bCs/>
        </w:rPr>
        <w:t>Award:</w:t>
      </w:r>
      <w:r>
        <w:rPr>
          <w:b/>
          <w:bCs/>
        </w:rPr>
        <w:tab/>
      </w:r>
      <w:r>
        <w:rPr>
          <w:b/>
          <w:bCs/>
        </w:rPr>
        <w:tab/>
      </w:r>
      <w:r>
        <w:rPr>
          <w:b/>
          <w:bCs/>
        </w:rPr>
        <w:tab/>
      </w:r>
      <w:r>
        <w:t>Public Service Award</w:t>
      </w:r>
    </w:p>
    <w:p w14:paraId="0416BA56" w14:textId="58F1DDCB" w:rsidR="006F46A4" w:rsidRDefault="006F46A4" w:rsidP="006F46A4">
      <w:pPr>
        <w:spacing w:after="120" w:line="288" w:lineRule="auto"/>
      </w:pPr>
      <w:r>
        <w:rPr>
          <w:b/>
          <w:bCs/>
        </w:rPr>
        <w:t>Agreement</w:t>
      </w:r>
      <w:r w:rsidRPr="005140DB">
        <w:rPr>
          <w:b/>
          <w:bCs/>
        </w:rPr>
        <w:t>:</w:t>
      </w:r>
      <w:r w:rsidRPr="005140DB">
        <w:tab/>
      </w:r>
      <w:r>
        <w:tab/>
      </w:r>
      <w:r>
        <w:tab/>
        <w:t>Child Protection Agreement</w:t>
      </w:r>
    </w:p>
    <w:p w14:paraId="3A878F68" w14:textId="52BCBC2C" w:rsidR="001D5365" w:rsidRDefault="001D5365" w:rsidP="006B18A6">
      <w:pPr>
        <w:spacing w:after="120" w:line="288" w:lineRule="auto"/>
        <w:ind w:left="2880" w:hanging="2880"/>
      </w:pPr>
      <w:r>
        <w:rPr>
          <w:b/>
          <w:bCs/>
        </w:rPr>
        <w:t>Organisational Unit:</w:t>
      </w:r>
      <w:r w:rsidRPr="005140DB">
        <w:tab/>
      </w:r>
      <w:r w:rsidR="002E20A7">
        <w:t xml:space="preserve">Child Protection and Family Support / CPFS Service Delivery / District Office </w:t>
      </w:r>
    </w:p>
    <w:p w14:paraId="06A3CCC4" w14:textId="1BAD791B" w:rsidR="001D5365" w:rsidRDefault="001D5365" w:rsidP="002E20A7">
      <w:pPr>
        <w:spacing w:after="120" w:line="288" w:lineRule="auto"/>
      </w:pPr>
      <w:r>
        <w:rPr>
          <w:b/>
          <w:bCs/>
        </w:rPr>
        <w:t>Location:</w:t>
      </w:r>
      <w:r w:rsidRPr="005140DB">
        <w:tab/>
      </w:r>
      <w:r>
        <w:tab/>
      </w:r>
      <w:r>
        <w:tab/>
        <w:t>Metropolitan and Regional WA</w:t>
      </w:r>
    </w:p>
    <w:p w14:paraId="111A9752" w14:textId="690BC25E" w:rsidR="007F044C" w:rsidRDefault="007F044C" w:rsidP="007F044C">
      <w:pPr>
        <w:spacing w:after="120" w:line="288" w:lineRule="auto"/>
      </w:pPr>
      <w:r>
        <w:rPr>
          <w:b/>
          <w:bCs/>
        </w:rPr>
        <w:t>Classification Date:</w:t>
      </w:r>
      <w:r w:rsidRPr="005140DB">
        <w:tab/>
      </w:r>
    </w:p>
    <w:p w14:paraId="442BE4B4" w14:textId="2EC513DF" w:rsidR="007F044C" w:rsidRDefault="007F044C" w:rsidP="00B842EC">
      <w:pPr>
        <w:spacing w:after="120" w:line="288" w:lineRule="auto"/>
        <w:ind w:left="2880" w:hanging="2880"/>
      </w:pPr>
      <w:r>
        <w:rPr>
          <w:b/>
          <w:bCs/>
        </w:rPr>
        <w:t>Effective Date:</w:t>
      </w:r>
      <w:r>
        <w:rPr>
          <w:b/>
          <w:bCs/>
        </w:rPr>
        <w:tab/>
      </w:r>
      <w:r w:rsidR="006F46A4">
        <w:t>November</w:t>
      </w:r>
      <w:r w:rsidR="002E20A7">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116FF864" w:rsidR="001D5365" w:rsidRDefault="002E20A7" w:rsidP="001D5365">
      <w:r>
        <w:t>Assistance District Director, Specified Calling Level 4</w:t>
      </w:r>
    </w:p>
    <w:p w14:paraId="72F6BE5A" w14:textId="4FA8921D" w:rsidR="002E20A7" w:rsidRDefault="002E20A7" w:rsidP="001D5365">
      <w:r>
        <w:t>Team Leader Child Protection, Specified Calling Level 3</w:t>
      </w:r>
    </w:p>
    <w:p w14:paraId="6A4A07C9" w14:textId="29C50D72" w:rsidR="002E20A7" w:rsidRDefault="002E20A7" w:rsidP="001D5365">
      <w:r>
        <w:t>Business Manager, Level 5</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4E115882" w14:textId="77777777" w:rsidR="008B36BB" w:rsidRPr="002D751E" w:rsidRDefault="008B36BB" w:rsidP="008B36BB">
      <w:pPr>
        <w:spacing w:after="120" w:line="288" w:lineRule="auto"/>
      </w:pPr>
      <w:r w:rsidRPr="002D751E">
        <w:t xml:space="preserve">Communities provides person-centred, place-based support to the most vulnerable members of our Western Australian community. </w:t>
      </w:r>
    </w:p>
    <w:p w14:paraId="0A7D5BE8" w14:textId="77777777" w:rsidR="008B36BB" w:rsidRDefault="008B36BB" w:rsidP="008B36BB">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63B7D3F" w14:textId="77777777" w:rsidR="008B36BB" w:rsidRDefault="008B36BB" w:rsidP="008B36BB">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3408293" w14:textId="77777777" w:rsidR="008B36BB" w:rsidRDefault="008B36BB" w:rsidP="008B36BB">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CDE0D14" w14:textId="77777777" w:rsidR="008B36BB" w:rsidRDefault="008B36BB" w:rsidP="008B36BB">
      <w:pPr>
        <w:spacing w:after="120" w:line="288" w:lineRule="auto"/>
      </w:pPr>
      <w:r>
        <w:t>We promote a diverse workforce and embrace a high standard of equal opportunity, health and safety, and ethical practice.</w:t>
      </w:r>
    </w:p>
    <w:p w14:paraId="7DA8A3A2" w14:textId="77777777" w:rsidR="008B36BB" w:rsidRPr="00492C13" w:rsidRDefault="008B36BB" w:rsidP="008B36BB">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4C1E524A" w14:textId="77777777" w:rsidR="002E20A7" w:rsidRDefault="002E20A7" w:rsidP="002E20A7">
      <w:pPr>
        <w:spacing w:after="120" w:line="288" w:lineRule="auto"/>
      </w:pPr>
      <w:r w:rsidRPr="006A5832">
        <w:t>The District Administration Officer</w:t>
      </w:r>
      <w:r>
        <w:t>,</w:t>
      </w:r>
      <w:r w:rsidRPr="006A5832">
        <w:t xml:space="preserve"> under the guidance of the Business Manager</w:t>
      </w:r>
      <w:r>
        <w:t xml:space="preserve">, </w:t>
      </w:r>
      <w:r w:rsidRPr="006A5832">
        <w:t>is responsible for:</w:t>
      </w:r>
    </w:p>
    <w:p w14:paraId="4247BE78" w14:textId="636E0B02" w:rsidR="002E20A7" w:rsidRPr="006A5832" w:rsidRDefault="002E20A7" w:rsidP="002E20A7">
      <w:pPr>
        <w:pStyle w:val="ListParagraph"/>
        <w:numPr>
          <w:ilvl w:val="0"/>
          <w:numId w:val="12"/>
        </w:numPr>
        <w:spacing w:after="120" w:line="288" w:lineRule="auto"/>
        <w:ind w:left="714" w:hanging="357"/>
        <w:contextualSpacing w:val="0"/>
      </w:pPr>
      <w:r>
        <w:t>d</w:t>
      </w:r>
      <w:r w:rsidRPr="006A5832">
        <w:t xml:space="preserve">eveloping and maintaining quality administrative services to the </w:t>
      </w:r>
      <w:proofErr w:type="gramStart"/>
      <w:r>
        <w:t>D</w:t>
      </w:r>
      <w:r w:rsidRPr="006A5832">
        <w:t>istrict</w:t>
      </w:r>
      <w:proofErr w:type="gramEnd"/>
      <w:r w:rsidRPr="006A5832">
        <w:t xml:space="preserve"> </w:t>
      </w:r>
      <w:r>
        <w:t>o</w:t>
      </w:r>
      <w:r w:rsidRPr="006A5832">
        <w:t>ffice</w:t>
      </w:r>
      <w:r>
        <w:t>,</w:t>
      </w:r>
    </w:p>
    <w:p w14:paraId="5562D669" w14:textId="344F1414" w:rsidR="002E20A7" w:rsidRPr="006A5832" w:rsidRDefault="002E20A7" w:rsidP="002E20A7">
      <w:pPr>
        <w:pStyle w:val="ListParagraph"/>
        <w:numPr>
          <w:ilvl w:val="0"/>
          <w:numId w:val="12"/>
        </w:numPr>
        <w:spacing w:after="120" w:line="288" w:lineRule="auto"/>
        <w:ind w:left="714" w:hanging="357"/>
        <w:contextualSpacing w:val="0"/>
      </w:pPr>
      <w:r>
        <w:t>p</w:t>
      </w:r>
      <w:r w:rsidRPr="006A5832">
        <w:t xml:space="preserve">roviding and ensuring quality assurance at </w:t>
      </w:r>
      <w:r>
        <w:t>d</w:t>
      </w:r>
      <w:r w:rsidRPr="006A5832">
        <w:t>istrict level through financial analysis</w:t>
      </w:r>
      <w:r>
        <w:t>,</w:t>
      </w:r>
    </w:p>
    <w:p w14:paraId="4BC86BA9" w14:textId="033A57B3" w:rsidR="002E20A7" w:rsidRPr="006A5832" w:rsidRDefault="002E20A7" w:rsidP="002E20A7">
      <w:pPr>
        <w:pStyle w:val="ListParagraph"/>
        <w:numPr>
          <w:ilvl w:val="0"/>
          <w:numId w:val="12"/>
        </w:numPr>
        <w:spacing w:after="120" w:line="288" w:lineRule="auto"/>
        <w:ind w:left="714" w:hanging="357"/>
        <w:contextualSpacing w:val="0"/>
      </w:pPr>
      <w:r>
        <w:t>s</w:t>
      </w:r>
      <w:r w:rsidRPr="006A5832">
        <w:t xml:space="preserve">upporting the efficient operations of the district by facilitating the induction of staff into the </w:t>
      </w:r>
      <w:r>
        <w:t>district,</w:t>
      </w:r>
    </w:p>
    <w:p w14:paraId="62D7135A" w14:textId="2F6F1EE0" w:rsidR="002E20A7" w:rsidRPr="006A5832" w:rsidRDefault="002E20A7" w:rsidP="002E20A7">
      <w:pPr>
        <w:pStyle w:val="ListParagraph"/>
        <w:numPr>
          <w:ilvl w:val="0"/>
          <w:numId w:val="12"/>
        </w:numPr>
        <w:spacing w:after="120" w:line="288" w:lineRule="auto"/>
        <w:ind w:left="714" w:hanging="357"/>
        <w:contextualSpacing w:val="0"/>
      </w:pPr>
      <w:r>
        <w:t>u</w:t>
      </w:r>
      <w:r w:rsidRPr="006A5832">
        <w:t>ndertaking projects and providing an executive support to the District Director</w:t>
      </w:r>
      <w:r>
        <w:t>,</w:t>
      </w:r>
    </w:p>
    <w:p w14:paraId="3FCB2BAB" w14:textId="53F35E87" w:rsidR="001E1B87" w:rsidRDefault="002E20A7" w:rsidP="002E20A7">
      <w:pPr>
        <w:pStyle w:val="ListParagraph"/>
        <w:numPr>
          <w:ilvl w:val="0"/>
          <w:numId w:val="12"/>
        </w:numPr>
        <w:spacing w:after="120" w:line="288" w:lineRule="auto"/>
        <w:ind w:left="714" w:hanging="357"/>
        <w:contextualSpacing w:val="0"/>
      </w:pPr>
      <w:r>
        <w:lastRenderedPageBreak/>
        <w:t>f</w:t>
      </w:r>
      <w:r w:rsidRPr="006A5832">
        <w:t>acilitating the development and maintenance of quality information management and technology systems for the district</w:t>
      </w:r>
      <w:r w:rsidRPr="009C2682">
        <w:t>.</w:t>
      </w:r>
      <w:r w:rsidR="001E1B87">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65F01C07" w:rsidR="001E1B87" w:rsidRPr="001E1B87" w:rsidRDefault="001E1B87" w:rsidP="001E1B87">
      <w:pPr>
        <w:rPr>
          <w:b/>
          <w:bCs/>
        </w:rPr>
      </w:pPr>
      <w:r w:rsidRPr="001E1B87">
        <w:rPr>
          <w:b/>
          <w:bCs/>
        </w:rPr>
        <w:t>1.</w:t>
      </w:r>
      <w:r w:rsidRPr="001E1B87">
        <w:rPr>
          <w:b/>
          <w:bCs/>
        </w:rPr>
        <w:tab/>
      </w:r>
      <w:r w:rsidR="002E20A7">
        <w:rPr>
          <w:b/>
          <w:bCs/>
        </w:rPr>
        <w:t xml:space="preserve">Administration </w:t>
      </w:r>
    </w:p>
    <w:p w14:paraId="447FD5A9" w14:textId="102988BF" w:rsidR="001E1B87" w:rsidRPr="001E1B87" w:rsidRDefault="001E1B87" w:rsidP="001E1B87">
      <w:r w:rsidRPr="001E1B87">
        <w:t>1.1</w:t>
      </w:r>
      <w:r w:rsidRPr="001E1B87">
        <w:tab/>
      </w:r>
      <w:r w:rsidR="002E20A7" w:rsidRPr="006A5832">
        <w:t xml:space="preserve">Develops and provides quality administrative services to the </w:t>
      </w:r>
      <w:r w:rsidR="002E20A7">
        <w:t>d</w:t>
      </w:r>
      <w:r w:rsidR="002E20A7" w:rsidRPr="006A5832">
        <w:t xml:space="preserve">istrict </w:t>
      </w:r>
      <w:r w:rsidR="002E20A7">
        <w:t>o</w:t>
      </w:r>
      <w:r w:rsidR="002E20A7" w:rsidRPr="006A5832">
        <w:t>ffice as required</w:t>
      </w:r>
      <w:r w:rsidR="002E20A7">
        <w:t xml:space="preserve">. </w:t>
      </w:r>
    </w:p>
    <w:p w14:paraId="77349067" w14:textId="17A5A01B" w:rsidR="001E1B87" w:rsidRPr="001E1B87" w:rsidRDefault="001E1B87" w:rsidP="002E20A7">
      <w:pPr>
        <w:ind w:left="720" w:hanging="720"/>
      </w:pPr>
      <w:r w:rsidRPr="001E1B87">
        <w:t>1.2</w:t>
      </w:r>
      <w:r w:rsidRPr="001E1B87">
        <w:tab/>
      </w:r>
      <w:r w:rsidR="002E20A7" w:rsidRPr="006A5832">
        <w:t>Participates in the development of local district-based operation support systems consistent with corporate requirements</w:t>
      </w:r>
      <w:r w:rsidR="002E20A7">
        <w:t xml:space="preserve">. </w:t>
      </w:r>
    </w:p>
    <w:p w14:paraId="3694C1B8" w14:textId="55AB86DB" w:rsidR="001E1B87" w:rsidRDefault="001E1B87" w:rsidP="001E1B87">
      <w:r>
        <w:t>1.3</w:t>
      </w:r>
      <w:r>
        <w:tab/>
      </w:r>
      <w:r w:rsidR="002E20A7" w:rsidRPr="006A5832">
        <w:t>Supports the efficient operations of the district administrative services</w:t>
      </w:r>
      <w:r w:rsidR="002E20A7">
        <w:t xml:space="preserve">. </w:t>
      </w:r>
    </w:p>
    <w:p w14:paraId="03D884E4" w14:textId="77777777" w:rsidR="001E1B87" w:rsidRPr="001E1B87" w:rsidRDefault="001E1B87" w:rsidP="001E1B87"/>
    <w:p w14:paraId="246ED886" w14:textId="3E642F51" w:rsidR="001E1B87" w:rsidRPr="001E1B87" w:rsidRDefault="001E1B87" w:rsidP="001E1B87">
      <w:pPr>
        <w:rPr>
          <w:b/>
          <w:bCs/>
        </w:rPr>
      </w:pPr>
      <w:r w:rsidRPr="001E1B87">
        <w:rPr>
          <w:b/>
          <w:bCs/>
        </w:rPr>
        <w:t>2.</w:t>
      </w:r>
      <w:r w:rsidRPr="001E1B87">
        <w:rPr>
          <w:b/>
          <w:bCs/>
        </w:rPr>
        <w:tab/>
      </w:r>
      <w:r w:rsidR="002E20A7">
        <w:rPr>
          <w:b/>
          <w:bCs/>
        </w:rPr>
        <w:t xml:space="preserve">Finance </w:t>
      </w:r>
    </w:p>
    <w:p w14:paraId="4B756146" w14:textId="66B1DE10" w:rsidR="001E1B87" w:rsidRPr="001E1B87" w:rsidRDefault="001E1B87" w:rsidP="002E20A7">
      <w:pPr>
        <w:ind w:left="720" w:hanging="720"/>
      </w:pPr>
      <w:r w:rsidRPr="001E1B87">
        <w:t>2.1</w:t>
      </w:r>
      <w:r w:rsidRPr="001E1B87">
        <w:tab/>
      </w:r>
      <w:r w:rsidR="002E20A7" w:rsidRPr="006A5832">
        <w:t xml:space="preserve">Responsible for the process of purchasing and accounts payment through the financial management system and </w:t>
      </w:r>
      <w:r w:rsidR="002E20A7">
        <w:t>c</w:t>
      </w:r>
      <w:r w:rsidR="002E20A7" w:rsidRPr="006A5832">
        <w:t xml:space="preserve">orporate </w:t>
      </w:r>
      <w:r w:rsidR="002E20A7">
        <w:t>c</w:t>
      </w:r>
      <w:r w:rsidR="002E20A7" w:rsidRPr="006A5832">
        <w:t xml:space="preserve">redit </w:t>
      </w:r>
      <w:r w:rsidR="002E20A7">
        <w:t>c</w:t>
      </w:r>
      <w:r w:rsidR="002E20A7" w:rsidRPr="006A5832">
        <w:t xml:space="preserve">ard, in accordance with the </w:t>
      </w:r>
      <w:r w:rsidR="002E20A7">
        <w:t>D</w:t>
      </w:r>
      <w:r w:rsidR="002E20A7" w:rsidRPr="006A5832">
        <w:t xml:space="preserve">epartment’s </w:t>
      </w:r>
      <w:r w:rsidR="002E20A7">
        <w:t>a</w:t>
      </w:r>
      <w:r w:rsidR="002E20A7" w:rsidRPr="006A5832">
        <w:t xml:space="preserve">dministration </w:t>
      </w:r>
      <w:r w:rsidR="002E20A7">
        <w:t>m</w:t>
      </w:r>
      <w:r w:rsidR="002E20A7" w:rsidRPr="006A5832">
        <w:t>anual entries</w:t>
      </w:r>
      <w:r w:rsidR="002E20A7">
        <w:t xml:space="preserve">. </w:t>
      </w:r>
    </w:p>
    <w:p w14:paraId="7121970A" w14:textId="7E29D944" w:rsidR="001E1B87" w:rsidRPr="001E1B87" w:rsidRDefault="001E1B87" w:rsidP="002E20A7">
      <w:pPr>
        <w:ind w:left="720" w:hanging="720"/>
      </w:pPr>
      <w:r w:rsidRPr="001E1B87">
        <w:t>2.2</w:t>
      </w:r>
      <w:r w:rsidRPr="001E1B87">
        <w:tab/>
      </w:r>
      <w:r w:rsidR="002E20A7" w:rsidRPr="006A5832">
        <w:t>Liaises with creditors on various enquiries, attends to enquiries for staff and other clients concerning purchases and accounts processed for payment</w:t>
      </w:r>
      <w:r w:rsidR="002E20A7">
        <w:t xml:space="preserve">. </w:t>
      </w:r>
    </w:p>
    <w:p w14:paraId="30AC47F4" w14:textId="0297ADD5" w:rsidR="001E1B87" w:rsidRDefault="001E1B87" w:rsidP="001E1B87">
      <w:r w:rsidRPr="001E1B87">
        <w:t>2.</w:t>
      </w:r>
      <w:r>
        <w:t>3</w:t>
      </w:r>
      <w:r w:rsidRPr="001E1B87">
        <w:tab/>
      </w:r>
      <w:r w:rsidR="002E20A7" w:rsidRPr="006A5832">
        <w:t>Assists with budget monitoring</w:t>
      </w:r>
      <w:r w:rsidR="002E20A7">
        <w:t xml:space="preserve">. </w:t>
      </w:r>
    </w:p>
    <w:p w14:paraId="2E4B3965" w14:textId="70D3128D" w:rsidR="002E20A7" w:rsidRDefault="002E20A7" w:rsidP="002E20A7">
      <w:pPr>
        <w:ind w:left="720" w:hanging="720"/>
      </w:pPr>
      <w:r>
        <w:t>2.4</w:t>
      </w:r>
      <w:r>
        <w:tab/>
      </w:r>
      <w:r w:rsidRPr="006A5832">
        <w:t>Responsible for petty cash and banking of monies and performs the role of Incurring Officer</w:t>
      </w:r>
      <w:r>
        <w:t xml:space="preserve">. </w:t>
      </w:r>
    </w:p>
    <w:p w14:paraId="5B8F72D5" w14:textId="72C310B0" w:rsidR="002E20A7" w:rsidRDefault="002E20A7" w:rsidP="002E20A7">
      <w:pPr>
        <w:ind w:left="720" w:hanging="720"/>
      </w:pPr>
      <w:r>
        <w:t>2.5</w:t>
      </w:r>
      <w:r>
        <w:tab/>
      </w:r>
      <w:r w:rsidRPr="006A5832">
        <w:t xml:space="preserve">Ensures monthly acquittal and filing of accounting batches in relation to </w:t>
      </w:r>
      <w:r>
        <w:t>c</w:t>
      </w:r>
      <w:r w:rsidRPr="006A5832">
        <w:t xml:space="preserve">redit </w:t>
      </w:r>
      <w:r>
        <w:t>c</w:t>
      </w:r>
      <w:r w:rsidRPr="006A5832">
        <w:t>ard and client payments is undertaken</w:t>
      </w:r>
      <w:r>
        <w:t xml:space="preserve">. </w:t>
      </w:r>
    </w:p>
    <w:p w14:paraId="5C513614" w14:textId="77777777" w:rsidR="001E1B87" w:rsidRPr="001E1B87" w:rsidRDefault="001E1B87" w:rsidP="001E1B87"/>
    <w:p w14:paraId="32948052" w14:textId="6E33074E" w:rsidR="001E1B87" w:rsidRPr="001E1B87" w:rsidRDefault="001E1B87" w:rsidP="001E1B87">
      <w:pPr>
        <w:rPr>
          <w:b/>
          <w:bCs/>
        </w:rPr>
      </w:pPr>
      <w:r w:rsidRPr="001E1B87">
        <w:rPr>
          <w:b/>
          <w:bCs/>
        </w:rPr>
        <w:t>3.</w:t>
      </w:r>
      <w:r w:rsidRPr="001E1B87">
        <w:rPr>
          <w:b/>
          <w:bCs/>
        </w:rPr>
        <w:tab/>
      </w:r>
      <w:r w:rsidR="002E20A7">
        <w:rPr>
          <w:b/>
          <w:bCs/>
        </w:rPr>
        <w:t>Human Resources</w:t>
      </w:r>
    </w:p>
    <w:p w14:paraId="060BA894" w14:textId="7C1D9E47" w:rsidR="001E1B87" w:rsidRPr="001E1B87" w:rsidRDefault="001E1B87" w:rsidP="002E20A7">
      <w:pPr>
        <w:ind w:left="720" w:hanging="720"/>
      </w:pPr>
      <w:r w:rsidRPr="001E1B87">
        <w:t>3.1</w:t>
      </w:r>
      <w:r w:rsidRPr="001E1B87">
        <w:tab/>
      </w:r>
      <w:r w:rsidR="002E20A7" w:rsidRPr="006A5832">
        <w:t>Supports the Business Manager in Human Resource planning and FTE/</w:t>
      </w:r>
      <w:r w:rsidR="002E20A7">
        <w:t>s</w:t>
      </w:r>
      <w:r w:rsidR="002E20A7" w:rsidRPr="006A5832">
        <w:t>alary management</w:t>
      </w:r>
      <w:r w:rsidR="002E20A7">
        <w:t xml:space="preserve">. </w:t>
      </w:r>
    </w:p>
    <w:p w14:paraId="084EE0A1" w14:textId="3AC37657" w:rsidR="001E1B87" w:rsidRDefault="001E1B87" w:rsidP="002E20A7">
      <w:pPr>
        <w:ind w:left="720" w:hanging="720"/>
      </w:pPr>
      <w:r w:rsidRPr="001E1B87">
        <w:t>3.2</w:t>
      </w:r>
      <w:r w:rsidRPr="001E1B87">
        <w:tab/>
      </w:r>
      <w:r w:rsidR="002E20A7" w:rsidRPr="006A5832">
        <w:t>Responsible for the preparation and quality control of all Human Resource forms</w:t>
      </w:r>
      <w:r w:rsidR="002E20A7">
        <w:t>,</w:t>
      </w:r>
      <w:r w:rsidR="002E20A7" w:rsidRPr="006A5832">
        <w:t xml:space="preserve"> including </w:t>
      </w:r>
      <w:r w:rsidR="002E20A7">
        <w:t>w</w:t>
      </w:r>
      <w:r w:rsidR="002E20A7" w:rsidRPr="006A5832">
        <w:t xml:space="preserve">orkers </w:t>
      </w:r>
      <w:r w:rsidR="002E20A7">
        <w:t>c</w:t>
      </w:r>
      <w:r w:rsidR="002E20A7" w:rsidRPr="006A5832">
        <w:t>ompensation, overtime/TOIL and time sheets</w:t>
      </w:r>
      <w:r w:rsidR="002E20A7">
        <w:t xml:space="preserve">. </w:t>
      </w:r>
    </w:p>
    <w:p w14:paraId="550C3011" w14:textId="170DAB06" w:rsidR="001E1B87" w:rsidRDefault="001E1B87" w:rsidP="002E20A7">
      <w:pPr>
        <w:ind w:left="720" w:hanging="720"/>
      </w:pPr>
      <w:r>
        <w:t>3</w:t>
      </w:r>
      <w:r w:rsidRPr="001E1B87">
        <w:t>.</w:t>
      </w:r>
      <w:r>
        <w:t>3</w:t>
      </w:r>
      <w:r w:rsidRPr="001E1B87">
        <w:tab/>
      </w:r>
      <w:r w:rsidR="002E20A7" w:rsidRPr="006A5832">
        <w:t xml:space="preserve">Facilitates the induction of newly appointed staff into the </w:t>
      </w:r>
      <w:r w:rsidR="002E20A7">
        <w:t>district</w:t>
      </w:r>
      <w:r w:rsidR="002E20A7" w:rsidRPr="006A5832">
        <w:t xml:space="preserve"> in relation to personal accommodation, salary, office accommodation and equipment, criminal records clearances and other HR related matters as necessary</w:t>
      </w:r>
      <w:r w:rsidR="002E20A7">
        <w:t xml:space="preserve">. </w:t>
      </w:r>
    </w:p>
    <w:p w14:paraId="50C2327E" w14:textId="4B287545" w:rsidR="001E1B87" w:rsidRPr="001E1B87" w:rsidRDefault="001E1B87" w:rsidP="001E1B87">
      <w:pPr>
        <w:rPr>
          <w:b/>
          <w:bCs/>
        </w:rPr>
      </w:pPr>
      <w:r w:rsidRPr="001E1B87">
        <w:rPr>
          <w:b/>
          <w:bCs/>
        </w:rPr>
        <w:lastRenderedPageBreak/>
        <w:t>4.</w:t>
      </w:r>
      <w:r w:rsidRPr="001E1B87">
        <w:rPr>
          <w:b/>
          <w:bCs/>
        </w:rPr>
        <w:tab/>
      </w:r>
      <w:r w:rsidR="002E20A7" w:rsidRPr="006A5832">
        <w:rPr>
          <w:b/>
          <w:bCs/>
        </w:rPr>
        <w:t>Government Regional Officers Housing (Country Services)</w:t>
      </w:r>
    </w:p>
    <w:p w14:paraId="4517ECE1" w14:textId="0EB0C88B" w:rsidR="001E1B87" w:rsidRPr="001E1B87" w:rsidRDefault="001E1B87" w:rsidP="002E20A7">
      <w:pPr>
        <w:ind w:left="720" w:hanging="720"/>
      </w:pPr>
      <w:r w:rsidRPr="001E1B87">
        <w:t>4.1</w:t>
      </w:r>
      <w:r w:rsidRPr="001E1B87">
        <w:tab/>
      </w:r>
      <w:r w:rsidR="002E20A7" w:rsidRPr="006A5832">
        <w:t xml:space="preserve">Assists in managing Government Regional Officers Housing (GROH) for staff within the </w:t>
      </w:r>
      <w:r w:rsidR="002E20A7">
        <w:t>district.</w:t>
      </w:r>
    </w:p>
    <w:p w14:paraId="41E75D2A" w14:textId="3A119CDF" w:rsidR="001E1B87" w:rsidRPr="001E1B87" w:rsidRDefault="001E1B87" w:rsidP="001E1B87">
      <w:r w:rsidRPr="001E1B87">
        <w:t>4.2</w:t>
      </w:r>
      <w:r w:rsidRPr="001E1B87">
        <w:tab/>
      </w:r>
      <w:r w:rsidR="002E20A7" w:rsidRPr="006A5832">
        <w:t>Processes staff applications for GROH and rental deductions and adjustments</w:t>
      </w:r>
      <w:r w:rsidR="002E20A7">
        <w:t xml:space="preserve">. </w:t>
      </w:r>
    </w:p>
    <w:p w14:paraId="63EDDD89" w14:textId="1B01E454" w:rsidR="001E1B87" w:rsidRDefault="001E1B87" w:rsidP="001E1B87">
      <w:r>
        <w:t>4</w:t>
      </w:r>
      <w:r w:rsidRPr="001E1B87">
        <w:t>.</w:t>
      </w:r>
      <w:r>
        <w:t>3</w:t>
      </w:r>
      <w:r w:rsidRPr="001E1B87">
        <w:tab/>
      </w:r>
      <w:r w:rsidR="002E20A7" w:rsidRPr="006A5832">
        <w:t>Assists in liaising with regional GROH officers in relation to GROH issues</w:t>
      </w:r>
      <w:r w:rsidR="002E20A7">
        <w:t xml:space="preserve">. </w:t>
      </w:r>
    </w:p>
    <w:p w14:paraId="03D9B3C9" w14:textId="77777777" w:rsidR="002E20A7" w:rsidRPr="001E1B87" w:rsidRDefault="002E20A7" w:rsidP="002E20A7"/>
    <w:p w14:paraId="51D2CF01" w14:textId="5F2D20E0" w:rsidR="002E20A7" w:rsidRPr="001E1B87" w:rsidRDefault="002E20A7" w:rsidP="002E20A7">
      <w:pPr>
        <w:rPr>
          <w:b/>
          <w:bCs/>
        </w:rPr>
      </w:pPr>
      <w:r>
        <w:rPr>
          <w:b/>
          <w:bCs/>
        </w:rPr>
        <w:t>5</w:t>
      </w:r>
      <w:r w:rsidRPr="001E1B87">
        <w:rPr>
          <w:b/>
          <w:bCs/>
        </w:rPr>
        <w:t>.</w:t>
      </w:r>
      <w:r w:rsidRPr="001E1B87">
        <w:rPr>
          <w:b/>
          <w:bCs/>
        </w:rPr>
        <w:tab/>
      </w:r>
      <w:r w:rsidR="004A54CD" w:rsidRPr="006A5832">
        <w:rPr>
          <w:b/>
          <w:bCs/>
        </w:rPr>
        <w:t>Physical Resources</w:t>
      </w:r>
    </w:p>
    <w:p w14:paraId="1F5C40EB" w14:textId="117658E7" w:rsidR="002E20A7" w:rsidRPr="001E1B87" w:rsidRDefault="002E20A7" w:rsidP="002E20A7">
      <w:r>
        <w:t>5</w:t>
      </w:r>
      <w:r w:rsidRPr="001E1B87">
        <w:t>.1</w:t>
      </w:r>
      <w:r w:rsidRPr="001E1B87">
        <w:tab/>
      </w:r>
      <w:r w:rsidR="004A54CD" w:rsidRPr="006A5832">
        <w:t>Responsible for the effective operation and maintenance of the district’s vehicle fleet</w:t>
      </w:r>
      <w:r w:rsidR="004A54CD">
        <w:t xml:space="preserve">. </w:t>
      </w:r>
    </w:p>
    <w:p w14:paraId="31332BE6" w14:textId="51C90A53" w:rsidR="002E20A7" w:rsidRPr="001E1B87" w:rsidRDefault="002E20A7" w:rsidP="004A54CD">
      <w:pPr>
        <w:ind w:left="720" w:hanging="720"/>
      </w:pPr>
      <w:r>
        <w:t>5</w:t>
      </w:r>
      <w:r w:rsidRPr="001E1B87">
        <w:t>.2</w:t>
      </w:r>
      <w:r w:rsidRPr="001E1B87">
        <w:tab/>
      </w:r>
      <w:r w:rsidR="004A54CD" w:rsidRPr="006A5832">
        <w:t>Responsible for the maintenance and security of property and assets including liaison with local building management</w:t>
      </w:r>
      <w:r w:rsidR="004A54CD">
        <w:t xml:space="preserve">. </w:t>
      </w:r>
    </w:p>
    <w:p w14:paraId="1327D6B2" w14:textId="456348E7" w:rsidR="002E20A7" w:rsidRDefault="002E20A7" w:rsidP="004A54CD">
      <w:pPr>
        <w:ind w:left="720" w:hanging="720"/>
      </w:pPr>
      <w:r>
        <w:t>5</w:t>
      </w:r>
      <w:r w:rsidRPr="001E1B87">
        <w:t>.</w:t>
      </w:r>
      <w:r>
        <w:t>3</w:t>
      </w:r>
      <w:r w:rsidRPr="001E1B87">
        <w:tab/>
      </w:r>
      <w:r w:rsidR="004A54CD" w:rsidRPr="006A5832">
        <w:t>Undertakes certifications, transfers, maintenance and registration of all equipment and asset management</w:t>
      </w:r>
      <w:r w:rsidR="004A54CD">
        <w:t xml:space="preserve">. </w:t>
      </w:r>
    </w:p>
    <w:p w14:paraId="0672A40C" w14:textId="4433E237" w:rsidR="004A54CD" w:rsidRDefault="004A54CD" w:rsidP="004A54CD">
      <w:pPr>
        <w:ind w:left="720" w:hanging="720"/>
      </w:pPr>
      <w:r>
        <w:t>5.4</w:t>
      </w:r>
      <w:r>
        <w:tab/>
      </w:r>
      <w:r w:rsidRPr="006A5832">
        <w:t>Provides information to the Business Manager in relation to minor and capital works</w:t>
      </w:r>
      <w:r>
        <w:t xml:space="preserve">. </w:t>
      </w:r>
    </w:p>
    <w:p w14:paraId="7A6430B8" w14:textId="77777777" w:rsidR="002E20A7" w:rsidRPr="001E1B87" w:rsidRDefault="002E20A7" w:rsidP="002E20A7"/>
    <w:p w14:paraId="70ADFCAD" w14:textId="0CD957C0" w:rsidR="002E20A7" w:rsidRPr="001E1B87" w:rsidRDefault="002E20A7" w:rsidP="002E20A7">
      <w:pPr>
        <w:rPr>
          <w:b/>
          <w:bCs/>
        </w:rPr>
      </w:pPr>
      <w:r>
        <w:rPr>
          <w:b/>
          <w:bCs/>
        </w:rPr>
        <w:t>6</w:t>
      </w:r>
      <w:r w:rsidRPr="001E1B87">
        <w:rPr>
          <w:b/>
          <w:bCs/>
        </w:rPr>
        <w:t>.</w:t>
      </w:r>
      <w:r w:rsidRPr="001E1B87">
        <w:rPr>
          <w:b/>
          <w:bCs/>
        </w:rPr>
        <w:tab/>
      </w:r>
      <w:r w:rsidR="004A54CD">
        <w:rPr>
          <w:b/>
          <w:bCs/>
        </w:rPr>
        <w:t>Projects</w:t>
      </w:r>
    </w:p>
    <w:p w14:paraId="5DC3602C" w14:textId="4457B7A2" w:rsidR="002E20A7" w:rsidRPr="001E1B87" w:rsidRDefault="002E20A7" w:rsidP="002E20A7">
      <w:r>
        <w:t>6</w:t>
      </w:r>
      <w:r w:rsidRPr="001E1B87">
        <w:t>.1</w:t>
      </w:r>
      <w:r w:rsidRPr="001E1B87">
        <w:tab/>
      </w:r>
      <w:r w:rsidR="004A54CD" w:rsidRPr="006A5832">
        <w:t>Undertakes projects as directed by the District Director and Business Manager</w:t>
      </w:r>
      <w:r w:rsidR="004A54CD">
        <w:t xml:space="preserve">. </w:t>
      </w:r>
    </w:p>
    <w:p w14:paraId="2B4D6468" w14:textId="26AD0C0B" w:rsidR="002E20A7" w:rsidRPr="001E1B87" w:rsidRDefault="002E20A7" w:rsidP="004A54CD">
      <w:pPr>
        <w:ind w:left="720" w:hanging="720"/>
      </w:pPr>
      <w:r>
        <w:t>6</w:t>
      </w:r>
      <w:r w:rsidRPr="001E1B87">
        <w:t>.2</w:t>
      </w:r>
      <w:r w:rsidRPr="001E1B87">
        <w:tab/>
      </w:r>
      <w:r w:rsidR="004A54CD" w:rsidRPr="006A5832">
        <w:t>Provides executive support to internal and external committees as directed by the District Director</w:t>
      </w:r>
      <w:r w:rsidR="004A54CD">
        <w:t xml:space="preserve">. </w:t>
      </w:r>
    </w:p>
    <w:p w14:paraId="6A96276D" w14:textId="77777777" w:rsidR="002E20A7" w:rsidRPr="001E1B87" w:rsidRDefault="002E20A7" w:rsidP="002E20A7"/>
    <w:p w14:paraId="1D735F02" w14:textId="554D8888" w:rsidR="002E20A7" w:rsidRPr="001E1B87" w:rsidRDefault="002E20A7" w:rsidP="002E20A7">
      <w:pPr>
        <w:rPr>
          <w:b/>
          <w:bCs/>
        </w:rPr>
      </w:pPr>
      <w:r>
        <w:rPr>
          <w:b/>
          <w:bCs/>
        </w:rPr>
        <w:t>7</w:t>
      </w:r>
      <w:r w:rsidRPr="001E1B87">
        <w:rPr>
          <w:b/>
          <w:bCs/>
        </w:rPr>
        <w:t>.</w:t>
      </w:r>
      <w:r w:rsidRPr="001E1B87">
        <w:rPr>
          <w:b/>
          <w:bCs/>
        </w:rPr>
        <w:tab/>
      </w:r>
      <w:r w:rsidR="004A54CD" w:rsidRPr="006A5832">
        <w:rPr>
          <w:b/>
          <w:bCs/>
        </w:rPr>
        <w:t>Document Management</w:t>
      </w:r>
    </w:p>
    <w:p w14:paraId="6E10A478" w14:textId="2713E705" w:rsidR="002E20A7" w:rsidRPr="001E1B87" w:rsidRDefault="002E20A7" w:rsidP="004A54CD">
      <w:pPr>
        <w:ind w:left="720" w:hanging="720"/>
      </w:pPr>
      <w:r>
        <w:t>7</w:t>
      </w:r>
      <w:r w:rsidRPr="001E1B87">
        <w:t>.1</w:t>
      </w:r>
      <w:r w:rsidRPr="001E1B87">
        <w:tab/>
      </w:r>
      <w:r w:rsidR="004A54CD" w:rsidRPr="006A5832">
        <w:t xml:space="preserve">Responsible for ensuring all source documents related to client files are managed as prescribed in the Administration Manual and the maintenance of day files as per the </w:t>
      </w:r>
      <w:r w:rsidR="004A54CD">
        <w:t>D</w:t>
      </w:r>
      <w:r w:rsidR="004A54CD" w:rsidRPr="006A5832">
        <w:t>epartment’s approved retention and disposal schedule</w:t>
      </w:r>
      <w:r w:rsidR="004A54CD">
        <w:t xml:space="preserve">. </w:t>
      </w:r>
    </w:p>
    <w:p w14:paraId="0F827A25" w14:textId="324F2843" w:rsidR="002E20A7" w:rsidRPr="001E1B87" w:rsidRDefault="002E20A7" w:rsidP="004A54CD">
      <w:pPr>
        <w:ind w:left="720" w:hanging="720"/>
      </w:pPr>
      <w:r>
        <w:t>7</w:t>
      </w:r>
      <w:r w:rsidRPr="001E1B87">
        <w:t>.2</w:t>
      </w:r>
      <w:r w:rsidRPr="001E1B87">
        <w:tab/>
      </w:r>
      <w:r w:rsidR="004A54CD" w:rsidRPr="006A5832">
        <w:t xml:space="preserve">Assists in the management of administrative physical and virtual files created in line with the </w:t>
      </w:r>
      <w:r w:rsidR="004A54CD">
        <w:t>D</w:t>
      </w:r>
      <w:r w:rsidR="004A54CD" w:rsidRPr="006A5832">
        <w:t>epartment’s file plan</w:t>
      </w:r>
      <w:r w:rsidR="004A54CD">
        <w:t xml:space="preserve">. </w:t>
      </w:r>
    </w:p>
    <w:p w14:paraId="2F3D4563" w14:textId="77777777" w:rsidR="002E20A7" w:rsidRPr="001E1B87" w:rsidRDefault="002E20A7" w:rsidP="002E20A7"/>
    <w:p w14:paraId="5C9BB3C4" w14:textId="58D1ED33" w:rsidR="002E20A7" w:rsidRPr="001E1B87" w:rsidRDefault="002E20A7" w:rsidP="004A54CD">
      <w:pPr>
        <w:spacing w:after="120" w:line="240" w:lineRule="auto"/>
        <w:rPr>
          <w:b/>
          <w:bCs/>
        </w:rPr>
      </w:pPr>
      <w:r>
        <w:rPr>
          <w:b/>
          <w:bCs/>
        </w:rPr>
        <w:t>8</w:t>
      </w:r>
      <w:r w:rsidRPr="001E1B87">
        <w:rPr>
          <w:b/>
          <w:bCs/>
        </w:rPr>
        <w:t>.</w:t>
      </w:r>
      <w:r w:rsidRPr="001E1B87">
        <w:rPr>
          <w:b/>
          <w:bCs/>
        </w:rPr>
        <w:tab/>
      </w:r>
      <w:r w:rsidR="004A54CD">
        <w:rPr>
          <w:b/>
          <w:bCs/>
        </w:rPr>
        <w:t>Other</w:t>
      </w:r>
    </w:p>
    <w:p w14:paraId="5C4C4702" w14:textId="14B5ED2C" w:rsidR="002E20A7" w:rsidRPr="001E1B87" w:rsidRDefault="002E20A7" w:rsidP="004A54CD">
      <w:pPr>
        <w:spacing w:after="120" w:line="240" w:lineRule="auto"/>
      </w:pPr>
      <w:r>
        <w:t>8</w:t>
      </w:r>
      <w:r w:rsidRPr="001E1B87">
        <w:t>.1</w:t>
      </w:r>
      <w:r w:rsidRPr="001E1B87">
        <w:tab/>
      </w:r>
      <w:r w:rsidR="004A54CD" w:rsidRPr="006A5832">
        <w:t>Ensures a quality customer service is always provided</w:t>
      </w:r>
      <w:r w:rsidR="004A54CD">
        <w:t xml:space="preserve">. </w:t>
      </w:r>
    </w:p>
    <w:p w14:paraId="634A89AA" w14:textId="3E79942F" w:rsidR="0094205D" w:rsidRPr="00492C13" w:rsidRDefault="002E20A7" w:rsidP="004A54CD">
      <w:pPr>
        <w:spacing w:after="120" w:line="240" w:lineRule="auto"/>
      </w:pPr>
      <w:r>
        <w:t>8</w:t>
      </w:r>
      <w:r w:rsidRPr="001E1B87">
        <w:t>.2</w:t>
      </w:r>
      <w:r w:rsidRPr="001E1B87">
        <w:tab/>
      </w:r>
      <w:proofErr w:type="gramStart"/>
      <w:r w:rsidR="004A54CD">
        <w:t>Provides assistance to</w:t>
      </w:r>
      <w:proofErr w:type="gramEnd"/>
      <w:r w:rsidR="004A54CD">
        <w:t xml:space="preserve"> staff in local IT problems in hardware and software applications. </w:t>
      </w:r>
      <w:r w:rsidR="0094205D"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3A039791"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4C67347F" w:rsidR="00E95D36" w:rsidRDefault="00E95D36" w:rsidP="004A54CD">
      <w:pPr>
        <w:spacing w:after="120" w:line="288" w:lineRule="auto"/>
        <w:ind w:left="720" w:hanging="720"/>
      </w:pPr>
      <w:r>
        <w:t>1.</w:t>
      </w:r>
      <w:r>
        <w:tab/>
      </w:r>
      <w:r w:rsidR="004A54CD">
        <w:t xml:space="preserve">Demonstrated knowledge and experience in financial analysis, human resource management, and information management, as well as knowledge and understanding of applicable legislation. </w:t>
      </w:r>
    </w:p>
    <w:p w14:paraId="101A37A8" w14:textId="24ED2986" w:rsidR="00E95D36" w:rsidRDefault="00E95D36" w:rsidP="004A54CD">
      <w:pPr>
        <w:spacing w:after="120" w:line="288" w:lineRule="auto"/>
        <w:ind w:left="720" w:hanging="720"/>
      </w:pPr>
      <w:r>
        <w:t>2.</w:t>
      </w:r>
      <w:r>
        <w:tab/>
      </w:r>
      <w:r w:rsidR="004A54CD">
        <w:t xml:space="preserve">Demonstrated organisational skills, including the ability to manage conflicting priorities and deadlines and work with minimal supervision. </w:t>
      </w:r>
    </w:p>
    <w:p w14:paraId="58D5E22D" w14:textId="4B3F219A" w:rsidR="00E95D36" w:rsidRDefault="00E95D36" w:rsidP="004A54CD">
      <w:pPr>
        <w:spacing w:after="120" w:line="288" w:lineRule="auto"/>
        <w:ind w:left="720" w:hanging="720"/>
      </w:pPr>
      <w:r>
        <w:t>3.</w:t>
      </w:r>
      <w:r>
        <w:tab/>
      </w:r>
      <w:r w:rsidR="004A54CD">
        <w:t xml:space="preserve">Demonstrated analytical, computer and problem-solving skills in relation to administration issues. </w:t>
      </w:r>
    </w:p>
    <w:p w14:paraId="2052B064" w14:textId="6D11C219" w:rsidR="00E95D36" w:rsidRDefault="00E95D36" w:rsidP="004A54CD">
      <w:pPr>
        <w:spacing w:after="120" w:line="288" w:lineRule="auto"/>
        <w:ind w:left="720" w:hanging="720"/>
      </w:pPr>
      <w:r>
        <w:t>4.</w:t>
      </w:r>
      <w:r>
        <w:tab/>
      </w:r>
      <w:r w:rsidR="004A54CD">
        <w:t xml:space="preserve">Effective interpersonal and written communication skills, including the ability to provide a professional customer service.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B15C471" w:rsidR="00E95D36" w:rsidRDefault="00E95D36" w:rsidP="00E95D36">
      <w:pPr>
        <w:spacing w:after="120" w:line="288" w:lineRule="auto"/>
      </w:pPr>
      <w:r>
        <w:t>2.</w:t>
      </w:r>
      <w:r>
        <w:tab/>
      </w:r>
      <w:r w:rsidR="004A54CD">
        <w:t xml:space="preserve">Appointment is subject to a satisfactory Working with Children (WWC) Check. </w:t>
      </w:r>
    </w:p>
    <w:p w14:paraId="428F6B3F" w14:textId="10F49509" w:rsidR="00E95D36" w:rsidRDefault="00E95D36" w:rsidP="00E95D36">
      <w:pPr>
        <w:spacing w:after="120" w:line="288" w:lineRule="auto"/>
      </w:pPr>
      <w:r>
        <w:t>3.</w:t>
      </w:r>
      <w:r>
        <w:tab/>
      </w:r>
      <w:r w:rsidR="004A54CD" w:rsidRPr="00126DA1">
        <w:t>Appointment is subject to a satisfactory Client and Child Protection Check</w:t>
      </w:r>
      <w:r w:rsidR="004A54CD">
        <w:t xml:space="preserve">. </w:t>
      </w:r>
    </w:p>
    <w:p w14:paraId="131222B0" w14:textId="01F15029" w:rsidR="00E95D36" w:rsidRDefault="00E95D36" w:rsidP="004A54CD">
      <w:pPr>
        <w:spacing w:after="120" w:line="288" w:lineRule="auto"/>
        <w:ind w:left="720" w:hanging="720"/>
      </w:pPr>
      <w:r>
        <w:t>4.</w:t>
      </w:r>
      <w:r>
        <w:tab/>
      </w:r>
      <w:r w:rsidR="004A54CD">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EF12" w14:textId="77777777" w:rsidR="00606CAD" w:rsidRDefault="00606CAD" w:rsidP="0094205D">
      <w:pPr>
        <w:spacing w:after="0" w:line="240" w:lineRule="auto"/>
      </w:pPr>
      <w:r>
        <w:separator/>
      </w:r>
    </w:p>
  </w:endnote>
  <w:endnote w:type="continuationSeparator" w:id="0">
    <w:p w14:paraId="3C9DB352" w14:textId="77777777" w:rsidR="00606CAD" w:rsidRDefault="00606CA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62EC0B9" w:rsidR="00492C13" w:rsidRPr="00492C13" w:rsidRDefault="002E20A7" w:rsidP="00492C13">
          <w:r>
            <w:t xml:space="preserve">District Administration Officer, Generic, </w:t>
          </w:r>
          <w:r w:rsidR="008B36BB">
            <w:t>OOU</w:t>
          </w:r>
          <w:r>
            <w:t>3</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5617" w14:textId="77777777" w:rsidR="00606CAD" w:rsidRDefault="00606CAD" w:rsidP="0094205D">
      <w:pPr>
        <w:spacing w:after="0" w:line="240" w:lineRule="auto"/>
      </w:pPr>
      <w:r>
        <w:separator/>
      </w:r>
    </w:p>
  </w:footnote>
  <w:footnote w:type="continuationSeparator" w:id="0">
    <w:p w14:paraId="0F78F07A" w14:textId="77777777" w:rsidR="00606CAD" w:rsidRDefault="00606CA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C0EC" w14:textId="15CE5EDC" w:rsidR="004A54CD" w:rsidRDefault="004A54CD">
    <w:pPr>
      <w:pStyle w:val="Header"/>
    </w:pPr>
    <w:r>
      <w:rPr>
        <w:noProof/>
      </w:rPr>
      <mc:AlternateContent>
        <mc:Choice Requires="wps">
          <w:drawing>
            <wp:anchor distT="0" distB="0" distL="0" distR="0" simplePos="0" relativeHeight="251659776" behindDoc="0" locked="0" layoutInCell="1" allowOverlap="1" wp14:anchorId="2919C902" wp14:editId="55635F30">
              <wp:simplePos x="635" y="635"/>
              <wp:positionH relativeFrom="page">
                <wp:align>center</wp:align>
              </wp:positionH>
              <wp:positionV relativeFrom="page">
                <wp:align>top</wp:align>
              </wp:positionV>
              <wp:extent cx="643255" cy="424815"/>
              <wp:effectExtent l="0" t="0" r="4445" b="13335"/>
              <wp:wrapNone/>
              <wp:docPr id="261457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CF4EBE2" w14:textId="1B0A13A5"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9C902"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3CF4EBE2" w14:textId="1B0A13A5"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3F64DCB" w:rsidR="0094205D" w:rsidRDefault="004A54CD">
    <w:pPr>
      <w:pStyle w:val="Header"/>
    </w:pPr>
    <w:r>
      <w:rPr>
        <w:noProof/>
        <w:lang w:eastAsia="en-AU"/>
      </w:rPr>
      <mc:AlternateContent>
        <mc:Choice Requires="wps">
          <w:drawing>
            <wp:anchor distT="0" distB="0" distL="0" distR="0" simplePos="0" relativeHeight="251660800" behindDoc="0" locked="0" layoutInCell="1" allowOverlap="1" wp14:anchorId="0B133B97" wp14:editId="40A2BD71">
              <wp:simplePos x="542925" y="104775"/>
              <wp:positionH relativeFrom="page">
                <wp:align>center</wp:align>
              </wp:positionH>
              <wp:positionV relativeFrom="page">
                <wp:align>top</wp:align>
              </wp:positionV>
              <wp:extent cx="643255" cy="424815"/>
              <wp:effectExtent l="0" t="0" r="4445" b="13335"/>
              <wp:wrapNone/>
              <wp:docPr id="165069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0281C7F" w14:textId="0DD9FA46"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33B97"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30281C7F" w14:textId="0DD9FA46"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6E976610" w:rsidR="0094205D" w:rsidRPr="00CD4376" w:rsidRDefault="004A54CD"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4133560B" wp14:editId="13DE6680">
              <wp:simplePos x="542925" y="104775"/>
              <wp:positionH relativeFrom="page">
                <wp:align>center</wp:align>
              </wp:positionH>
              <wp:positionV relativeFrom="page">
                <wp:align>top</wp:align>
              </wp:positionV>
              <wp:extent cx="643255" cy="424815"/>
              <wp:effectExtent l="0" t="0" r="4445" b="13335"/>
              <wp:wrapNone/>
              <wp:docPr id="8901048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526B876" w14:textId="197F6E92"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3560B"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6526B876" w14:textId="197F6E92" w:rsidR="004A54CD" w:rsidRPr="004A54CD" w:rsidRDefault="004A54CD" w:rsidP="004A54CD">
                    <w:pPr>
                      <w:spacing w:after="0"/>
                      <w:rPr>
                        <w:rFonts w:ascii="Calibri" w:eastAsia="Calibri" w:hAnsi="Calibri" w:cs="Calibri"/>
                        <w:noProof/>
                        <w:color w:val="FF0000"/>
                        <w:sz w:val="28"/>
                        <w:szCs w:val="28"/>
                      </w:rPr>
                    </w:pPr>
                    <w:r w:rsidRPr="004A54C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54E1C"/>
    <w:multiLevelType w:val="hybridMultilevel"/>
    <w:tmpl w:val="3DC8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8162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1FD5"/>
    <w:rsid w:val="000E3BFA"/>
    <w:rsid w:val="000F622C"/>
    <w:rsid w:val="00126DA1"/>
    <w:rsid w:val="00131440"/>
    <w:rsid w:val="00136D31"/>
    <w:rsid w:val="00140B81"/>
    <w:rsid w:val="001476F3"/>
    <w:rsid w:val="00151C38"/>
    <w:rsid w:val="00171621"/>
    <w:rsid w:val="001767AE"/>
    <w:rsid w:val="00194850"/>
    <w:rsid w:val="001B0DFC"/>
    <w:rsid w:val="001D5365"/>
    <w:rsid w:val="001E1B87"/>
    <w:rsid w:val="0023286D"/>
    <w:rsid w:val="00250B26"/>
    <w:rsid w:val="002A3909"/>
    <w:rsid w:val="002C6D18"/>
    <w:rsid w:val="002D411B"/>
    <w:rsid w:val="002E20A7"/>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80D2C"/>
    <w:rsid w:val="00490272"/>
    <w:rsid w:val="00492C13"/>
    <w:rsid w:val="004A0EB5"/>
    <w:rsid w:val="004A54CD"/>
    <w:rsid w:val="004A6D01"/>
    <w:rsid w:val="004C3465"/>
    <w:rsid w:val="005140DB"/>
    <w:rsid w:val="005A2DCF"/>
    <w:rsid w:val="005E6DD1"/>
    <w:rsid w:val="005F17DB"/>
    <w:rsid w:val="00603360"/>
    <w:rsid w:val="00606CAD"/>
    <w:rsid w:val="00643AF9"/>
    <w:rsid w:val="00644E49"/>
    <w:rsid w:val="00647895"/>
    <w:rsid w:val="006543B6"/>
    <w:rsid w:val="00670BF0"/>
    <w:rsid w:val="006736FE"/>
    <w:rsid w:val="0069567D"/>
    <w:rsid w:val="006A33CE"/>
    <w:rsid w:val="006B18A6"/>
    <w:rsid w:val="006F226E"/>
    <w:rsid w:val="006F46A4"/>
    <w:rsid w:val="007149FC"/>
    <w:rsid w:val="00716B0F"/>
    <w:rsid w:val="007317DF"/>
    <w:rsid w:val="00750229"/>
    <w:rsid w:val="0075637D"/>
    <w:rsid w:val="007931D1"/>
    <w:rsid w:val="007F044C"/>
    <w:rsid w:val="00814FF1"/>
    <w:rsid w:val="00847E0B"/>
    <w:rsid w:val="00873572"/>
    <w:rsid w:val="008A2853"/>
    <w:rsid w:val="008B36BB"/>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A566E"/>
    <w:rsid w:val="00AB3B30"/>
    <w:rsid w:val="00AC7587"/>
    <w:rsid w:val="00AD4714"/>
    <w:rsid w:val="00AE7524"/>
    <w:rsid w:val="00B024D9"/>
    <w:rsid w:val="00B34BD1"/>
    <w:rsid w:val="00B369C9"/>
    <w:rsid w:val="00B51433"/>
    <w:rsid w:val="00B655BC"/>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A3601"/>
    <w:rsid w:val="00CD4376"/>
    <w:rsid w:val="00D007E3"/>
    <w:rsid w:val="00D02EFE"/>
    <w:rsid w:val="00D264B1"/>
    <w:rsid w:val="00D52E33"/>
    <w:rsid w:val="00D5341B"/>
    <w:rsid w:val="00D612C6"/>
    <w:rsid w:val="00D67DBB"/>
    <w:rsid w:val="00D71DC2"/>
    <w:rsid w:val="00D80B38"/>
    <w:rsid w:val="00D832E9"/>
    <w:rsid w:val="00D92C71"/>
    <w:rsid w:val="00DD09DE"/>
    <w:rsid w:val="00DF29E4"/>
    <w:rsid w:val="00E10AD4"/>
    <w:rsid w:val="00E36023"/>
    <w:rsid w:val="00E95D36"/>
    <w:rsid w:val="00EA3821"/>
    <w:rsid w:val="00ED0B72"/>
    <w:rsid w:val="00EF045F"/>
    <w:rsid w:val="00EF27F5"/>
    <w:rsid w:val="00EF553E"/>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007050
007052
020774
007051
007055
019065
020531
007794
014430
014104
004661
004653
014180
004655
014949
020679
007053
009317
020771
004654
014496
008931
014705
004652
020415
004656
004660
014374
020538
007057
014157
019404
007054
007056</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OOU3</Classification>
    <Reviewed xmlns="6a393f6b-8c99-4fde-9a33-938d668bc734">yes1</Reviewed>
    <Position_x0020_Number xmlns="15946499-f577-4098-96bc-48df851b8c1c">Generic</Position_x0020_Number>
    <Former_x0020_Agency xmlns="15946499-f577-4098-96bc-48df851b8c1c">Child Protection and Family Support</Former_x0020_Agency>
    <Specified_x0020_Calling_x0020_Group xmlns="15946499-f577-4098-96bc-48df851b8c1c">None</Specified_x0020_Calling_x0020_Group>
    <Directorate xmlns="6a393f6b-8c99-4fde-9a33-938d668bc734">CPFS Service Delivery</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EBFE4A58-0E1A-4CD4-B690-FEE6CF669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0</TotalTime>
  <Pages>7</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Administration Officer</dc:title>
  <dc:subject/>
  <dc:creator>CDEABO1</dc:creator>
  <cp:keywords>JDF template V1.28</cp:keywords>
  <dc:description/>
  <cp:lastModifiedBy>Rosie Terrana</cp:lastModifiedBy>
  <cp:revision>2</cp:revision>
  <dcterms:created xsi:type="dcterms:W3CDTF">2026-01-06T01:12:00Z</dcterms:created>
  <dcterms:modified xsi:type="dcterms:W3CDTF">2026-01-06T01:12:00Z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350dec1d,f95851a,9d6c225</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2025-03-06T23:46:31Z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d8435427-aa84-4a0a-8d2b-4ce84fab90b1</vt:lpwstr>
  </property>
  <property fmtid="{D5CDD505-2E9C-101B-9397-08002B2CF9AE}" pid="50" name="MSIP_Label_01af4abc-7e38-4153-bace-cc7e19e3a22a_ContentBits">
    <vt:lpwstr>1</vt:lpwstr>
  </property>
</Properties>
</file>