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5C9" w:rsidP="003275C9" w:rsidRDefault="003275C9" w14:paraId="6FC4B684" w14:textId="77777777">
      <w:pPr>
        <w:spacing w:after="120" w:line="288" w:lineRule="auto"/>
      </w:pPr>
    </w:p>
    <w:p w:rsidRPr="00F749C2" w:rsidR="0094205D" w:rsidP="003275C9" w:rsidRDefault="003275C9" w14:paraId="689ACD34" w14:textId="77777777">
      <w:pPr>
        <w:spacing w:after="120" w:line="288" w:lineRule="auto"/>
      </w:pPr>
      <w:r w:rsidRPr="005140DB">
        <w:rPr>
          <w:b/>
          <w:bCs/>
          <w:color w:val="2C5C86"/>
          <w:sz w:val="40"/>
          <w:szCs w:val="40"/>
        </w:rPr>
        <w:t>Job Description Form</w:t>
      </w:r>
    </w:p>
    <w:p w:rsidRPr="008C3DB5" w:rsidR="0094205D" w:rsidP="003275C9" w:rsidRDefault="00C517AD" w14:paraId="15BF296C" w14:textId="2DC689B2">
      <w:pPr>
        <w:spacing w:after="120" w:line="288" w:lineRule="auto"/>
        <w:rPr>
          <w:b/>
          <w:bCs/>
          <w:sz w:val="50"/>
          <w:szCs w:val="50"/>
        </w:rPr>
      </w:pPr>
      <w:r>
        <w:rPr>
          <w:b/>
          <w:bCs/>
          <w:sz w:val="50"/>
          <w:szCs w:val="50"/>
        </w:rPr>
        <w:t xml:space="preserve">Consultant </w:t>
      </w:r>
      <w:r w:rsidR="00927B8F">
        <w:rPr>
          <w:b/>
          <w:bCs/>
          <w:sz w:val="50"/>
          <w:szCs w:val="50"/>
        </w:rPr>
        <w:t>Clin</w:t>
      </w:r>
      <w:r w:rsidR="00916F73">
        <w:rPr>
          <w:b/>
          <w:bCs/>
          <w:sz w:val="50"/>
          <w:szCs w:val="50"/>
        </w:rPr>
        <w:t>ician</w:t>
      </w:r>
      <w:r w:rsidR="00FE1802">
        <w:rPr>
          <w:b/>
          <w:bCs/>
          <w:sz w:val="50"/>
          <w:szCs w:val="50"/>
        </w:rPr>
        <w:t xml:space="preserve"> - Disability Justice</w:t>
      </w:r>
      <w:r w:rsidR="00C53E5F">
        <w:rPr>
          <w:b/>
          <w:bCs/>
          <w:sz w:val="50"/>
          <w:szCs w:val="50"/>
        </w:rPr>
        <w:t xml:space="preserve"> Service </w:t>
      </w:r>
    </w:p>
    <w:p w:rsidRPr="00492C13" w:rsidR="00492C13" w:rsidP="003275C9" w:rsidRDefault="00492C13" w14:paraId="61A4CC6E" w14:textId="77777777">
      <w:pPr>
        <w:spacing w:after="120" w:line="288" w:lineRule="auto"/>
      </w:pPr>
    </w:p>
    <w:p w:rsidRPr="00F749C2" w:rsidR="003275C9" w:rsidP="003F1D19" w:rsidRDefault="003275C9" w14:paraId="0A437AA5" w14:textId="77777777">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rsidRPr="005140DB" w:rsidR="00492C13" w:rsidP="003275C9" w:rsidRDefault="005140DB" w14:paraId="59C4C7E2" w14:textId="2702EE54">
      <w:pPr>
        <w:spacing w:after="120" w:line="288" w:lineRule="auto"/>
      </w:pPr>
      <w:r w:rsidRPr="005140DB">
        <w:rPr>
          <w:b/>
          <w:bCs/>
        </w:rPr>
        <w:t>Position Number:</w:t>
      </w:r>
      <w:r w:rsidRPr="005140DB">
        <w:tab/>
      </w:r>
      <w:r w:rsidRPr="005140DB">
        <w:tab/>
      </w:r>
      <w:r w:rsidR="00246883">
        <w:t>020342</w:t>
      </w:r>
    </w:p>
    <w:p w:rsidRPr="005140DB" w:rsidR="005140DB" w:rsidP="005140DB" w:rsidRDefault="005140DB" w14:paraId="6D350EED" w14:textId="3D9B7F51">
      <w:pPr>
        <w:spacing w:after="120" w:line="288" w:lineRule="auto"/>
      </w:pPr>
      <w:r>
        <w:rPr>
          <w:b/>
          <w:bCs/>
        </w:rPr>
        <w:t>Classification</w:t>
      </w:r>
      <w:r w:rsidRPr="005140DB">
        <w:rPr>
          <w:b/>
          <w:bCs/>
        </w:rPr>
        <w:t>:</w:t>
      </w:r>
      <w:r w:rsidRPr="005140DB">
        <w:tab/>
      </w:r>
      <w:r w:rsidRPr="005140DB">
        <w:tab/>
      </w:r>
      <w:r w:rsidR="00C517AD">
        <w:t>Specified Calling Level 4</w:t>
      </w:r>
    </w:p>
    <w:p w:rsidR="00D370D3" w:rsidP="00C517AD" w:rsidRDefault="005140DB" w14:paraId="273920F2" w14:textId="7F4BA631">
      <w:pPr>
        <w:spacing w:after="120" w:line="288" w:lineRule="auto"/>
        <w:ind w:left="2880" w:hanging="2880"/>
        <w:rPr>
          <w:b/>
          <w:bCs/>
        </w:rPr>
      </w:pPr>
      <w:r>
        <w:rPr>
          <w:b/>
          <w:bCs/>
        </w:rPr>
        <w:t>Award</w:t>
      </w:r>
      <w:r w:rsidR="00D370D3">
        <w:rPr>
          <w:b/>
          <w:bCs/>
        </w:rPr>
        <w:t>:</w:t>
      </w:r>
      <w:r w:rsidR="00D370D3">
        <w:rPr>
          <w:b/>
          <w:bCs/>
        </w:rPr>
        <w:tab/>
      </w:r>
      <w:r w:rsidR="00D370D3">
        <w:t>Public Sector Award</w:t>
      </w:r>
    </w:p>
    <w:p w:rsidR="00D92C71" w:rsidP="00C517AD" w:rsidRDefault="005140DB" w14:paraId="0A70F7C2" w14:textId="5BA269F6">
      <w:pPr>
        <w:spacing w:after="120" w:line="288" w:lineRule="auto"/>
        <w:ind w:left="2880" w:hanging="2880"/>
      </w:pPr>
      <w:r>
        <w:rPr>
          <w:b/>
          <w:bCs/>
        </w:rPr>
        <w:t>Agreement</w:t>
      </w:r>
      <w:r w:rsidRPr="005140DB">
        <w:rPr>
          <w:b/>
          <w:bCs/>
        </w:rPr>
        <w:t>:</w:t>
      </w:r>
      <w:r w:rsidRPr="005140DB">
        <w:tab/>
      </w:r>
      <w:r w:rsidR="00D92C71">
        <w:t xml:space="preserve">Public </w:t>
      </w:r>
      <w:r w:rsidR="0094324B">
        <w:t>S</w:t>
      </w:r>
      <w:r w:rsidR="00D92C71">
        <w:t xml:space="preserve">ector </w:t>
      </w:r>
      <w:r w:rsidR="0094324B">
        <w:t>A</w:t>
      </w:r>
      <w:r w:rsidR="00D92C71">
        <w:t>greement</w:t>
      </w:r>
    </w:p>
    <w:p w:rsidR="001D5365" w:rsidP="006B18A6" w:rsidRDefault="001D5365" w14:paraId="35AD995E" w14:textId="3C347F3D">
      <w:pPr>
        <w:spacing w:after="120" w:line="288" w:lineRule="auto"/>
        <w:ind w:left="2880" w:hanging="2880"/>
      </w:pPr>
      <w:r>
        <w:rPr>
          <w:b/>
          <w:bCs/>
        </w:rPr>
        <w:t>Organisational Unit:</w:t>
      </w:r>
      <w:r w:rsidRPr="005140DB">
        <w:tab/>
      </w:r>
      <w:r w:rsidR="00C517AD">
        <w:t xml:space="preserve">Disability </w:t>
      </w:r>
      <w:r w:rsidR="00C53E5F">
        <w:t xml:space="preserve">Division </w:t>
      </w:r>
      <w:r w:rsidR="00C517AD">
        <w:t xml:space="preserve">/ </w:t>
      </w:r>
      <w:r w:rsidR="00A67D95">
        <w:t>Service Delivery Disability</w:t>
      </w:r>
      <w:r w:rsidR="00C517AD">
        <w:t xml:space="preserve"> / </w:t>
      </w:r>
      <w:r w:rsidR="00A67D95">
        <w:t xml:space="preserve">Disability Justice Service </w:t>
      </w:r>
      <w:r w:rsidR="00C517AD">
        <w:t xml:space="preserve"> </w:t>
      </w:r>
    </w:p>
    <w:p w:rsidR="001D5365" w:rsidP="00C517AD" w:rsidRDefault="001D5365" w14:paraId="662B5872" w14:textId="48CB0BF3">
      <w:pPr>
        <w:spacing w:after="120" w:line="288" w:lineRule="auto"/>
      </w:pPr>
      <w:r>
        <w:rPr>
          <w:b/>
          <w:bCs/>
        </w:rPr>
        <w:t>Location:</w:t>
      </w:r>
      <w:r w:rsidRPr="005140DB">
        <w:tab/>
      </w:r>
      <w:r>
        <w:tab/>
      </w:r>
      <w:r>
        <w:tab/>
      </w:r>
      <w:r>
        <w:t>Perth Metropolitan Area</w:t>
      </w:r>
    </w:p>
    <w:p w:rsidR="007F044C" w:rsidP="007F044C" w:rsidRDefault="007F044C" w14:paraId="6E3A5221" w14:textId="4898625B">
      <w:pPr>
        <w:spacing w:after="120" w:line="288" w:lineRule="auto"/>
      </w:pPr>
      <w:r>
        <w:rPr>
          <w:b/>
          <w:bCs/>
        </w:rPr>
        <w:t>Classification Date:</w:t>
      </w:r>
      <w:r w:rsidRPr="005140DB">
        <w:tab/>
      </w:r>
      <w:r w:rsidR="00A07E85">
        <w:t>Dec</w:t>
      </w:r>
      <w:r w:rsidR="00C53E5F">
        <w:t xml:space="preserve">ember </w:t>
      </w:r>
      <w:r w:rsidR="00A07E85">
        <w:t>2024</w:t>
      </w:r>
    </w:p>
    <w:p w:rsidR="007F044C" w:rsidP="00B842EC" w:rsidRDefault="007F044C" w14:paraId="4E6D9DD8" w14:textId="10608680">
      <w:pPr>
        <w:spacing w:after="120" w:line="288" w:lineRule="auto"/>
        <w:ind w:left="2880" w:hanging="2880"/>
      </w:pPr>
      <w:r>
        <w:rPr>
          <w:b/>
          <w:bCs/>
        </w:rPr>
        <w:t>Effective Date:</w:t>
      </w:r>
      <w:r>
        <w:rPr>
          <w:b/>
          <w:bCs/>
        </w:rPr>
        <w:tab/>
      </w:r>
      <w:r w:rsidR="00AE77BB">
        <w:t>November 2025</w:t>
      </w:r>
    </w:p>
    <w:p w:rsidRPr="007F044C" w:rsidR="001D5365" w:rsidP="007F044C" w:rsidRDefault="001D5365" w14:paraId="5E4D49FF" w14:textId="77777777"/>
    <w:p w:rsidRPr="00F749C2" w:rsidR="007F044C" w:rsidP="007F044C" w:rsidRDefault="007F044C" w14:paraId="561CB65E" w14:textId="77777777">
      <w:pPr>
        <w:spacing w:after="120" w:line="288" w:lineRule="auto"/>
      </w:pPr>
      <w:r>
        <w:rPr>
          <w:b/>
          <w:bCs/>
          <w:color w:val="2C5C86"/>
          <w:sz w:val="28"/>
          <w:szCs w:val="28"/>
        </w:rPr>
        <w:t>Reporting Relationships</w:t>
      </w:r>
    </w:p>
    <w:p w:rsidRPr="007F044C" w:rsidR="001D5365" w:rsidP="001D5365" w:rsidRDefault="007F044C" w14:paraId="268D2238" w14:textId="77777777">
      <w:pPr>
        <w:rPr>
          <w:b/>
          <w:bCs/>
        </w:rPr>
      </w:pPr>
      <w:r w:rsidRPr="007F044C">
        <w:rPr>
          <w:b/>
          <w:bCs/>
        </w:rPr>
        <w:t>This position report</w:t>
      </w:r>
      <w:r w:rsidR="00AA566E">
        <w:rPr>
          <w:b/>
          <w:bCs/>
        </w:rPr>
        <w:t>s</w:t>
      </w:r>
      <w:r w:rsidRPr="007F044C">
        <w:rPr>
          <w:b/>
          <w:bCs/>
        </w:rPr>
        <w:t xml:space="preserve"> to:</w:t>
      </w:r>
    </w:p>
    <w:p w:rsidR="00B842EC" w:rsidP="001D5365" w:rsidRDefault="00C53E5F" w14:paraId="6CEEFFFF" w14:textId="2B4A4776">
      <w:r w:rsidRPr="00C53E5F">
        <w:t>Clinical Services Manager</w:t>
      </w:r>
      <w:r>
        <w:t>, Disability Justice Service</w:t>
      </w:r>
    </w:p>
    <w:p w:rsidRPr="007F044C" w:rsidR="00B842EC" w:rsidP="00F57027" w:rsidRDefault="00B842EC" w14:paraId="27DFC04A" w14:textId="77777777">
      <w:pPr>
        <w:rPr>
          <w:b/>
          <w:bCs/>
        </w:rPr>
      </w:pPr>
      <w:r>
        <w:rPr>
          <w:b/>
          <w:bCs/>
        </w:rPr>
        <w:t>Positions under Direct Supervision</w:t>
      </w:r>
      <w:r w:rsidRPr="007F044C">
        <w:rPr>
          <w:b/>
          <w:bCs/>
        </w:rPr>
        <w:t>:</w:t>
      </w:r>
    </w:p>
    <w:p w:rsidR="007F044C" w:rsidP="001D5365" w:rsidRDefault="00B842EC" w14:paraId="3F0E04B5" w14:textId="44F9344E">
      <w:r w:rsidRPr="00B842EC">
        <w:t xml:space="preserve">This position has no </w:t>
      </w:r>
      <w:r w:rsidR="00C53E5F">
        <w:t>direct reports</w:t>
      </w:r>
    </w:p>
    <w:p w:rsidR="007F044C" w:rsidP="001D5365" w:rsidRDefault="007F044C" w14:paraId="1D3812FD" w14:textId="77777777"/>
    <w:p w:rsidR="0094205D" w:rsidP="003275C9" w:rsidRDefault="0094205D" w14:paraId="0B3D4609" w14:textId="77777777">
      <w:pPr>
        <w:spacing w:after="120" w:line="288" w:lineRule="auto"/>
      </w:pPr>
      <w:r w:rsidRPr="00492C13">
        <w:br w:type="page"/>
      </w:r>
    </w:p>
    <w:p w:rsidRPr="00F749C2" w:rsidR="00F749C2" w:rsidP="00F749C2" w:rsidRDefault="00F749C2" w14:paraId="48B47DBE" w14:textId="77777777">
      <w:pPr>
        <w:spacing w:after="120" w:line="288" w:lineRule="auto"/>
      </w:pPr>
      <w:r>
        <w:rPr>
          <w:b/>
          <w:bCs/>
          <w:color w:val="2C5C86"/>
          <w:sz w:val="28"/>
          <w:szCs w:val="28"/>
        </w:rPr>
        <w:t>About the Department</w:t>
      </w:r>
    </w:p>
    <w:p w:rsidRPr="002D751E" w:rsidR="0056136B" w:rsidP="0056136B" w:rsidRDefault="0056136B" w14:paraId="2C970EC0" w14:textId="77777777">
      <w:pPr>
        <w:spacing w:after="120" w:line="288" w:lineRule="auto"/>
      </w:pPr>
      <w:r w:rsidRPr="002D751E">
        <w:t xml:space="preserve">Communities provides person-centred, place-based support to the most vulnerable members of our Western Australian community. </w:t>
      </w:r>
    </w:p>
    <w:p w:rsidR="0056136B" w:rsidP="0056136B" w:rsidRDefault="0056136B" w14:paraId="3A1DA4F5" w14:textId="77777777">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rsidR="0056136B" w:rsidP="0056136B" w:rsidRDefault="0056136B" w14:paraId="1E4E103D" w14:textId="77777777">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rsidR="0056136B" w:rsidP="0056136B" w:rsidRDefault="0056136B" w14:paraId="33D1C7B5" w14:textId="77777777">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rsidR="0056136B" w:rsidP="0056136B" w:rsidRDefault="0056136B" w14:paraId="11E7328A" w14:textId="77777777">
      <w:pPr>
        <w:spacing w:after="120" w:line="288" w:lineRule="auto"/>
      </w:pPr>
      <w:r>
        <w:t>We promote a diverse workforce and embrace a high standard of equal opportunity, health and safety, and ethical practice.</w:t>
      </w:r>
    </w:p>
    <w:p w:rsidRPr="00492C13" w:rsidR="0056136B" w:rsidP="0056136B" w:rsidRDefault="0056136B" w14:paraId="6D8A8C0E" w14:textId="77777777">
      <w:pPr>
        <w:spacing w:after="120" w:line="288" w:lineRule="auto"/>
      </w:pPr>
      <w:r>
        <w:t>Join us and work in a role where you can make a real difference to the lives of children, families, individuals and communities throughout Western Australia.</w:t>
      </w:r>
    </w:p>
    <w:p w:rsidRPr="00492C13" w:rsidR="00C517AD" w:rsidP="00F749C2" w:rsidRDefault="00C517AD" w14:paraId="70183192" w14:textId="77777777">
      <w:pPr>
        <w:spacing w:after="120" w:line="288" w:lineRule="auto"/>
      </w:pPr>
    </w:p>
    <w:p w:rsidR="008D6A50" w:rsidP="001E1B87" w:rsidRDefault="008D6A50" w14:paraId="289A2663" w14:textId="77777777">
      <w:pPr>
        <w:spacing w:after="120" w:line="288" w:lineRule="auto"/>
      </w:pPr>
    </w:p>
    <w:p w:rsidRPr="001E1B87" w:rsidR="001E1B87" w:rsidP="001E1B87" w:rsidRDefault="001E1B87" w14:paraId="3CBF708B" w14:textId="77777777">
      <w:pPr>
        <w:spacing w:after="120" w:line="288" w:lineRule="auto"/>
      </w:pPr>
      <w:r w:rsidRPr="001E1B87">
        <w:rPr>
          <w:b/>
          <w:bCs/>
          <w:color w:val="2C5C86"/>
          <w:sz w:val="28"/>
          <w:szCs w:val="28"/>
        </w:rPr>
        <w:t>Role Statement</w:t>
      </w:r>
    </w:p>
    <w:p w:rsidR="001E1B87" w:rsidP="005804F2" w:rsidRDefault="00C517AD" w14:paraId="0C1232F9" w14:textId="4B095DE3">
      <w:pPr>
        <w:spacing w:after="120" w:line="288" w:lineRule="auto"/>
        <w:jc w:val="both"/>
      </w:pPr>
      <w:r w:rsidRPr="000B2553">
        <w:t xml:space="preserve">This position participates as a senior member of </w:t>
      </w:r>
      <w:r w:rsidRPr="00540BD3">
        <w:t xml:space="preserve">the </w:t>
      </w:r>
      <w:r w:rsidR="000E58A4">
        <w:t>Disability Justice Service</w:t>
      </w:r>
      <w:r w:rsidRPr="00540BD3">
        <w:t xml:space="preserve"> </w:t>
      </w:r>
      <w:r>
        <w:t>t</w:t>
      </w:r>
      <w:r w:rsidRPr="000B2553">
        <w:t xml:space="preserve">eam to provide clinical leadership and expertise in positive behaviour support interventions, using person centred practice, </w:t>
      </w:r>
      <w:r w:rsidR="008734ED">
        <w:t xml:space="preserve">and employing the Good Lives and Risk Needs Responsivity models to support </w:t>
      </w:r>
      <w:r w:rsidR="00C53E5F">
        <w:t xml:space="preserve">people with disability </w:t>
      </w:r>
      <w:r w:rsidR="008734ED">
        <w:t>interfacing with the justice system</w:t>
      </w:r>
      <w:r w:rsidRPr="000B2553">
        <w:t>. Contributes professional skills and knowledge, including discipline specific expertise, to enhance team functioning and encourage positive results for individuals, families and carers</w:t>
      </w:r>
      <w:r>
        <w:t xml:space="preserve"> and </w:t>
      </w:r>
      <w:r w:rsidR="00A37676">
        <w:t>external stakeholders</w:t>
      </w:r>
      <w:r w:rsidRPr="000B2553">
        <w:t xml:space="preserve">. Actively contributes to the development of services, through the provision of </w:t>
      </w:r>
      <w:r>
        <w:t>education</w:t>
      </w:r>
      <w:r w:rsidRPr="000B2553">
        <w:t>, clinical mentoring and active engagement in research and evaluation</w:t>
      </w:r>
      <w:r>
        <w:t xml:space="preserve">. </w:t>
      </w:r>
    </w:p>
    <w:p w:rsidRPr="00AE77BB" w:rsidR="00E95D36" w:rsidP="001E1B87" w:rsidRDefault="001E1B87" w14:paraId="7C567246" w14:textId="1B5A5CC1">
      <w:r>
        <w:br w:type="page"/>
      </w:r>
      <w:r w:rsidRPr="00E95D36" w:rsidR="00E95D36">
        <w:rPr>
          <w:b/>
          <w:bCs/>
          <w:color w:val="2C5C86"/>
          <w:sz w:val="28"/>
          <w:szCs w:val="28"/>
        </w:rPr>
        <w:t>Position Duties and Responsibilities</w:t>
      </w:r>
    </w:p>
    <w:p w:rsidRPr="001E1B87" w:rsidR="001E1B87" w:rsidP="001E1B87" w:rsidRDefault="001E1B87" w14:paraId="6CA181EA" w14:textId="054C258D">
      <w:pPr>
        <w:rPr>
          <w:b/>
          <w:bCs/>
        </w:rPr>
      </w:pPr>
      <w:r w:rsidRPr="001E1B87">
        <w:rPr>
          <w:b/>
          <w:bCs/>
        </w:rPr>
        <w:t>1.</w:t>
      </w:r>
      <w:r w:rsidRPr="001E1B87">
        <w:rPr>
          <w:b/>
          <w:bCs/>
        </w:rPr>
        <w:tab/>
      </w:r>
      <w:r w:rsidRPr="00540BD3" w:rsidR="00C517AD">
        <w:rPr>
          <w:b/>
          <w:bCs/>
        </w:rPr>
        <w:t>Strengthen Individuals, Families and Carers</w:t>
      </w:r>
    </w:p>
    <w:p w:rsidRPr="001E1B87" w:rsidR="001E1B87" w:rsidP="00C517AD" w:rsidRDefault="001E1B87" w14:paraId="0B01D0C4" w14:textId="2A6626DC">
      <w:pPr>
        <w:ind w:left="720" w:hanging="720"/>
      </w:pPr>
      <w:r w:rsidRPr="001E1B87">
        <w:t>1.1</w:t>
      </w:r>
      <w:r w:rsidRPr="001E1B87">
        <w:tab/>
      </w:r>
      <w:r w:rsidRPr="00540BD3" w:rsidR="00C517AD">
        <w:t xml:space="preserve">Reviews and evaluates assessments, positive behaviour support plans and interventions using a range of models and strategies for people with </w:t>
      </w:r>
      <w:r w:rsidR="00C53E5F">
        <w:t xml:space="preserve">disability presenting with </w:t>
      </w:r>
      <w:r w:rsidRPr="00540BD3" w:rsidR="00C517AD">
        <w:t>complex behaviou</w:t>
      </w:r>
      <w:r w:rsidR="00C53E5F">
        <w:t xml:space="preserve">rs of concern </w:t>
      </w:r>
      <w:r w:rsidR="001A2D91">
        <w:t>interfacing with the justice system</w:t>
      </w:r>
      <w:r w:rsidR="00C517AD">
        <w:t xml:space="preserve">. </w:t>
      </w:r>
    </w:p>
    <w:p w:rsidR="001E1B87" w:rsidP="005804F2" w:rsidRDefault="001E1B87" w14:paraId="5FB2B243" w14:textId="520EDBF0">
      <w:pPr>
        <w:ind w:left="714" w:hanging="714"/>
      </w:pPr>
      <w:r w:rsidRPr="001E1B87">
        <w:t xml:space="preserve">1.2 </w:t>
      </w:r>
      <w:r w:rsidRPr="001E1B87">
        <w:tab/>
      </w:r>
      <w:r w:rsidRPr="00540BD3" w:rsidR="00C517AD">
        <w:t xml:space="preserve">Provides services to support the inclusion of individuals </w:t>
      </w:r>
      <w:r w:rsidR="00C53E5F">
        <w:t xml:space="preserve">to live their best lives in </w:t>
      </w:r>
      <w:r w:rsidRPr="00540BD3" w:rsidR="00C517AD">
        <w:t>community including</w:t>
      </w:r>
      <w:r w:rsidR="00C517AD">
        <w:t>:</w:t>
      </w:r>
    </w:p>
    <w:p w:rsidR="00C517AD" w:rsidP="00C517AD" w:rsidRDefault="00C517AD" w14:paraId="0C4703AF" w14:textId="1BCE3D1F">
      <w:pPr>
        <w:pStyle w:val="ListParagraph"/>
        <w:numPr>
          <w:ilvl w:val="0"/>
          <w:numId w:val="20"/>
        </w:numPr>
        <w:ind w:left="714" w:hanging="357"/>
        <w:contextualSpacing w:val="0"/>
      </w:pPr>
      <w:r w:rsidRPr="00540BD3">
        <w:t>Provi</w:t>
      </w:r>
      <w:r w:rsidR="00C53E5F">
        <w:t>sion of</w:t>
      </w:r>
      <w:r w:rsidRPr="00540BD3">
        <w:t xml:space="preserve"> information and support </w:t>
      </w:r>
      <w:r w:rsidR="00C53E5F">
        <w:t xml:space="preserve">for families, </w:t>
      </w:r>
      <w:r w:rsidRPr="00540BD3">
        <w:t xml:space="preserve">carers, </w:t>
      </w:r>
      <w:r w:rsidR="00C53E5F">
        <w:t xml:space="preserve">and government and non -government </w:t>
      </w:r>
      <w:r w:rsidRPr="00540BD3">
        <w:t>agencies staff working with people with disabilit</w:t>
      </w:r>
      <w:r w:rsidR="005C3D45">
        <w:t>y</w:t>
      </w:r>
      <w:r w:rsidRPr="00540BD3">
        <w:t xml:space="preserve"> in order to maximise the individual’s potential</w:t>
      </w:r>
      <w:r>
        <w:t>.</w:t>
      </w:r>
    </w:p>
    <w:p w:rsidRPr="001E1B87" w:rsidR="00C517AD" w:rsidP="00C517AD" w:rsidRDefault="00C517AD" w14:paraId="478DD231" w14:textId="4317CA82">
      <w:pPr>
        <w:pStyle w:val="ListParagraph"/>
        <w:numPr>
          <w:ilvl w:val="0"/>
          <w:numId w:val="20"/>
        </w:numPr>
        <w:ind w:left="714" w:hanging="357"/>
        <w:contextualSpacing w:val="0"/>
      </w:pPr>
      <w:r w:rsidRPr="00540BD3">
        <w:t xml:space="preserve">Plans, develops and provides information, resources and education for individuals, families and carers </w:t>
      </w:r>
      <w:r>
        <w:t xml:space="preserve">and the disability sector. </w:t>
      </w:r>
    </w:p>
    <w:p w:rsidR="001E1B87" w:rsidP="00FE1802" w:rsidRDefault="001E1B87" w14:paraId="656DA3FB" w14:textId="0CB2B06D">
      <w:pPr>
        <w:ind w:left="714" w:hanging="714"/>
      </w:pPr>
      <w:r>
        <w:t>1.3</w:t>
      </w:r>
      <w:r>
        <w:tab/>
      </w:r>
      <w:r w:rsidRPr="00FF678A" w:rsidR="001B5194">
        <w:t xml:space="preserve">Work in partnership with </w:t>
      </w:r>
      <w:r w:rsidR="002545F0">
        <w:t xml:space="preserve">government and non-government providers </w:t>
      </w:r>
      <w:r w:rsidRPr="00FF678A" w:rsidR="001B5194">
        <w:t>in the provision of services for individuals</w:t>
      </w:r>
      <w:r w:rsidR="001B5194">
        <w:t>.</w:t>
      </w:r>
    </w:p>
    <w:p w:rsidR="00A21D80" w:rsidP="00DE20E6" w:rsidRDefault="00C517AD" w14:paraId="78C91255" w14:textId="16C9779A">
      <w:pPr>
        <w:ind w:left="720" w:hanging="720"/>
      </w:pPr>
      <w:r>
        <w:t>1.4</w:t>
      </w:r>
      <w:r>
        <w:tab/>
      </w:r>
      <w:r w:rsidRPr="00540BD3">
        <w:t xml:space="preserve">Provides high-level support and consultation to internal and external stakeholders at all levels in relation to positive behaviour support, </w:t>
      </w:r>
      <w:r w:rsidR="002545F0">
        <w:t xml:space="preserve">to inform </w:t>
      </w:r>
      <w:r w:rsidR="00644400">
        <w:t>system</w:t>
      </w:r>
      <w:r w:rsidR="002545F0">
        <w:t>s and</w:t>
      </w:r>
      <w:r w:rsidR="00644400">
        <w:t xml:space="preserve"> processes</w:t>
      </w:r>
      <w:r w:rsidR="00FE1802">
        <w:t>.</w:t>
      </w:r>
    </w:p>
    <w:p w:rsidR="00A21D80" w:rsidP="00FE1802" w:rsidRDefault="00A21D80" w14:paraId="40B7EA38" w14:textId="6A835CA3">
      <w:pPr>
        <w:ind w:left="720" w:hanging="720"/>
      </w:pPr>
      <w:r>
        <w:t>1.5</w:t>
      </w:r>
      <w:r>
        <w:tab/>
      </w:r>
      <w:r>
        <w:t>Provides high level support</w:t>
      </w:r>
      <w:r w:rsidR="002545F0">
        <w:t xml:space="preserve">, </w:t>
      </w:r>
      <w:r>
        <w:t xml:space="preserve">and review </w:t>
      </w:r>
      <w:r w:rsidR="009603EA">
        <w:t xml:space="preserve">of specialist reports </w:t>
      </w:r>
      <w:r w:rsidR="002545F0">
        <w:t xml:space="preserve">including contribution to </w:t>
      </w:r>
      <w:r w:rsidR="00802509">
        <w:t xml:space="preserve">and writing </w:t>
      </w:r>
      <w:r w:rsidR="00352F22">
        <w:t xml:space="preserve">of </w:t>
      </w:r>
      <w:r w:rsidR="002545F0">
        <w:t xml:space="preserve">Disability Justice Service </w:t>
      </w:r>
      <w:r w:rsidR="00802509">
        <w:t xml:space="preserve">related </w:t>
      </w:r>
      <w:r w:rsidR="002545F0">
        <w:t>report</w:t>
      </w:r>
      <w:r w:rsidR="00802509">
        <w:t xml:space="preserve">s as required, </w:t>
      </w:r>
      <w:r w:rsidR="009603EA">
        <w:t>including but not limited to Predisposition Reports and Placement Reports</w:t>
      </w:r>
      <w:r w:rsidR="00352F22">
        <w:t xml:space="preserve"> for the Bennett Brook Disability Justice Centre, in accordance with relevant legislation</w:t>
      </w:r>
      <w:r w:rsidR="00FE1802">
        <w:t>.</w:t>
      </w:r>
      <w:r w:rsidR="009603EA">
        <w:t xml:space="preserve"> </w:t>
      </w:r>
    </w:p>
    <w:p w:rsidR="00DE20E6" w:rsidP="00FE1802" w:rsidRDefault="00DE20E6" w14:paraId="5C64BC40" w14:textId="1777F540">
      <w:pPr>
        <w:ind w:left="720" w:hanging="720"/>
      </w:pPr>
      <w:r>
        <w:t>1.</w:t>
      </w:r>
      <w:r w:rsidR="001739F9">
        <w:t>6</w:t>
      </w:r>
      <w:r>
        <w:t xml:space="preserve"> </w:t>
      </w:r>
      <w:r>
        <w:tab/>
      </w:r>
      <w:r w:rsidRPr="00540BD3">
        <w:t xml:space="preserve">Provides high-level support and consultation to </w:t>
      </w:r>
      <w:r w:rsidR="002545F0">
        <w:t xml:space="preserve">internal </w:t>
      </w:r>
      <w:r>
        <w:t>and external stakehol</w:t>
      </w:r>
      <w:r w:rsidR="00FE1802">
        <w:t>d</w:t>
      </w:r>
      <w:r>
        <w:t>ers</w:t>
      </w:r>
      <w:r w:rsidRPr="00540BD3">
        <w:t xml:space="preserve"> at all levels in relation to </w:t>
      </w:r>
      <w:r w:rsidR="002545F0">
        <w:t>the delivery of the Disability Justice Service</w:t>
      </w:r>
      <w:r w:rsidR="00FE1802">
        <w:t>.</w:t>
      </w:r>
      <w:r w:rsidR="00B03204">
        <w:t xml:space="preserve"> </w:t>
      </w:r>
    </w:p>
    <w:p w:rsidRPr="001E1B87" w:rsidR="001E1B87" w:rsidP="001E1B87" w:rsidRDefault="001E1B87" w14:paraId="3A38C6C0" w14:textId="77777777"/>
    <w:p w:rsidRPr="001E1B87" w:rsidR="001E1B87" w:rsidP="001E1B87" w:rsidRDefault="001E1B87" w14:paraId="2F2D832D" w14:textId="1636458E">
      <w:pPr>
        <w:rPr>
          <w:b/>
          <w:bCs/>
        </w:rPr>
      </w:pPr>
      <w:r w:rsidRPr="001E1B87">
        <w:rPr>
          <w:b/>
          <w:bCs/>
        </w:rPr>
        <w:t>2.</w:t>
      </w:r>
      <w:r w:rsidRPr="001E1B87">
        <w:rPr>
          <w:b/>
          <w:bCs/>
        </w:rPr>
        <w:tab/>
      </w:r>
      <w:r w:rsidRPr="007C4A49" w:rsidR="00C517AD">
        <w:rPr>
          <w:b/>
          <w:bCs/>
        </w:rPr>
        <w:t>Team Participation and Development</w:t>
      </w:r>
    </w:p>
    <w:p w:rsidRPr="001E1B87" w:rsidR="001E1B87" w:rsidP="001E1B87" w:rsidRDefault="001E1B87" w14:paraId="000E1D82" w14:textId="250074D0">
      <w:r w:rsidRPr="001E1B87">
        <w:t>2.1</w:t>
      </w:r>
      <w:r w:rsidRPr="001E1B87">
        <w:tab/>
      </w:r>
      <w:r w:rsidR="00C517AD">
        <w:t xml:space="preserve">Participates regularly in joint evaluation of an individual’s behaviour support plan. </w:t>
      </w:r>
    </w:p>
    <w:p w:rsidRPr="001E1B87" w:rsidR="001E1B87" w:rsidP="00C517AD" w:rsidRDefault="001E1B87" w14:paraId="388EB4A2" w14:textId="4BA09F6F">
      <w:pPr>
        <w:ind w:left="720" w:hanging="720"/>
      </w:pPr>
      <w:r w:rsidRPr="001E1B87">
        <w:t>2.2</w:t>
      </w:r>
      <w:r w:rsidRPr="001E1B87">
        <w:tab/>
      </w:r>
      <w:r w:rsidR="00C517AD">
        <w:t xml:space="preserve">Participates in and contributes to regular interdisciplinary team meetings and planning activities. </w:t>
      </w:r>
    </w:p>
    <w:p w:rsidR="001E1B87" w:rsidP="00C517AD" w:rsidRDefault="001E1B87" w14:paraId="55B46B5D" w14:textId="6837EBC6">
      <w:pPr>
        <w:ind w:left="720" w:hanging="720"/>
      </w:pPr>
      <w:r w:rsidRPr="001E1B87">
        <w:t>2.</w:t>
      </w:r>
      <w:r>
        <w:t>3</w:t>
      </w:r>
      <w:r w:rsidRPr="001E1B87">
        <w:tab/>
      </w:r>
      <w:r w:rsidR="00C517AD">
        <w:t xml:space="preserve">Provides information, education and consultative support to team members in relation to positive behaviour support, and behavioural and/or </w:t>
      </w:r>
      <w:r w:rsidR="00B420BE">
        <w:t>specialist skills in justice system and processes</w:t>
      </w:r>
      <w:r w:rsidR="00FE1802">
        <w:t>.</w:t>
      </w:r>
    </w:p>
    <w:p w:rsidR="00C517AD" w:rsidP="00C517AD" w:rsidRDefault="00C517AD" w14:paraId="3285F8CC" w14:textId="0BF171DB">
      <w:pPr>
        <w:ind w:left="720" w:hanging="720"/>
      </w:pPr>
      <w:r>
        <w:t>2.4</w:t>
      </w:r>
      <w:r>
        <w:tab/>
      </w:r>
      <w:r>
        <w:t>Disseminates new practices</w:t>
      </w:r>
      <w:r w:rsidR="00802509">
        <w:t xml:space="preserve">, </w:t>
      </w:r>
      <w:r>
        <w:t xml:space="preserve">knowledge and </w:t>
      </w:r>
      <w:r w:rsidR="00802509">
        <w:t xml:space="preserve">support the </w:t>
      </w:r>
      <w:r>
        <w:t xml:space="preserve">professional </w:t>
      </w:r>
      <w:r w:rsidR="00802509">
        <w:t xml:space="preserve">development of </w:t>
      </w:r>
      <w:r>
        <w:t xml:space="preserve">colleagues as required. </w:t>
      </w:r>
    </w:p>
    <w:p w:rsidR="00C517AD" w:rsidP="00C517AD" w:rsidRDefault="00C517AD" w14:paraId="4BA12C30" w14:textId="48A9884B">
      <w:pPr>
        <w:ind w:left="720" w:hanging="720"/>
      </w:pPr>
      <w:r>
        <w:t>2.5</w:t>
      </w:r>
      <w:r>
        <w:tab/>
      </w:r>
      <w:r>
        <w:t xml:space="preserve">Coordinates the introduction of new practices in consultation with management and the </w:t>
      </w:r>
      <w:r w:rsidR="00802509">
        <w:t>r</w:t>
      </w:r>
      <w:r w:rsidR="00B420BE">
        <w:t>elevant legislation</w:t>
      </w:r>
      <w:r w:rsidR="00FE1802">
        <w:t>.</w:t>
      </w:r>
      <w:r w:rsidR="00FE1802">
        <w:br/>
      </w:r>
    </w:p>
    <w:p w:rsidRPr="00FE1802" w:rsidR="001E1B87" w:rsidP="001E1B87" w:rsidRDefault="001E1B87" w14:paraId="44A9C244" w14:textId="24FBF16C">
      <w:r w:rsidRPr="001E1B87">
        <w:rPr>
          <w:b/>
          <w:bCs/>
        </w:rPr>
        <w:t>3.</w:t>
      </w:r>
      <w:r w:rsidRPr="001E1B87">
        <w:rPr>
          <w:b/>
          <w:bCs/>
        </w:rPr>
        <w:tab/>
      </w:r>
      <w:r w:rsidRPr="007C4A49" w:rsidR="00C517AD">
        <w:rPr>
          <w:b/>
          <w:bCs/>
        </w:rPr>
        <w:t>Information Management</w:t>
      </w:r>
      <w:r w:rsidR="00C517AD">
        <w:rPr>
          <w:b/>
          <w:bCs/>
        </w:rPr>
        <w:t xml:space="preserve"> </w:t>
      </w:r>
    </w:p>
    <w:p w:rsidRPr="001E1B87" w:rsidR="001E1B87" w:rsidP="001E1B87" w:rsidRDefault="001E1B87" w14:paraId="3F8E7EA0" w14:textId="583E636A">
      <w:r w:rsidRPr="001E1B87">
        <w:t>3.1</w:t>
      </w:r>
      <w:r w:rsidRPr="001E1B87">
        <w:tab/>
      </w:r>
      <w:r w:rsidR="00802509">
        <w:t>Maintains r</w:t>
      </w:r>
      <w:r w:rsidR="00C517AD">
        <w:t xml:space="preserve">ecords and information on the required databases. </w:t>
      </w:r>
    </w:p>
    <w:p w:rsidR="001E1B87" w:rsidP="00C517AD" w:rsidRDefault="001E1B87" w14:paraId="589C8462" w14:textId="26FD2749">
      <w:pPr>
        <w:ind w:left="720" w:hanging="720"/>
      </w:pPr>
      <w:r w:rsidRPr="001E1B87">
        <w:t>3.2</w:t>
      </w:r>
      <w:r w:rsidRPr="001E1B87">
        <w:tab/>
      </w:r>
      <w:r w:rsidR="00C517AD">
        <w:t xml:space="preserve">Uses computer technology and associated software including word processing, email, spreadsheet and presentation packages to efficiently manage correspondence, communication and information. </w:t>
      </w:r>
    </w:p>
    <w:p w:rsidR="001E1B87" w:rsidP="00C517AD" w:rsidRDefault="001E1B87" w14:paraId="078F8FA7" w14:textId="76B742CF">
      <w:pPr>
        <w:ind w:left="720" w:hanging="720"/>
      </w:pPr>
      <w:r>
        <w:t>3</w:t>
      </w:r>
      <w:r w:rsidRPr="001E1B87">
        <w:t>.</w:t>
      </w:r>
      <w:r>
        <w:t>3</w:t>
      </w:r>
      <w:r w:rsidRPr="001E1B87">
        <w:tab/>
      </w:r>
      <w:r w:rsidR="00C517AD">
        <w:t xml:space="preserve">Develops and uses clinical databases to facilitate ongoing evaluation of service effectiveness, in consultation with management. </w:t>
      </w:r>
    </w:p>
    <w:p w:rsidRPr="001E1B87" w:rsidR="001E1B87" w:rsidP="001E1B87" w:rsidRDefault="001E1B87" w14:paraId="2986AA4C" w14:textId="77777777"/>
    <w:p w:rsidRPr="001E1B87" w:rsidR="001E1B87" w:rsidP="001E1B87" w:rsidRDefault="001E1B87" w14:paraId="2E3FFB07" w14:textId="3195657B">
      <w:pPr>
        <w:rPr>
          <w:b/>
          <w:bCs/>
        </w:rPr>
      </w:pPr>
      <w:r w:rsidRPr="001E1B87">
        <w:rPr>
          <w:b/>
          <w:bCs/>
        </w:rPr>
        <w:t>4.</w:t>
      </w:r>
      <w:r w:rsidRPr="001E1B87">
        <w:rPr>
          <w:b/>
          <w:bCs/>
        </w:rPr>
        <w:tab/>
      </w:r>
      <w:r w:rsidRPr="007C4A49" w:rsidR="00C517AD">
        <w:rPr>
          <w:b/>
          <w:bCs/>
        </w:rPr>
        <w:t>Professional Development and Supervision</w:t>
      </w:r>
    </w:p>
    <w:p w:rsidRPr="001E1B87" w:rsidR="001E1B87" w:rsidP="001E1B87" w:rsidRDefault="001E1B87" w14:paraId="678E1814" w14:textId="00DDF2F2">
      <w:r w:rsidRPr="001E1B87">
        <w:t>4.1</w:t>
      </w:r>
      <w:r w:rsidRPr="001E1B87">
        <w:tab/>
      </w:r>
      <w:r w:rsidR="00C517AD">
        <w:t xml:space="preserve">Participates in and contributes to regular supervision. </w:t>
      </w:r>
    </w:p>
    <w:p w:rsidRPr="001E1B87" w:rsidR="001E1B87" w:rsidP="001E1B87" w:rsidRDefault="001E1B87" w14:paraId="513E9D9E" w14:textId="6F274EA7">
      <w:r w:rsidRPr="001E1B87">
        <w:t>4.2</w:t>
      </w:r>
      <w:r w:rsidRPr="001E1B87">
        <w:tab/>
      </w:r>
      <w:r w:rsidR="00C517AD">
        <w:t xml:space="preserve">Participates in the Performance Development process. </w:t>
      </w:r>
    </w:p>
    <w:p w:rsidR="001E1B87" w:rsidP="001E1B87" w:rsidRDefault="001E1B87" w14:paraId="6A3194E1" w14:textId="45E6C648">
      <w:r>
        <w:t>4</w:t>
      </w:r>
      <w:r w:rsidRPr="001E1B87">
        <w:t>.</w:t>
      </w:r>
      <w:r>
        <w:t>3</w:t>
      </w:r>
      <w:r w:rsidRPr="001E1B87">
        <w:tab/>
      </w:r>
      <w:r w:rsidR="00C517AD">
        <w:t xml:space="preserve">Supervises relevant tertiary students during their placement at the Department. </w:t>
      </w:r>
    </w:p>
    <w:p w:rsidR="00C517AD" w:rsidP="00C517AD" w:rsidRDefault="00C517AD" w14:paraId="577D575E" w14:textId="134B9C30">
      <w:pPr>
        <w:ind w:left="720" w:hanging="720"/>
      </w:pPr>
      <w:r>
        <w:t>4.</w:t>
      </w:r>
      <w:r w:rsidR="00FE1802">
        <w:t>4</w:t>
      </w:r>
      <w:r>
        <w:tab/>
      </w:r>
      <w:r>
        <w:t xml:space="preserve">Significantly contributes to clinical mentoring and peer support to team members and colleagues. </w:t>
      </w:r>
    </w:p>
    <w:p w:rsidR="00C517AD" w:rsidP="00C517AD" w:rsidRDefault="00C517AD" w14:paraId="2B53C43D" w14:textId="1EA9EA87">
      <w:pPr>
        <w:ind w:left="720" w:hanging="720"/>
      </w:pPr>
      <w:r>
        <w:t>4.</w:t>
      </w:r>
      <w:r w:rsidR="00FE1802">
        <w:t>5</w:t>
      </w:r>
      <w:r>
        <w:tab/>
      </w:r>
      <w:r>
        <w:t xml:space="preserve">Develops and implements education programs regarding high level clinical skills for all team members across the </w:t>
      </w:r>
      <w:r w:rsidR="00B420BE">
        <w:t>Disability Justice Service</w:t>
      </w:r>
      <w:r w:rsidR="00802509">
        <w:t xml:space="preserve"> and more broadly as </w:t>
      </w:r>
      <w:r w:rsidR="00352F22">
        <w:t>required</w:t>
      </w:r>
      <w:r w:rsidR="00802509">
        <w:t>.</w:t>
      </w:r>
    </w:p>
    <w:p w:rsidRPr="001E1B87" w:rsidR="00C517AD" w:rsidP="00C517AD" w:rsidRDefault="00C517AD" w14:paraId="4F771206" w14:textId="77777777"/>
    <w:p w:rsidRPr="001E1B87" w:rsidR="00C517AD" w:rsidP="00C517AD" w:rsidRDefault="00C517AD" w14:paraId="25FB4B4B" w14:textId="3D4DE1BE">
      <w:pPr>
        <w:rPr>
          <w:b/>
          <w:bCs/>
        </w:rPr>
      </w:pPr>
      <w:r>
        <w:rPr>
          <w:b/>
          <w:bCs/>
        </w:rPr>
        <w:t>5</w:t>
      </w:r>
      <w:r w:rsidRPr="001E1B87">
        <w:rPr>
          <w:b/>
          <w:bCs/>
        </w:rPr>
        <w:t>.</w:t>
      </w:r>
      <w:r w:rsidRPr="001E1B87">
        <w:rPr>
          <w:b/>
          <w:bCs/>
        </w:rPr>
        <w:tab/>
      </w:r>
      <w:r w:rsidRPr="007C4A49">
        <w:rPr>
          <w:b/>
          <w:bCs/>
        </w:rPr>
        <w:t>Community Liaison and Capacity Building</w:t>
      </w:r>
    </w:p>
    <w:p w:rsidRPr="001E1B87" w:rsidR="00C517AD" w:rsidP="00C517AD" w:rsidRDefault="00C517AD" w14:paraId="3484514A" w14:textId="70C6C97F">
      <w:pPr>
        <w:ind w:left="720" w:hanging="720"/>
      </w:pPr>
      <w:r>
        <w:t>5</w:t>
      </w:r>
      <w:r w:rsidRPr="001E1B87">
        <w:t>.1</w:t>
      </w:r>
      <w:r w:rsidRPr="001E1B87">
        <w:tab/>
      </w:r>
      <w:r>
        <w:t>Plans, develops and provides information, resources and education in accordance with the Directorate’s operational plan and other identified needs, in order to facilitate the inclusion of people with disabilit</w:t>
      </w:r>
      <w:r w:rsidR="00802509">
        <w:t>y</w:t>
      </w:r>
      <w:r>
        <w:t xml:space="preserve"> in the community.</w:t>
      </w:r>
    </w:p>
    <w:p w:rsidRPr="001E1B87" w:rsidR="00C517AD" w:rsidP="00C517AD" w:rsidRDefault="00C517AD" w14:paraId="532F63F1" w14:textId="02DA5578">
      <w:pPr>
        <w:ind w:left="720" w:hanging="720"/>
      </w:pPr>
      <w:r>
        <w:t>5</w:t>
      </w:r>
      <w:r w:rsidRPr="001E1B87">
        <w:t>.2</w:t>
      </w:r>
      <w:r w:rsidRPr="001E1B87">
        <w:tab/>
      </w:r>
      <w:r>
        <w:t xml:space="preserve">Participates as a representative of the Department at inter-agency and community groups in order to build community capacity through the sharing of information and knowledge. </w:t>
      </w:r>
    </w:p>
    <w:p w:rsidR="00C517AD" w:rsidP="00C517AD" w:rsidRDefault="00C517AD" w14:paraId="5C19E925" w14:textId="7B741F36">
      <w:pPr>
        <w:ind w:left="720" w:hanging="720"/>
      </w:pPr>
      <w:r>
        <w:t>5</w:t>
      </w:r>
      <w:r w:rsidRPr="001E1B87">
        <w:t>.</w:t>
      </w:r>
      <w:r>
        <w:t>3</w:t>
      </w:r>
      <w:r w:rsidRPr="001E1B87">
        <w:tab/>
      </w:r>
      <w:r>
        <w:t xml:space="preserve">Liaises extensively with disability sector organisations to enhance clinical capacity in supporting people with a disability </w:t>
      </w:r>
      <w:r w:rsidR="00802509">
        <w:t xml:space="preserve">interfacing with the justice system </w:t>
      </w:r>
      <w:r>
        <w:t xml:space="preserve">to achieve an improved quality of life. </w:t>
      </w:r>
    </w:p>
    <w:p w:rsidRPr="001E1B87" w:rsidR="00C517AD" w:rsidP="00C517AD" w:rsidRDefault="00C517AD" w14:paraId="69120D0D" w14:textId="77777777"/>
    <w:p w:rsidRPr="001E1B87" w:rsidR="00C517AD" w:rsidP="00C517AD" w:rsidRDefault="00C517AD" w14:paraId="748B990A" w14:textId="2E1A59F4">
      <w:pPr>
        <w:rPr>
          <w:b/>
          <w:bCs/>
        </w:rPr>
      </w:pPr>
      <w:r>
        <w:rPr>
          <w:b/>
          <w:bCs/>
        </w:rPr>
        <w:t>6</w:t>
      </w:r>
      <w:r w:rsidRPr="001E1B87">
        <w:rPr>
          <w:b/>
          <w:bCs/>
        </w:rPr>
        <w:t>.</w:t>
      </w:r>
      <w:r w:rsidRPr="001E1B87">
        <w:rPr>
          <w:b/>
          <w:bCs/>
        </w:rPr>
        <w:tab/>
      </w:r>
      <w:r w:rsidRPr="007C4A49">
        <w:rPr>
          <w:b/>
          <w:bCs/>
        </w:rPr>
        <w:t>Service and Resource Development</w:t>
      </w:r>
    </w:p>
    <w:p w:rsidRPr="001E1B87" w:rsidR="00C517AD" w:rsidP="00C517AD" w:rsidRDefault="00C517AD" w14:paraId="2A7B155C" w14:textId="5C1FAC4C">
      <w:pPr>
        <w:ind w:left="720" w:hanging="720"/>
      </w:pPr>
      <w:r>
        <w:t>6</w:t>
      </w:r>
      <w:r w:rsidRPr="001E1B87">
        <w:t>.1</w:t>
      </w:r>
      <w:r w:rsidRPr="001E1B87">
        <w:tab/>
      </w:r>
      <w:r>
        <w:t xml:space="preserve">Researches and evaluates service and clinical practice initiatives and resources in accordance with the Directorate’s operational plan and strategic priorities in order to facilitate ongoing service development. </w:t>
      </w:r>
    </w:p>
    <w:p w:rsidRPr="001E1B87" w:rsidR="00C517AD" w:rsidP="00C517AD" w:rsidRDefault="00C517AD" w14:paraId="4EEF46A8" w14:textId="1891E28A">
      <w:r>
        <w:t>6</w:t>
      </w:r>
      <w:r w:rsidRPr="001E1B87">
        <w:t>.2</w:t>
      </w:r>
      <w:r w:rsidRPr="001E1B87">
        <w:tab/>
      </w:r>
      <w:r>
        <w:t xml:space="preserve">Participates in and contributes to relevant management and clinical meetings. </w:t>
      </w:r>
    </w:p>
    <w:p w:rsidR="00C517AD" w:rsidP="00C517AD" w:rsidRDefault="00C517AD" w14:paraId="4C768BDF" w14:textId="5F6598AC">
      <w:pPr>
        <w:ind w:left="720" w:hanging="720"/>
      </w:pPr>
      <w:r>
        <w:t>6</w:t>
      </w:r>
      <w:r w:rsidRPr="001E1B87">
        <w:t>.</w:t>
      </w:r>
      <w:r>
        <w:t>3</w:t>
      </w:r>
      <w:r w:rsidRPr="001E1B87">
        <w:tab/>
      </w:r>
      <w:r>
        <w:t xml:space="preserve">Disseminates information on contemporary research and practice to other </w:t>
      </w:r>
      <w:r w:rsidR="00B63511">
        <w:t xml:space="preserve">Disability Justice Service </w:t>
      </w:r>
      <w:r>
        <w:t xml:space="preserve">staff, particularly in the area of </w:t>
      </w:r>
      <w:r w:rsidR="00802509">
        <w:t>P</w:t>
      </w:r>
      <w:r>
        <w:t xml:space="preserve">ositive </w:t>
      </w:r>
      <w:r w:rsidR="00802509">
        <w:t>B</w:t>
      </w:r>
      <w:r>
        <w:t xml:space="preserve">ehaviour </w:t>
      </w:r>
      <w:r w:rsidR="00802509">
        <w:t>S</w:t>
      </w:r>
      <w:r>
        <w:t>upport</w:t>
      </w:r>
      <w:r w:rsidR="00B63511">
        <w:t>, Good Lives and Risk Needs Responsivity</w:t>
      </w:r>
      <w:r>
        <w:t xml:space="preserve">. </w:t>
      </w:r>
    </w:p>
    <w:p w:rsidR="00C517AD" w:rsidP="00C517AD" w:rsidRDefault="00C517AD" w14:paraId="1775D4DC" w14:textId="7488E070">
      <w:pPr>
        <w:ind w:left="720" w:hanging="720"/>
      </w:pPr>
      <w:r>
        <w:t>6.4</w:t>
      </w:r>
      <w:r>
        <w:tab/>
      </w:r>
      <w:r>
        <w:t>Contributes to high-level agency-wide strategic policy development, with sensitivity to corporate issues</w:t>
      </w:r>
      <w:r w:rsidR="00D4127C">
        <w:t xml:space="preserve"> and legislation</w:t>
      </w:r>
      <w:r>
        <w:t xml:space="preserve">. </w:t>
      </w:r>
    </w:p>
    <w:p w:rsidRPr="00F749C2" w:rsidR="001E1B87" w:rsidP="001E1B87" w:rsidRDefault="001E1B87" w14:paraId="0B297DD1" w14:textId="77777777">
      <w:pPr>
        <w:spacing w:after="120" w:line="288" w:lineRule="auto"/>
      </w:pPr>
    </w:p>
    <w:p w:rsidRPr="00492C13" w:rsidR="0094205D" w:rsidP="003275C9" w:rsidRDefault="0094205D" w14:paraId="51CC7AFD" w14:textId="77777777">
      <w:pPr>
        <w:spacing w:after="120" w:line="288" w:lineRule="auto"/>
      </w:pPr>
      <w:r w:rsidRPr="00492C13">
        <w:br w:type="page"/>
      </w:r>
    </w:p>
    <w:p w:rsidRPr="001E1B87" w:rsidR="001E1B87" w:rsidP="001E1B87" w:rsidRDefault="001E1B87" w14:paraId="2C97215D" w14:textId="77777777">
      <w:pPr>
        <w:spacing w:after="120" w:line="288" w:lineRule="auto"/>
      </w:pPr>
      <w:r w:rsidRPr="001E1B87">
        <w:rPr>
          <w:b/>
          <w:bCs/>
          <w:color w:val="2C5C86"/>
          <w:sz w:val="28"/>
          <w:szCs w:val="28"/>
        </w:rPr>
        <w:t>Corporate Responsibilitie</w:t>
      </w:r>
      <w:r>
        <w:rPr>
          <w:b/>
          <w:bCs/>
          <w:color w:val="2C5C86"/>
          <w:sz w:val="28"/>
          <w:szCs w:val="28"/>
        </w:rPr>
        <w:t>s</w:t>
      </w:r>
    </w:p>
    <w:p w:rsidR="00E95D36" w:rsidP="001E1B87" w:rsidRDefault="00E95D36" w14:paraId="3CE7C460" w14:textId="77777777">
      <w:pPr>
        <w:spacing w:after="120" w:line="288" w:lineRule="auto"/>
      </w:pPr>
    </w:p>
    <w:p w:rsidR="001E1B87" w:rsidP="00E95D36" w:rsidRDefault="001E1B87" w14:paraId="22657DAE" w14:textId="77777777">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rsidRPr="00E95D36" w:rsidR="001E1B87" w:rsidP="00E95D36" w:rsidRDefault="001E1B87" w14:paraId="2A9337C8" w14:textId="77777777">
      <w:pPr>
        <w:ind w:left="720" w:hanging="720"/>
      </w:pPr>
      <w:r w:rsidRPr="00E95D36">
        <w:t>2</w:t>
      </w:r>
      <w:r w:rsidR="00E95D36">
        <w:t>.</w:t>
      </w:r>
      <w:r w:rsidR="00E95D36">
        <w:tab/>
      </w:r>
      <w:r w:rsidRPr="00E95D36">
        <w:t>Actively participates in the Communities performance development process and pursues professional development opportunities.</w:t>
      </w:r>
    </w:p>
    <w:p w:rsidR="00AD4714" w:rsidP="003275C9" w:rsidRDefault="00AD4714" w14:paraId="6CCFB6A4" w14:textId="77777777">
      <w:pPr>
        <w:spacing w:after="120" w:line="288" w:lineRule="auto"/>
      </w:pPr>
      <w:r>
        <w:t>3</w:t>
      </w:r>
      <w:r>
        <w:tab/>
      </w:r>
      <w:r w:rsidRPr="00AD4714">
        <w:t>Participates in emergency or critical event response management duties as required.</w:t>
      </w:r>
    </w:p>
    <w:p w:rsidRPr="00492C13" w:rsidR="00AD4714" w:rsidP="00AD4714" w:rsidRDefault="00AD4714" w14:paraId="1A908004" w14:textId="77777777">
      <w:pPr>
        <w:spacing w:after="120" w:line="288" w:lineRule="auto"/>
      </w:pPr>
      <w:r>
        <w:t>4.</w:t>
      </w:r>
      <w:r>
        <w:tab/>
      </w:r>
      <w:r>
        <w:t>Undertakes other duties as required.</w:t>
      </w:r>
    </w:p>
    <w:p w:rsidR="00AD4714" w:rsidP="00AD4714" w:rsidRDefault="00AD4714" w14:paraId="71B1DE99" w14:textId="77777777">
      <w:pPr>
        <w:spacing w:after="120" w:line="288" w:lineRule="auto"/>
      </w:pPr>
    </w:p>
    <w:p w:rsidRPr="001E1B87" w:rsidR="00AD4714" w:rsidP="00AD4714" w:rsidRDefault="00AD4714" w14:paraId="4FB57B35" w14:textId="77777777">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rsidR="00AE7524" w:rsidP="00AD4714" w:rsidRDefault="00AE7524" w14:paraId="00448230" w14:textId="77777777">
      <w:pPr>
        <w:spacing w:after="120" w:line="288" w:lineRule="auto"/>
        <w:rPr>
          <w:b/>
          <w:bCs/>
        </w:rPr>
      </w:pPr>
    </w:p>
    <w:p w:rsidRPr="00AD4714" w:rsidR="00AD4714" w:rsidP="00AD4714" w:rsidRDefault="00AD4714" w14:paraId="5F432E6C" w14:textId="77777777">
      <w:pPr>
        <w:spacing w:after="120" w:line="288" w:lineRule="auto"/>
        <w:rPr>
          <w:b/>
          <w:bCs/>
        </w:rPr>
      </w:pPr>
      <w:r w:rsidRPr="00AD4714">
        <w:rPr>
          <w:b/>
          <w:bCs/>
        </w:rPr>
        <w:t>All Employees (and Volunteers / Trainees / Contractors)</w:t>
      </w:r>
    </w:p>
    <w:p w:rsidR="00AD4714" w:rsidP="00AD4714" w:rsidRDefault="00AD4714" w14:paraId="2F58CDE9" w14:textId="77777777">
      <w:pPr>
        <w:spacing w:after="120" w:line="288" w:lineRule="auto"/>
        <w:ind w:left="720" w:hanging="720"/>
      </w:pPr>
      <w:r>
        <w:t>1.</w:t>
      </w:r>
      <w:r>
        <w:tab/>
      </w:r>
      <w:r>
        <w:t>Take reasonable care for your own health, safety and wellbeing at work, and that of others who may be affected by your actions or omissions; and comply and cooperate with safety and health policies, procedures and applicable legislated requirements.</w:t>
      </w:r>
    </w:p>
    <w:p w:rsidRPr="00AD4714" w:rsidR="00AD4714" w:rsidP="00AD4714" w:rsidRDefault="00AD4714" w14:paraId="7CE0425A" w14:textId="77777777">
      <w:pPr>
        <w:spacing w:after="120" w:line="288" w:lineRule="auto"/>
        <w:rPr>
          <w:b/>
          <w:bCs/>
        </w:rPr>
      </w:pPr>
      <w:r w:rsidRPr="00AD4714">
        <w:rPr>
          <w:b/>
          <w:bCs/>
        </w:rPr>
        <w:t xml:space="preserve">Supervisors </w:t>
      </w:r>
      <w:r w:rsidR="00AE7524">
        <w:rPr>
          <w:b/>
          <w:bCs/>
        </w:rPr>
        <w:t>(if applicable)</w:t>
      </w:r>
    </w:p>
    <w:p w:rsidR="00AD4714" w:rsidP="00AD4714" w:rsidRDefault="00AD4714" w14:paraId="425E6750" w14:textId="77777777">
      <w:pPr>
        <w:spacing w:after="120" w:line="288" w:lineRule="auto"/>
        <w:ind w:left="720" w:hanging="720"/>
      </w:pPr>
      <w:r>
        <w:t>2.</w:t>
      </w:r>
      <w:r>
        <w:tab/>
      </w:r>
      <w:r>
        <w:t>In addition to the Employees WHS responsibility, ensure as far as practicable, the health, safety and wellbeing of staff under your supervision through the provision of a safe workplace in accordance with health and safety legislation.</w:t>
      </w:r>
    </w:p>
    <w:p w:rsidR="00492C13" w:rsidP="003275C9" w:rsidRDefault="00492C13" w14:paraId="51A73DEC" w14:textId="1DB8EC66">
      <w:pPr>
        <w:spacing w:after="120" w:line="288" w:lineRule="auto"/>
      </w:pPr>
      <w:r>
        <w:br w:type="page"/>
      </w:r>
    </w:p>
    <w:p w:rsidR="00E95D36" w:rsidP="00FE1802" w:rsidRDefault="00E95D36" w14:paraId="39B9286C" w14:textId="7F1B5A1B">
      <w:pPr>
        <w:spacing w:after="120" w:line="288" w:lineRule="auto"/>
      </w:pPr>
      <w:r w:rsidRPr="00E95D36">
        <w:rPr>
          <w:b/>
          <w:bCs/>
          <w:color w:val="2C5C86"/>
          <w:sz w:val="28"/>
          <w:szCs w:val="28"/>
        </w:rPr>
        <w:t>Essential Work-Related Requirements (Selection Criteria)</w:t>
      </w:r>
      <w:r w:rsidR="00C517AD">
        <w:t xml:space="preserve"> </w:t>
      </w:r>
    </w:p>
    <w:p w:rsidR="00024318" w:rsidP="00024318" w:rsidRDefault="00024318" w14:paraId="410F49BF" w14:textId="77777777">
      <w:pPr>
        <w:spacing w:after="120" w:line="288" w:lineRule="auto"/>
      </w:pPr>
      <w:r>
        <w:t>1.</w:t>
      </w:r>
      <w:r>
        <w:tab/>
      </w:r>
      <w:r>
        <w:t>A tertiary degree or qualification approved equivalent in one of the following:</w:t>
      </w:r>
    </w:p>
    <w:p w:rsidRPr="000D2540" w:rsidR="00024318" w:rsidP="005804F2" w:rsidRDefault="00024318" w14:paraId="028D093F" w14:textId="575CAA01">
      <w:pPr>
        <w:pStyle w:val="ListParagraph"/>
        <w:numPr>
          <w:ilvl w:val="0"/>
          <w:numId w:val="24"/>
        </w:numPr>
        <w:spacing w:after="120" w:line="288" w:lineRule="auto"/>
        <w:ind w:left="709" w:hanging="283"/>
      </w:pPr>
      <w:r w:rsidRPr="000D2540">
        <w:t>Tertiary degree qualification in Social Work AND eligible for Ordinary Membership with the Australian Association of Social Workers (AASW);</w:t>
      </w:r>
    </w:p>
    <w:p w:rsidRPr="000D2540" w:rsidR="00024318" w:rsidP="00024318" w:rsidRDefault="00024318" w14:paraId="77A855BA" w14:textId="77777777">
      <w:pPr>
        <w:pStyle w:val="ListParagraph"/>
        <w:numPr>
          <w:ilvl w:val="0"/>
          <w:numId w:val="22"/>
        </w:numPr>
      </w:pPr>
      <w:r w:rsidRPr="000D2540">
        <w:t>Tertiary degree qualification in Speech Pathology AND eligible for 'Certified Practising Membership' with Speech Pathology Australia (SPA);</w:t>
      </w:r>
    </w:p>
    <w:p w:rsidR="00024318" w:rsidP="005804F2" w:rsidRDefault="00024318" w14:paraId="4916EAC7" w14:textId="4D7A57D0">
      <w:pPr>
        <w:pStyle w:val="ListParagraph"/>
        <w:numPr>
          <w:ilvl w:val="0"/>
          <w:numId w:val="22"/>
        </w:numPr>
        <w:rPr/>
      </w:pPr>
      <w:r w:rsidR="00024318">
        <w:rPr/>
        <w:t>Tertiary qualification in Occupational Therapy or equivalent qualification approved by the Occupational Therapists Board of Australia AND eligible for General Registration on the register of Occupational Therapists with the Australian Health Practitioner Regulation Agency (AHPRA);</w:t>
      </w:r>
      <w:r w:rsidR="005804F2">
        <w:rPr/>
        <w:t xml:space="preserve"> </w:t>
      </w:r>
    </w:p>
    <w:p w:rsidR="00024318" w:rsidP="005804F2" w:rsidRDefault="00024318" w14:paraId="4C1CFC81" w14:textId="5B93CE35">
      <w:pPr>
        <w:pStyle w:val="ListParagraph"/>
        <w:numPr>
          <w:ilvl w:val="0"/>
          <w:numId w:val="22"/>
        </w:numPr>
        <w:rPr/>
      </w:pPr>
      <w:r w:rsidR="578E414E">
        <w:rPr/>
        <w:t xml:space="preserve">A </w:t>
      </w:r>
      <w:r w:rsidR="00024318">
        <w:rPr/>
        <w:t xml:space="preserve">Master’s degree in </w:t>
      </w:r>
      <w:r w:rsidR="00606EB8">
        <w:rPr/>
        <w:t>P</w:t>
      </w:r>
      <w:r w:rsidR="00024318">
        <w:rPr/>
        <w:t>sychology</w:t>
      </w:r>
      <w:r w:rsidR="00024318">
        <w:rPr/>
        <w:t xml:space="preserve"> or equivalent qualification approved by the Psychology Board of Australia </w:t>
      </w:r>
      <w:r w:rsidR="00802509">
        <w:rPr/>
        <w:t>and</w:t>
      </w:r>
      <w:r w:rsidR="00802509">
        <w:rPr/>
        <w:t xml:space="preserve"> </w:t>
      </w:r>
      <w:r w:rsidR="00024318">
        <w:rPr/>
        <w:t>'General Registration' on the register of Psychologists</w:t>
      </w:r>
      <w:r w:rsidR="00024318">
        <w:rPr/>
        <w:t xml:space="preserve"> with the Australian Health Practitioner Regulation Agency (AHPRA).</w:t>
      </w:r>
    </w:p>
    <w:p w:rsidR="00E95D36" w:rsidP="00C517AD" w:rsidRDefault="00E95D36" w14:paraId="0F50920D" w14:textId="4EFFCC73">
      <w:pPr>
        <w:spacing w:after="120" w:line="288" w:lineRule="auto"/>
        <w:ind w:left="720" w:hanging="720"/>
      </w:pPr>
      <w:r>
        <w:t>2.</w:t>
      </w:r>
      <w:r>
        <w:tab/>
      </w:r>
      <w:r w:rsidR="00C517AD">
        <w:t xml:space="preserve">Extensive experience in utilising a range of assessments, models and strategies to assess, plan, implement and evaluate interventions that influence behaviours of concern (e.g. positive behaviour support). </w:t>
      </w:r>
    </w:p>
    <w:p w:rsidR="00E95D36" w:rsidP="005804F2" w:rsidRDefault="00E95D36" w14:paraId="0CF1DC60" w14:textId="77D33ACD">
      <w:pPr>
        <w:spacing w:after="120" w:line="288" w:lineRule="auto"/>
        <w:ind w:left="720" w:hanging="720"/>
      </w:pPr>
      <w:r>
        <w:t>3.</w:t>
      </w:r>
      <w:r>
        <w:tab/>
      </w:r>
      <w:r w:rsidR="00C517AD">
        <w:t>Extensive experience in providing clinical mentoring, supervision and consultation to other health professionals</w:t>
      </w:r>
      <w:r w:rsidR="009642E1">
        <w:t xml:space="preserve"> within an interdisciplinary team</w:t>
      </w:r>
      <w:r w:rsidR="00C517AD">
        <w:t xml:space="preserve">. </w:t>
      </w:r>
      <w:r>
        <w:tab/>
      </w:r>
    </w:p>
    <w:p w:rsidR="00E95D36" w:rsidP="00C517AD" w:rsidRDefault="009642E1" w14:paraId="359FFB9C" w14:textId="79E79CEF">
      <w:pPr>
        <w:spacing w:after="120" w:line="288" w:lineRule="auto"/>
        <w:ind w:left="720" w:hanging="720"/>
      </w:pPr>
      <w:r>
        <w:t>4</w:t>
      </w:r>
      <w:r w:rsidR="00E95D36">
        <w:t>.</w:t>
      </w:r>
      <w:r w:rsidR="00E95D36">
        <w:tab/>
      </w:r>
      <w:r w:rsidR="00C517AD">
        <w:t xml:space="preserve">Demonstrated strategic leadership in service improvement and contribution to business and strategic planning. </w:t>
      </w:r>
    </w:p>
    <w:p w:rsidR="00C517AD" w:rsidP="005804F2" w:rsidRDefault="00606EB8" w14:paraId="5FB67AD9" w14:textId="30E261EB">
      <w:pPr>
        <w:spacing w:after="120" w:line="288" w:lineRule="auto"/>
        <w:ind w:left="720" w:hanging="720"/>
      </w:pPr>
      <w:r>
        <w:t xml:space="preserve">5. </w:t>
      </w:r>
      <w:r w:rsidR="005804F2">
        <w:tab/>
      </w:r>
      <w:r>
        <w:t>Experience in working with people with disability using evidence-based practice, continuous improvement, research and evaluation approach to clinical practice.</w:t>
      </w:r>
    </w:p>
    <w:p w:rsidR="00C517AD" w:rsidP="00C517AD" w:rsidRDefault="004167CC" w14:paraId="482B88A7" w14:textId="607F18B9">
      <w:pPr>
        <w:spacing w:after="120" w:line="288" w:lineRule="auto"/>
        <w:ind w:left="720" w:hanging="720"/>
      </w:pPr>
      <w:r>
        <w:t>6.</w:t>
      </w:r>
      <w:r w:rsidR="00C517AD">
        <w:tab/>
      </w:r>
      <w:r w:rsidR="00C517AD">
        <w:t xml:space="preserve">Demonstrated ability to develop, prepare, implement and evaluate training </w:t>
      </w:r>
      <w:r w:rsidR="00FD61FD">
        <w:t xml:space="preserve">packages </w:t>
      </w:r>
    </w:p>
    <w:p w:rsidR="008D10DE" w:rsidP="003275C9" w:rsidRDefault="008D10DE" w14:paraId="5C9CB8F7" w14:textId="77777777">
      <w:pPr>
        <w:spacing w:after="120" w:line="288" w:lineRule="auto"/>
      </w:pPr>
    </w:p>
    <w:p w:rsidRPr="00E95D36" w:rsidR="00E95D36" w:rsidP="00E95D36" w:rsidRDefault="00E95D36" w14:paraId="0370B4C0" w14:textId="77777777">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rsidRPr="002E7141" w:rsidR="00C052B6" w:rsidP="002E7141" w:rsidRDefault="00C052B6" w14:paraId="30E26533" w14:textId="77777777">
      <w:pPr>
        <w:spacing w:after="0" w:line="288" w:lineRule="auto"/>
        <w:rPr>
          <w:i/>
          <w:iCs/>
          <w:sz w:val="20"/>
          <w:szCs w:val="20"/>
          <w:highlight w:val="yellow"/>
        </w:rPr>
      </w:pPr>
    </w:p>
    <w:p w:rsidR="009642E1" w:rsidP="005804F2" w:rsidRDefault="00235B38" w14:paraId="16E0C553" w14:textId="2BB1BAA9">
      <w:pPr>
        <w:pStyle w:val="ListParagraph"/>
        <w:numPr>
          <w:ilvl w:val="0"/>
          <w:numId w:val="23"/>
        </w:numPr>
        <w:spacing w:after="120" w:line="288" w:lineRule="auto"/>
      </w:pPr>
      <w:r>
        <w:t>Significant e</w:t>
      </w:r>
      <w:r w:rsidR="009642E1">
        <w:t xml:space="preserve">xperience </w:t>
      </w:r>
      <w:r>
        <w:t xml:space="preserve">in </w:t>
      </w:r>
      <w:r w:rsidR="009642E1">
        <w:t>working with</w:t>
      </w:r>
      <w:r w:rsidR="00802509">
        <w:t xml:space="preserve"> </w:t>
      </w:r>
      <w:r>
        <w:t xml:space="preserve">people with disability </w:t>
      </w:r>
      <w:r w:rsidR="009642E1">
        <w:t>interfacing with the justice system.</w:t>
      </w:r>
    </w:p>
    <w:p w:rsidR="00E95D36" w:rsidP="003275C9" w:rsidRDefault="00E95D36" w14:paraId="72E4458A" w14:textId="77777777">
      <w:pPr>
        <w:spacing w:after="120" w:line="288" w:lineRule="auto"/>
      </w:pPr>
    </w:p>
    <w:p w:rsidR="0C1B0E31" w:rsidP="0C1B0E31" w:rsidRDefault="0C1B0E31" w14:paraId="056A08A3" w14:textId="1A892C4A">
      <w:pPr>
        <w:spacing w:after="120" w:line="288" w:lineRule="auto"/>
      </w:pPr>
    </w:p>
    <w:p w:rsidR="0C1B0E31" w:rsidP="0C1B0E31" w:rsidRDefault="0C1B0E31" w14:paraId="2EDAFCF1" w14:textId="1927ACB8">
      <w:pPr>
        <w:spacing w:after="120" w:line="288" w:lineRule="auto"/>
      </w:pPr>
    </w:p>
    <w:p w:rsidRPr="00E95D36" w:rsidR="00E95D36" w:rsidP="003275C9" w:rsidRDefault="00E95D36" w14:paraId="3A4CC39B" w14:textId="77777777">
      <w:pPr>
        <w:spacing w:after="120" w:line="288" w:lineRule="auto"/>
      </w:pPr>
      <w:r w:rsidRPr="00E95D36">
        <w:rPr>
          <w:b/>
          <w:bCs/>
          <w:color w:val="2C5C86"/>
          <w:sz w:val="28"/>
          <w:szCs w:val="28"/>
        </w:rPr>
        <w:t>Essential Eligibility Requirements / Special Appointment Requirements</w:t>
      </w:r>
    </w:p>
    <w:p w:rsidR="00E95D36" w:rsidP="003275C9" w:rsidRDefault="00E95D36" w14:paraId="2DF8F08B" w14:textId="77777777">
      <w:pPr>
        <w:spacing w:after="120" w:line="288" w:lineRule="auto"/>
      </w:pPr>
    </w:p>
    <w:p w:rsidR="00126DA1" w:rsidP="00126DA1" w:rsidRDefault="00126DA1" w14:paraId="4230D92A" w14:textId="77777777">
      <w:pPr>
        <w:spacing w:after="120" w:line="288" w:lineRule="auto"/>
        <w:ind w:left="720" w:hanging="720"/>
      </w:pPr>
      <w:r>
        <w:t>1.</w:t>
      </w:r>
      <w:r>
        <w:tab/>
      </w:r>
      <w:r w:rsidRPr="001E255E">
        <w:t>Appointment is subject to a satisfactory Criminal Record Check conducted by the Department.</w:t>
      </w:r>
    </w:p>
    <w:p w:rsidR="00E95D36" w:rsidP="00E95D36" w:rsidRDefault="00E95D36" w14:paraId="398811F1" w14:textId="0B8FFB7C">
      <w:pPr>
        <w:spacing w:after="120" w:line="288" w:lineRule="auto"/>
      </w:pPr>
      <w:r>
        <w:t>2.</w:t>
      </w:r>
      <w:r>
        <w:tab/>
      </w:r>
      <w:r w:rsidRPr="00126DA1" w:rsidR="00C517AD">
        <w:t>Appointment is subject to a satisfactory Client and Child Protection Check</w:t>
      </w:r>
      <w:r w:rsidR="00C517AD">
        <w:t xml:space="preserve">. </w:t>
      </w:r>
    </w:p>
    <w:p w:rsidR="00E95D36" w:rsidP="00E95D36" w:rsidRDefault="00E95D36" w14:paraId="3425254A" w14:textId="18E6945E">
      <w:pPr>
        <w:spacing w:after="120" w:line="288" w:lineRule="auto"/>
      </w:pPr>
      <w:r>
        <w:t>3.</w:t>
      </w:r>
      <w:r>
        <w:tab/>
      </w:r>
      <w:r w:rsidRPr="00A31294" w:rsidR="00C517AD">
        <w:t>Appointment is subject to a satisfactory Communities’ Employment Records Check</w:t>
      </w:r>
      <w:r w:rsidR="00C517AD">
        <w:t xml:space="preserve">. </w:t>
      </w:r>
    </w:p>
    <w:p w:rsidR="00DD303D" w:rsidP="00E95D36" w:rsidRDefault="00DD303D" w14:paraId="400665C5" w14:textId="7E7E3C48">
      <w:pPr>
        <w:spacing w:after="120" w:line="288" w:lineRule="auto"/>
      </w:pPr>
      <w:r>
        <w:t xml:space="preserve">4. </w:t>
      </w:r>
      <w:r>
        <w:tab/>
      </w:r>
      <w:r>
        <w:t>Appointment is subject to a NDIS Worker Screening Check</w:t>
      </w:r>
    </w:p>
    <w:p w:rsidR="00E95D36" w:rsidP="00C517AD" w:rsidRDefault="00DD303D" w14:paraId="10146074" w14:textId="4E3FF9FB">
      <w:pPr>
        <w:spacing w:after="120" w:line="288" w:lineRule="auto"/>
        <w:ind w:left="720" w:hanging="720"/>
      </w:pPr>
      <w:r>
        <w:t>5</w:t>
      </w:r>
      <w:r w:rsidR="00E95D36">
        <w:t>.</w:t>
      </w:r>
      <w:r w:rsidR="00E95D36">
        <w:tab/>
      </w:r>
      <w:r w:rsidRPr="007C4A49" w:rsidR="00C517AD">
        <w:t>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w:t>
      </w:r>
      <w:r w:rsidR="00C517AD">
        <w:t xml:space="preserve">. </w:t>
      </w:r>
    </w:p>
    <w:p w:rsidR="00C517AD" w:rsidP="00C517AD" w:rsidRDefault="00DD303D" w14:paraId="3B2E6A2C" w14:textId="076602CE">
      <w:pPr>
        <w:spacing w:after="120" w:line="288" w:lineRule="auto"/>
        <w:ind w:left="720" w:hanging="720"/>
      </w:pPr>
      <w:r>
        <w:t>6</w:t>
      </w:r>
      <w:r w:rsidR="00C517AD">
        <w:t>.</w:t>
      </w:r>
      <w:r w:rsidR="00C517AD">
        <w:tab/>
      </w:r>
      <w:r w:rsidR="00C517AD">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C517AD" w:rsidSect="00492C13">
      <w:headerReference w:type="even" r:id="rId12"/>
      <w:headerReference w:type="default" r:id="rId13"/>
      <w:footerReference w:type="default" r:id="rId14"/>
      <w:headerReference w:type="first" r:id="rId15"/>
      <w:footerReference w:type="first" r:id="rId16"/>
      <w:pgSz w:w="11906" w:h="16838" w:orient="portrait"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0869" w:rsidP="0094205D" w:rsidRDefault="00260869" w14:paraId="38253E8C" w14:textId="77777777">
      <w:pPr>
        <w:spacing w:after="0" w:line="240" w:lineRule="auto"/>
      </w:pPr>
      <w:r>
        <w:separator/>
      </w:r>
    </w:p>
  </w:endnote>
  <w:endnote w:type="continuationSeparator" w:id="0">
    <w:p w:rsidR="00260869" w:rsidP="0094205D" w:rsidRDefault="00260869" w14:paraId="4FA5D0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gridCol w:w="1689"/>
    </w:tblGrid>
    <w:tr w:rsidRPr="00492C13" w:rsidR="00492C13" w:rsidTr="00F813A6" w14:paraId="7DE4A84C" w14:textId="77777777">
      <w:tc>
        <w:tcPr>
          <w:tcW w:w="8505" w:type="dxa"/>
        </w:tcPr>
        <w:p w:rsidRPr="00492C13" w:rsidR="00492C13" w:rsidP="00492C13" w:rsidRDefault="00C517AD" w14:paraId="5EF78DE4" w14:textId="03676F3B">
          <w:r>
            <w:t>Consultant</w:t>
          </w:r>
          <w:r w:rsidR="00FE1802">
            <w:t xml:space="preserve"> Clinician</w:t>
          </w:r>
          <w:r>
            <w:t xml:space="preserve"> </w:t>
          </w:r>
          <w:r w:rsidR="00FE1802">
            <w:t>–</w:t>
          </w:r>
          <w:r>
            <w:t xml:space="preserve"> </w:t>
          </w:r>
          <w:r w:rsidR="00FE1802">
            <w:t>Disability Justice</w:t>
          </w:r>
          <w:r>
            <w:t xml:space="preserve">, </w:t>
          </w:r>
          <w:r w:rsidR="00246883">
            <w:t>020342</w:t>
          </w:r>
          <w:r>
            <w:t>, Specified Calling Level 4</w:t>
          </w:r>
        </w:p>
      </w:tc>
      <w:tc>
        <w:tcPr>
          <w:tcW w:w="1689" w:type="dxa"/>
        </w:tcPr>
        <w:p w:rsidRPr="00492C13" w:rsidR="00492C13" w:rsidP="00492C13" w:rsidRDefault="00492C13" w14:paraId="5A0B4861" w14:textId="77777777">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rsidRPr="00492C13" w:rsidR="00492C13" w:rsidP="00492C13" w:rsidRDefault="00492C13" w14:paraId="48195D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47470144" w:rsidTr="47470144" w14:paraId="2BDBCFD1" w14:textId="77777777">
      <w:trPr>
        <w:trHeight w:val="300"/>
      </w:trPr>
      <w:tc>
        <w:tcPr>
          <w:tcW w:w="3400" w:type="dxa"/>
        </w:tcPr>
        <w:p w:rsidR="47470144" w:rsidP="47470144" w:rsidRDefault="47470144" w14:paraId="6B8DECC3" w14:textId="120E7A09">
          <w:pPr>
            <w:pStyle w:val="Header"/>
            <w:ind w:left="-115"/>
          </w:pPr>
        </w:p>
      </w:tc>
      <w:tc>
        <w:tcPr>
          <w:tcW w:w="3400" w:type="dxa"/>
        </w:tcPr>
        <w:p w:rsidR="47470144" w:rsidP="47470144" w:rsidRDefault="47470144" w14:paraId="4D0118DE" w14:textId="2215A0BE">
          <w:pPr>
            <w:pStyle w:val="Header"/>
            <w:jc w:val="center"/>
          </w:pPr>
        </w:p>
      </w:tc>
      <w:tc>
        <w:tcPr>
          <w:tcW w:w="3400" w:type="dxa"/>
        </w:tcPr>
        <w:p w:rsidR="47470144" w:rsidP="47470144" w:rsidRDefault="47470144" w14:paraId="2CA2FEA6" w14:textId="7AB2C814">
          <w:pPr>
            <w:pStyle w:val="Header"/>
            <w:ind w:right="-115"/>
            <w:jc w:val="right"/>
          </w:pPr>
        </w:p>
      </w:tc>
    </w:tr>
  </w:tbl>
  <w:p w:rsidR="0090358A" w:rsidRDefault="0090358A" w14:paraId="17BD0AC6" w14:textId="76C89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0869" w:rsidP="0094205D" w:rsidRDefault="00260869" w14:paraId="6C0F91D0" w14:textId="77777777">
      <w:pPr>
        <w:spacing w:after="0" w:line="240" w:lineRule="auto"/>
      </w:pPr>
      <w:r>
        <w:separator/>
      </w:r>
    </w:p>
  </w:footnote>
  <w:footnote w:type="continuationSeparator" w:id="0">
    <w:p w:rsidR="00260869" w:rsidP="0094205D" w:rsidRDefault="00260869" w14:paraId="08BC042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72B85" w:rsidRDefault="00F72B85" w14:paraId="4E83F99C" w14:textId="3F7B89BE">
    <w:pPr>
      <w:pStyle w:val="Header"/>
    </w:pPr>
    <w:r>
      <w:rPr>
        <w:noProof/>
      </w:rPr>
      <mc:AlternateContent>
        <mc:Choice Requires="wps">
          <w:drawing>
            <wp:anchor distT="0" distB="0" distL="0" distR="0" simplePos="0" relativeHeight="251659776" behindDoc="0" locked="0" layoutInCell="1" allowOverlap="1" wp14:anchorId="01601F82" wp14:editId="4AE52A33">
              <wp:simplePos x="635" y="635"/>
              <wp:positionH relativeFrom="page">
                <wp:align>center</wp:align>
              </wp:positionH>
              <wp:positionV relativeFrom="page">
                <wp:align>top</wp:align>
              </wp:positionV>
              <wp:extent cx="666750" cy="428625"/>
              <wp:effectExtent l="0" t="0" r="0" b="9525"/>
              <wp:wrapNone/>
              <wp:docPr id="420071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rsidRPr="00F72B85" w:rsidR="00F72B85" w:rsidP="00F72B85" w:rsidRDefault="00F72B85" w14:paraId="47415B10" w14:textId="314F510D">
                          <w:pPr>
                            <w:spacing w:after="0"/>
                            <w:rPr>
                              <w:rFonts w:ascii="Calibri" w:hAnsi="Calibri" w:eastAsia="Calibri" w:cs="Calibri"/>
                              <w:noProof/>
                              <w:color w:val="FF0000"/>
                              <w:sz w:val="28"/>
                              <w:szCs w:val="28"/>
                            </w:rPr>
                          </w:pPr>
                          <w:r w:rsidRPr="00F72B85">
                            <w:rPr>
                              <w:rFonts w:ascii="Calibri" w:hAnsi="Calibri"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01F9421">
            <v:shapetype id="_x0000_t202" coordsize="21600,21600" o:spt="202" path="m,l,21600r21600,l21600,xe" w14:anchorId="01601F82">
              <v:stroke joinstyle="miter"/>
              <v:path gradientshapeok="t" o:connecttype="rect"/>
            </v:shapetype>
            <v:shape id="Text Box 2" style="position:absolute;margin-left:0;margin-top:0;width:52.5pt;height:33.75pt;z-index:25165977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v:textbox style="mso-fit-shape-to-text:t" inset="0,15pt,0,0">
                <w:txbxContent>
                  <w:p w:rsidRPr="00F72B85" w:rsidR="00F72B85" w:rsidP="00F72B85" w:rsidRDefault="00F72B85" w14:paraId="09E77742" w14:textId="314F510D">
                    <w:pPr>
                      <w:spacing w:after="0"/>
                      <w:rPr>
                        <w:rFonts w:ascii="Calibri" w:hAnsi="Calibri" w:eastAsia="Calibri" w:cs="Calibri"/>
                        <w:noProof/>
                        <w:color w:val="FF0000"/>
                        <w:sz w:val="28"/>
                        <w:szCs w:val="28"/>
                      </w:rPr>
                    </w:pPr>
                    <w:r w:rsidRPr="00F72B85">
                      <w:rPr>
                        <w:rFonts w:ascii="Calibri" w:hAnsi="Calibri"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94205D" w:rsidRDefault="00F72B85" w14:paraId="1776B965" w14:textId="535B4359">
    <w:pPr>
      <w:pStyle w:val="Header"/>
    </w:pPr>
    <w:r>
      <w:rPr>
        <w:noProof/>
        <w:lang w:eastAsia="en-AU"/>
      </w:rPr>
      <mc:AlternateContent>
        <mc:Choice Requires="wps">
          <w:drawing>
            <wp:anchor distT="0" distB="0" distL="0" distR="0" simplePos="0" relativeHeight="251660800" behindDoc="0" locked="0" layoutInCell="1" allowOverlap="1" wp14:anchorId="6F33A1D8" wp14:editId="680A13D6">
              <wp:simplePos x="635" y="635"/>
              <wp:positionH relativeFrom="page">
                <wp:align>center</wp:align>
              </wp:positionH>
              <wp:positionV relativeFrom="page">
                <wp:align>top</wp:align>
              </wp:positionV>
              <wp:extent cx="666750" cy="428625"/>
              <wp:effectExtent l="0" t="0" r="0" b="9525"/>
              <wp:wrapNone/>
              <wp:docPr id="16618998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rsidRPr="00F72B85" w:rsidR="00F72B85" w:rsidP="00F72B85" w:rsidRDefault="00F72B85" w14:paraId="53328763" w14:textId="5480B0C3">
                          <w:pPr>
                            <w:spacing w:after="0"/>
                            <w:rPr>
                              <w:rFonts w:ascii="Calibri" w:hAnsi="Calibri" w:eastAsia="Calibri" w:cs="Calibri"/>
                              <w:noProof/>
                              <w:color w:val="FF0000"/>
                              <w:sz w:val="28"/>
                              <w:szCs w:val="28"/>
                            </w:rPr>
                          </w:pPr>
                          <w:r w:rsidRPr="00F72B85">
                            <w:rPr>
                              <w:rFonts w:ascii="Calibri" w:hAnsi="Calibri"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060DA28">
            <v:shapetype id="_x0000_t202" coordsize="21600,21600" o:spt="202" path="m,l,21600r21600,l21600,xe" w14:anchorId="6F33A1D8">
              <v:stroke joinstyle="miter"/>
              <v:path gradientshapeok="t" o:connecttype="rect"/>
            </v:shapetype>
            <v:shape id="Text Box 3" style="position:absolute;margin-left:0;margin-top:0;width:52.5pt;height:33.75pt;z-index:25166080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v:textbox style="mso-fit-shape-to-text:t" inset="0,15pt,0,0">
                <w:txbxContent>
                  <w:p w:rsidRPr="00F72B85" w:rsidR="00F72B85" w:rsidP="00F72B85" w:rsidRDefault="00F72B85" w14:paraId="08CE8BEA" w14:textId="5480B0C3">
                    <w:pPr>
                      <w:spacing w:after="0"/>
                      <w:rPr>
                        <w:rFonts w:ascii="Calibri" w:hAnsi="Calibri" w:eastAsia="Calibri" w:cs="Calibri"/>
                        <w:noProof/>
                        <w:color w:val="FF0000"/>
                        <w:sz w:val="28"/>
                        <w:szCs w:val="28"/>
                      </w:rPr>
                    </w:pPr>
                    <w:r w:rsidRPr="00F72B85">
                      <w:rPr>
                        <w:rFonts w:ascii="Calibri" w:hAnsi="Calibri" w:eastAsia="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56E5815B" wp14:editId="3DA07639">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Pr="0094205D" w:rsidR="0094205D" w:rsidP="0094205D" w:rsidRDefault="00F72B85" w14:paraId="7009C211" w14:textId="04F9A455">
    <w:pPr>
      <w:pStyle w:val="Header"/>
    </w:pPr>
    <w:r>
      <w:rPr>
        <w:noProof/>
        <w:lang w:eastAsia="en-AU"/>
      </w:rPr>
      <mc:AlternateContent>
        <mc:Choice Requires="wps">
          <w:drawing>
            <wp:anchor distT="0" distB="0" distL="0" distR="0" simplePos="0" relativeHeight="251658752" behindDoc="0" locked="0" layoutInCell="1" allowOverlap="1" wp14:anchorId="7821F298" wp14:editId="1D8730A1">
              <wp:simplePos x="635" y="635"/>
              <wp:positionH relativeFrom="page">
                <wp:align>center</wp:align>
              </wp:positionH>
              <wp:positionV relativeFrom="page">
                <wp:align>top</wp:align>
              </wp:positionV>
              <wp:extent cx="666750" cy="428625"/>
              <wp:effectExtent l="0" t="0" r="0" b="9525"/>
              <wp:wrapNone/>
              <wp:docPr id="5094701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rsidRPr="00F72B85" w:rsidR="00F72B85" w:rsidP="00F72B85" w:rsidRDefault="00F72B85" w14:paraId="0F9C0932" w14:textId="7019816D">
                          <w:pPr>
                            <w:spacing w:after="0"/>
                            <w:rPr>
                              <w:rFonts w:ascii="Calibri" w:hAnsi="Calibri" w:eastAsia="Calibri" w:cs="Calibri"/>
                              <w:noProof/>
                              <w:color w:val="FF0000"/>
                              <w:sz w:val="28"/>
                              <w:szCs w:val="28"/>
                            </w:rPr>
                          </w:pPr>
                          <w:r w:rsidRPr="00F72B85">
                            <w:rPr>
                              <w:rFonts w:ascii="Calibri" w:hAnsi="Calibri"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79DAD7E">
            <v:shapetype id="_x0000_t202" coordsize="21600,21600" o:spt="202" path="m,l,21600r21600,l21600,xe" w14:anchorId="7821F298">
              <v:stroke joinstyle="miter"/>
              <v:path gradientshapeok="t" o:connecttype="rect"/>
            </v:shapetype>
            <v:shape id="Text Box 1" style="position:absolute;margin-left:0;margin-top:0;width:52.5pt;height:33.75pt;z-index:251658752;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v:textbox style="mso-fit-shape-to-text:t" inset="0,15pt,0,0">
                <w:txbxContent>
                  <w:p w:rsidRPr="00F72B85" w:rsidR="00F72B85" w:rsidP="00F72B85" w:rsidRDefault="00F72B85" w14:paraId="75F360E3" w14:textId="7019816D">
                    <w:pPr>
                      <w:spacing w:after="0"/>
                      <w:rPr>
                        <w:rFonts w:ascii="Calibri" w:hAnsi="Calibri" w:eastAsia="Calibri" w:cs="Calibri"/>
                        <w:noProof/>
                        <w:color w:val="FF0000"/>
                        <w:sz w:val="28"/>
                        <w:szCs w:val="28"/>
                      </w:rPr>
                    </w:pPr>
                    <w:r w:rsidRPr="00F72B85">
                      <w:rPr>
                        <w:rFonts w:ascii="Calibri" w:hAnsi="Calibri" w:eastAsia="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62848" behindDoc="0" locked="0" layoutInCell="1" allowOverlap="1" wp14:anchorId="4FE42D57" wp14:editId="4276FBF5">
          <wp:simplePos x="0" y="0"/>
          <wp:positionH relativeFrom="page">
            <wp:posOffset>-21590</wp:posOffset>
          </wp:positionH>
          <wp:positionV relativeFrom="page">
            <wp:posOffset>15875</wp:posOffset>
          </wp:positionV>
          <wp:extent cx="7581600" cy="1553684"/>
          <wp:effectExtent l="0" t="0" r="0" b="0"/>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a:ext>
                    </a:extLst>
                  </a:blip>
                  <a:stretch>
                    <a:fillRect/>
                  </a:stretch>
                </pic:blipFill>
                <pic:spPr bwMode="auto">
                  <a:xfrm>
                    <a:off x="0" y="0"/>
                    <a:ext cx="7581600" cy="15536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12527E3"/>
    <w:multiLevelType w:val="hybridMultilevel"/>
    <w:tmpl w:val="7548EB84"/>
    <w:lvl w:ilvl="0" w:tplc="B504F9C8">
      <w:start w:val="1"/>
      <w:numFmt w:val="bullet"/>
      <w:lvlText w:val="·"/>
      <w:lvlJc w:val="left"/>
      <w:pPr>
        <w:ind w:left="720" w:hanging="360"/>
      </w:pPr>
      <w:rPr>
        <w:rFonts w:hint="default" w:ascii="Symbol" w:hAnsi="Symbol"/>
      </w:rPr>
    </w:lvl>
    <w:lvl w:ilvl="1" w:tplc="34C00018">
      <w:start w:val="1"/>
      <w:numFmt w:val="bullet"/>
      <w:lvlText w:val="o"/>
      <w:lvlJc w:val="left"/>
      <w:pPr>
        <w:ind w:left="1440" w:hanging="360"/>
      </w:pPr>
      <w:rPr>
        <w:rFonts w:hint="default" w:ascii="Courier New" w:hAnsi="Courier New"/>
      </w:rPr>
    </w:lvl>
    <w:lvl w:ilvl="2" w:tplc="E33AA8AA">
      <w:start w:val="1"/>
      <w:numFmt w:val="bullet"/>
      <w:lvlText w:val=""/>
      <w:lvlJc w:val="left"/>
      <w:pPr>
        <w:ind w:left="2160" w:hanging="360"/>
      </w:pPr>
      <w:rPr>
        <w:rFonts w:hint="default" w:ascii="Wingdings" w:hAnsi="Wingdings"/>
      </w:rPr>
    </w:lvl>
    <w:lvl w:ilvl="3" w:tplc="18B2DDB6">
      <w:start w:val="1"/>
      <w:numFmt w:val="bullet"/>
      <w:lvlText w:val=""/>
      <w:lvlJc w:val="left"/>
      <w:pPr>
        <w:ind w:left="2880" w:hanging="360"/>
      </w:pPr>
      <w:rPr>
        <w:rFonts w:hint="default" w:ascii="Symbol" w:hAnsi="Symbol"/>
      </w:rPr>
    </w:lvl>
    <w:lvl w:ilvl="4" w:tplc="09E0172E">
      <w:start w:val="1"/>
      <w:numFmt w:val="bullet"/>
      <w:lvlText w:val="o"/>
      <w:lvlJc w:val="left"/>
      <w:pPr>
        <w:ind w:left="3600" w:hanging="360"/>
      </w:pPr>
      <w:rPr>
        <w:rFonts w:hint="default" w:ascii="Courier New" w:hAnsi="Courier New"/>
      </w:rPr>
    </w:lvl>
    <w:lvl w:ilvl="5" w:tplc="A1F6CA78">
      <w:start w:val="1"/>
      <w:numFmt w:val="bullet"/>
      <w:lvlText w:val=""/>
      <w:lvlJc w:val="left"/>
      <w:pPr>
        <w:ind w:left="4320" w:hanging="360"/>
      </w:pPr>
      <w:rPr>
        <w:rFonts w:hint="default" w:ascii="Wingdings" w:hAnsi="Wingdings"/>
      </w:rPr>
    </w:lvl>
    <w:lvl w:ilvl="6" w:tplc="E6D05F30">
      <w:start w:val="1"/>
      <w:numFmt w:val="bullet"/>
      <w:lvlText w:val=""/>
      <w:lvlJc w:val="left"/>
      <w:pPr>
        <w:ind w:left="5040" w:hanging="360"/>
      </w:pPr>
      <w:rPr>
        <w:rFonts w:hint="default" w:ascii="Symbol" w:hAnsi="Symbol"/>
      </w:rPr>
    </w:lvl>
    <w:lvl w:ilvl="7" w:tplc="533EEE8E">
      <w:start w:val="1"/>
      <w:numFmt w:val="bullet"/>
      <w:lvlText w:val="o"/>
      <w:lvlJc w:val="left"/>
      <w:pPr>
        <w:ind w:left="5760" w:hanging="360"/>
      </w:pPr>
      <w:rPr>
        <w:rFonts w:hint="default" w:ascii="Courier New" w:hAnsi="Courier New"/>
      </w:rPr>
    </w:lvl>
    <w:lvl w:ilvl="8" w:tplc="3EB64E10">
      <w:start w:val="1"/>
      <w:numFmt w:val="bullet"/>
      <w:lvlText w:val=""/>
      <w:lvlJc w:val="left"/>
      <w:pPr>
        <w:ind w:left="6480" w:hanging="360"/>
      </w:pPr>
      <w:rPr>
        <w:rFonts w:hint="default" w:ascii="Wingdings" w:hAnsi="Wingdings"/>
      </w:rPr>
    </w:lvl>
  </w:abstractNum>
  <w:abstractNum w:abstractNumId="2" w15:restartNumberingAfterBreak="0">
    <w:nsid w:val="029B29DD"/>
    <w:multiLevelType w:val="hybridMultilevel"/>
    <w:tmpl w:val="6A0E2E4C"/>
    <w:lvl w:ilvl="0" w:tplc="0C090001">
      <w:start w:val="1"/>
      <w:numFmt w:val="bullet"/>
      <w:lvlText w:val=""/>
      <w:lvlJc w:val="left"/>
      <w:pPr>
        <w:ind w:left="2638" w:hanging="360"/>
      </w:pPr>
      <w:rPr>
        <w:rFonts w:hint="default" w:ascii="Symbol" w:hAnsi="Symbol"/>
      </w:rPr>
    </w:lvl>
    <w:lvl w:ilvl="1" w:tplc="0C090003" w:tentative="1">
      <w:start w:val="1"/>
      <w:numFmt w:val="bullet"/>
      <w:lvlText w:val="o"/>
      <w:lvlJc w:val="left"/>
      <w:pPr>
        <w:ind w:left="3358" w:hanging="360"/>
      </w:pPr>
      <w:rPr>
        <w:rFonts w:hint="default" w:ascii="Courier New" w:hAnsi="Courier New" w:cs="Courier New"/>
      </w:rPr>
    </w:lvl>
    <w:lvl w:ilvl="2" w:tplc="0C090005" w:tentative="1">
      <w:start w:val="1"/>
      <w:numFmt w:val="bullet"/>
      <w:lvlText w:val=""/>
      <w:lvlJc w:val="left"/>
      <w:pPr>
        <w:ind w:left="4078" w:hanging="360"/>
      </w:pPr>
      <w:rPr>
        <w:rFonts w:hint="default" w:ascii="Wingdings" w:hAnsi="Wingdings"/>
      </w:rPr>
    </w:lvl>
    <w:lvl w:ilvl="3" w:tplc="0C090001" w:tentative="1">
      <w:start w:val="1"/>
      <w:numFmt w:val="bullet"/>
      <w:lvlText w:val=""/>
      <w:lvlJc w:val="left"/>
      <w:pPr>
        <w:ind w:left="4798" w:hanging="360"/>
      </w:pPr>
      <w:rPr>
        <w:rFonts w:hint="default" w:ascii="Symbol" w:hAnsi="Symbol"/>
      </w:rPr>
    </w:lvl>
    <w:lvl w:ilvl="4" w:tplc="0C090003" w:tentative="1">
      <w:start w:val="1"/>
      <w:numFmt w:val="bullet"/>
      <w:lvlText w:val="o"/>
      <w:lvlJc w:val="left"/>
      <w:pPr>
        <w:ind w:left="5518" w:hanging="360"/>
      </w:pPr>
      <w:rPr>
        <w:rFonts w:hint="default" w:ascii="Courier New" w:hAnsi="Courier New" w:cs="Courier New"/>
      </w:rPr>
    </w:lvl>
    <w:lvl w:ilvl="5" w:tplc="0C090005" w:tentative="1">
      <w:start w:val="1"/>
      <w:numFmt w:val="bullet"/>
      <w:lvlText w:val=""/>
      <w:lvlJc w:val="left"/>
      <w:pPr>
        <w:ind w:left="6238" w:hanging="360"/>
      </w:pPr>
      <w:rPr>
        <w:rFonts w:hint="default" w:ascii="Wingdings" w:hAnsi="Wingdings"/>
      </w:rPr>
    </w:lvl>
    <w:lvl w:ilvl="6" w:tplc="0C090001" w:tentative="1">
      <w:start w:val="1"/>
      <w:numFmt w:val="bullet"/>
      <w:lvlText w:val=""/>
      <w:lvlJc w:val="left"/>
      <w:pPr>
        <w:ind w:left="6958" w:hanging="360"/>
      </w:pPr>
      <w:rPr>
        <w:rFonts w:hint="default" w:ascii="Symbol" w:hAnsi="Symbol"/>
      </w:rPr>
    </w:lvl>
    <w:lvl w:ilvl="7" w:tplc="0C090003" w:tentative="1">
      <w:start w:val="1"/>
      <w:numFmt w:val="bullet"/>
      <w:lvlText w:val="o"/>
      <w:lvlJc w:val="left"/>
      <w:pPr>
        <w:ind w:left="7678" w:hanging="360"/>
      </w:pPr>
      <w:rPr>
        <w:rFonts w:hint="default" w:ascii="Courier New" w:hAnsi="Courier New" w:cs="Courier New"/>
      </w:rPr>
    </w:lvl>
    <w:lvl w:ilvl="8" w:tplc="0C090005" w:tentative="1">
      <w:start w:val="1"/>
      <w:numFmt w:val="bullet"/>
      <w:lvlText w:val=""/>
      <w:lvlJc w:val="left"/>
      <w:pPr>
        <w:ind w:left="8398" w:hanging="360"/>
      </w:pPr>
      <w:rPr>
        <w:rFonts w:hint="default" w:ascii="Wingdings" w:hAnsi="Wingdings"/>
      </w:rPr>
    </w:lvl>
  </w:abstractNum>
  <w:abstractNum w:abstractNumId="3" w15:restartNumberingAfterBreak="0">
    <w:nsid w:val="040319FE"/>
    <w:multiLevelType w:val="hybridMultilevel"/>
    <w:tmpl w:val="B0ECEC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DFE0648"/>
    <w:multiLevelType w:val="hybridMultilevel"/>
    <w:tmpl w:val="C652CB4A"/>
    <w:lvl w:ilvl="0" w:tplc="2AD212CE">
      <w:start w:val="1"/>
      <w:numFmt w:val="decimal"/>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18CD1E76"/>
    <w:multiLevelType w:val="hybridMultilevel"/>
    <w:tmpl w:val="A426B1AA"/>
    <w:lvl w:ilvl="0" w:tplc="0C090001">
      <w:start w:val="1"/>
      <w:numFmt w:val="bullet"/>
      <w:lvlText w:val=""/>
      <w:lvlJc w:val="left"/>
      <w:pPr>
        <w:ind w:left="3240" w:hanging="360"/>
      </w:pPr>
      <w:rPr>
        <w:rFonts w:hint="default" w:ascii="Symbol" w:hAnsi="Symbol"/>
      </w:rPr>
    </w:lvl>
    <w:lvl w:ilvl="1" w:tplc="0C090003" w:tentative="1">
      <w:start w:val="1"/>
      <w:numFmt w:val="bullet"/>
      <w:lvlText w:val="o"/>
      <w:lvlJc w:val="left"/>
      <w:pPr>
        <w:ind w:left="3960" w:hanging="360"/>
      </w:pPr>
      <w:rPr>
        <w:rFonts w:hint="default" w:ascii="Courier New" w:hAnsi="Courier New" w:cs="Courier New"/>
      </w:rPr>
    </w:lvl>
    <w:lvl w:ilvl="2" w:tplc="0C090005" w:tentative="1">
      <w:start w:val="1"/>
      <w:numFmt w:val="bullet"/>
      <w:lvlText w:val=""/>
      <w:lvlJc w:val="left"/>
      <w:pPr>
        <w:ind w:left="4680" w:hanging="360"/>
      </w:pPr>
      <w:rPr>
        <w:rFonts w:hint="default" w:ascii="Wingdings" w:hAnsi="Wingdings"/>
      </w:rPr>
    </w:lvl>
    <w:lvl w:ilvl="3" w:tplc="0C090001" w:tentative="1">
      <w:start w:val="1"/>
      <w:numFmt w:val="bullet"/>
      <w:lvlText w:val=""/>
      <w:lvlJc w:val="left"/>
      <w:pPr>
        <w:ind w:left="5400" w:hanging="360"/>
      </w:pPr>
      <w:rPr>
        <w:rFonts w:hint="default" w:ascii="Symbol" w:hAnsi="Symbol"/>
      </w:rPr>
    </w:lvl>
    <w:lvl w:ilvl="4" w:tplc="0C090003" w:tentative="1">
      <w:start w:val="1"/>
      <w:numFmt w:val="bullet"/>
      <w:lvlText w:val="o"/>
      <w:lvlJc w:val="left"/>
      <w:pPr>
        <w:ind w:left="6120" w:hanging="360"/>
      </w:pPr>
      <w:rPr>
        <w:rFonts w:hint="default" w:ascii="Courier New" w:hAnsi="Courier New" w:cs="Courier New"/>
      </w:rPr>
    </w:lvl>
    <w:lvl w:ilvl="5" w:tplc="0C090005" w:tentative="1">
      <w:start w:val="1"/>
      <w:numFmt w:val="bullet"/>
      <w:lvlText w:val=""/>
      <w:lvlJc w:val="left"/>
      <w:pPr>
        <w:ind w:left="6840" w:hanging="360"/>
      </w:pPr>
      <w:rPr>
        <w:rFonts w:hint="default" w:ascii="Wingdings" w:hAnsi="Wingdings"/>
      </w:rPr>
    </w:lvl>
    <w:lvl w:ilvl="6" w:tplc="0C090001" w:tentative="1">
      <w:start w:val="1"/>
      <w:numFmt w:val="bullet"/>
      <w:lvlText w:val=""/>
      <w:lvlJc w:val="left"/>
      <w:pPr>
        <w:ind w:left="7560" w:hanging="360"/>
      </w:pPr>
      <w:rPr>
        <w:rFonts w:hint="default" w:ascii="Symbol" w:hAnsi="Symbol"/>
      </w:rPr>
    </w:lvl>
    <w:lvl w:ilvl="7" w:tplc="0C090003" w:tentative="1">
      <w:start w:val="1"/>
      <w:numFmt w:val="bullet"/>
      <w:lvlText w:val="o"/>
      <w:lvlJc w:val="left"/>
      <w:pPr>
        <w:ind w:left="8280" w:hanging="360"/>
      </w:pPr>
      <w:rPr>
        <w:rFonts w:hint="default" w:ascii="Courier New" w:hAnsi="Courier New" w:cs="Courier New"/>
      </w:rPr>
    </w:lvl>
    <w:lvl w:ilvl="8" w:tplc="0C090005" w:tentative="1">
      <w:start w:val="1"/>
      <w:numFmt w:val="bullet"/>
      <w:lvlText w:val=""/>
      <w:lvlJc w:val="left"/>
      <w:pPr>
        <w:ind w:left="9000" w:hanging="360"/>
      </w:pPr>
      <w:rPr>
        <w:rFonts w:hint="default" w:ascii="Wingdings" w:hAnsi="Wingdings"/>
      </w:rPr>
    </w:lvl>
  </w:abstractNum>
  <w:abstractNum w:abstractNumId="6" w15:restartNumberingAfterBreak="0">
    <w:nsid w:val="1A0C6B71"/>
    <w:multiLevelType w:val="hybridMultilevel"/>
    <w:tmpl w:val="10529F5C"/>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1EE7412F"/>
    <w:multiLevelType w:val="hybridMultilevel"/>
    <w:tmpl w:val="C1AA427C"/>
    <w:lvl w:ilvl="0" w:tplc="0C090001">
      <w:start w:val="1"/>
      <w:numFmt w:val="bullet"/>
      <w:lvlText w:val=""/>
      <w:lvlJc w:val="left"/>
      <w:pPr>
        <w:ind w:left="3240" w:hanging="360"/>
      </w:pPr>
      <w:rPr>
        <w:rFonts w:hint="default" w:ascii="Symbol" w:hAnsi="Symbol"/>
      </w:rPr>
    </w:lvl>
    <w:lvl w:ilvl="1" w:tplc="0C090003" w:tentative="1">
      <w:start w:val="1"/>
      <w:numFmt w:val="bullet"/>
      <w:lvlText w:val="o"/>
      <w:lvlJc w:val="left"/>
      <w:pPr>
        <w:ind w:left="3960" w:hanging="360"/>
      </w:pPr>
      <w:rPr>
        <w:rFonts w:hint="default" w:ascii="Courier New" w:hAnsi="Courier New" w:cs="Courier New"/>
      </w:rPr>
    </w:lvl>
    <w:lvl w:ilvl="2" w:tplc="0C090005" w:tentative="1">
      <w:start w:val="1"/>
      <w:numFmt w:val="bullet"/>
      <w:lvlText w:val=""/>
      <w:lvlJc w:val="left"/>
      <w:pPr>
        <w:ind w:left="4680" w:hanging="360"/>
      </w:pPr>
      <w:rPr>
        <w:rFonts w:hint="default" w:ascii="Wingdings" w:hAnsi="Wingdings"/>
      </w:rPr>
    </w:lvl>
    <w:lvl w:ilvl="3" w:tplc="0C090001" w:tentative="1">
      <w:start w:val="1"/>
      <w:numFmt w:val="bullet"/>
      <w:lvlText w:val=""/>
      <w:lvlJc w:val="left"/>
      <w:pPr>
        <w:ind w:left="5400" w:hanging="360"/>
      </w:pPr>
      <w:rPr>
        <w:rFonts w:hint="default" w:ascii="Symbol" w:hAnsi="Symbol"/>
      </w:rPr>
    </w:lvl>
    <w:lvl w:ilvl="4" w:tplc="0C090003" w:tentative="1">
      <w:start w:val="1"/>
      <w:numFmt w:val="bullet"/>
      <w:lvlText w:val="o"/>
      <w:lvlJc w:val="left"/>
      <w:pPr>
        <w:ind w:left="6120" w:hanging="360"/>
      </w:pPr>
      <w:rPr>
        <w:rFonts w:hint="default" w:ascii="Courier New" w:hAnsi="Courier New" w:cs="Courier New"/>
      </w:rPr>
    </w:lvl>
    <w:lvl w:ilvl="5" w:tplc="0C090005" w:tentative="1">
      <w:start w:val="1"/>
      <w:numFmt w:val="bullet"/>
      <w:lvlText w:val=""/>
      <w:lvlJc w:val="left"/>
      <w:pPr>
        <w:ind w:left="6840" w:hanging="360"/>
      </w:pPr>
      <w:rPr>
        <w:rFonts w:hint="default" w:ascii="Wingdings" w:hAnsi="Wingdings"/>
      </w:rPr>
    </w:lvl>
    <w:lvl w:ilvl="6" w:tplc="0C090001" w:tentative="1">
      <w:start w:val="1"/>
      <w:numFmt w:val="bullet"/>
      <w:lvlText w:val=""/>
      <w:lvlJc w:val="left"/>
      <w:pPr>
        <w:ind w:left="7560" w:hanging="360"/>
      </w:pPr>
      <w:rPr>
        <w:rFonts w:hint="default" w:ascii="Symbol" w:hAnsi="Symbol"/>
      </w:rPr>
    </w:lvl>
    <w:lvl w:ilvl="7" w:tplc="0C090003" w:tentative="1">
      <w:start w:val="1"/>
      <w:numFmt w:val="bullet"/>
      <w:lvlText w:val="o"/>
      <w:lvlJc w:val="left"/>
      <w:pPr>
        <w:ind w:left="8280" w:hanging="360"/>
      </w:pPr>
      <w:rPr>
        <w:rFonts w:hint="default" w:ascii="Courier New" w:hAnsi="Courier New" w:cs="Courier New"/>
      </w:rPr>
    </w:lvl>
    <w:lvl w:ilvl="8" w:tplc="0C090005" w:tentative="1">
      <w:start w:val="1"/>
      <w:numFmt w:val="bullet"/>
      <w:lvlText w:val=""/>
      <w:lvlJc w:val="left"/>
      <w:pPr>
        <w:ind w:left="9000" w:hanging="360"/>
      </w:pPr>
      <w:rPr>
        <w:rFonts w:hint="default" w:ascii="Wingdings" w:hAnsi="Wingdings"/>
      </w:rPr>
    </w:lvl>
  </w:abstractNum>
  <w:abstractNum w:abstractNumId="8" w15:restartNumberingAfterBreak="0">
    <w:nsid w:val="20F5FCCC"/>
    <w:multiLevelType w:val="hybridMultilevel"/>
    <w:tmpl w:val="DD3C08F0"/>
    <w:lvl w:ilvl="0" w:tplc="23329814">
      <w:start w:val="1"/>
      <w:numFmt w:val="bullet"/>
      <w:lvlText w:val="·"/>
      <w:lvlJc w:val="left"/>
      <w:pPr>
        <w:ind w:left="720" w:hanging="360"/>
      </w:pPr>
      <w:rPr>
        <w:rFonts w:hint="default" w:ascii="Symbol" w:hAnsi="Symbol"/>
      </w:rPr>
    </w:lvl>
    <w:lvl w:ilvl="1" w:tplc="E6CE11F0">
      <w:start w:val="1"/>
      <w:numFmt w:val="bullet"/>
      <w:lvlText w:val="o"/>
      <w:lvlJc w:val="left"/>
      <w:pPr>
        <w:ind w:left="1440" w:hanging="360"/>
      </w:pPr>
      <w:rPr>
        <w:rFonts w:hint="default" w:ascii="Courier New" w:hAnsi="Courier New"/>
      </w:rPr>
    </w:lvl>
    <w:lvl w:ilvl="2" w:tplc="6D0E2B4C">
      <w:start w:val="1"/>
      <w:numFmt w:val="bullet"/>
      <w:lvlText w:val=""/>
      <w:lvlJc w:val="left"/>
      <w:pPr>
        <w:ind w:left="2160" w:hanging="360"/>
      </w:pPr>
      <w:rPr>
        <w:rFonts w:hint="default" w:ascii="Wingdings" w:hAnsi="Wingdings"/>
      </w:rPr>
    </w:lvl>
    <w:lvl w:ilvl="3" w:tplc="7332D15E">
      <w:start w:val="1"/>
      <w:numFmt w:val="bullet"/>
      <w:lvlText w:val=""/>
      <w:lvlJc w:val="left"/>
      <w:pPr>
        <w:ind w:left="2880" w:hanging="360"/>
      </w:pPr>
      <w:rPr>
        <w:rFonts w:hint="default" w:ascii="Symbol" w:hAnsi="Symbol"/>
      </w:rPr>
    </w:lvl>
    <w:lvl w:ilvl="4" w:tplc="8F8C8BB0">
      <w:start w:val="1"/>
      <w:numFmt w:val="bullet"/>
      <w:lvlText w:val="o"/>
      <w:lvlJc w:val="left"/>
      <w:pPr>
        <w:ind w:left="3600" w:hanging="360"/>
      </w:pPr>
      <w:rPr>
        <w:rFonts w:hint="default" w:ascii="Courier New" w:hAnsi="Courier New"/>
      </w:rPr>
    </w:lvl>
    <w:lvl w:ilvl="5" w:tplc="5CC8C790">
      <w:start w:val="1"/>
      <w:numFmt w:val="bullet"/>
      <w:lvlText w:val=""/>
      <w:lvlJc w:val="left"/>
      <w:pPr>
        <w:ind w:left="4320" w:hanging="360"/>
      </w:pPr>
      <w:rPr>
        <w:rFonts w:hint="default" w:ascii="Wingdings" w:hAnsi="Wingdings"/>
      </w:rPr>
    </w:lvl>
    <w:lvl w:ilvl="6" w:tplc="8B8CE948">
      <w:start w:val="1"/>
      <w:numFmt w:val="bullet"/>
      <w:lvlText w:val=""/>
      <w:lvlJc w:val="left"/>
      <w:pPr>
        <w:ind w:left="5040" w:hanging="360"/>
      </w:pPr>
      <w:rPr>
        <w:rFonts w:hint="default" w:ascii="Symbol" w:hAnsi="Symbol"/>
      </w:rPr>
    </w:lvl>
    <w:lvl w:ilvl="7" w:tplc="F5AA14B2">
      <w:start w:val="1"/>
      <w:numFmt w:val="bullet"/>
      <w:lvlText w:val="o"/>
      <w:lvlJc w:val="left"/>
      <w:pPr>
        <w:ind w:left="5760" w:hanging="360"/>
      </w:pPr>
      <w:rPr>
        <w:rFonts w:hint="default" w:ascii="Courier New" w:hAnsi="Courier New"/>
      </w:rPr>
    </w:lvl>
    <w:lvl w:ilvl="8" w:tplc="5A6E9A48">
      <w:start w:val="1"/>
      <w:numFmt w:val="bullet"/>
      <w:lvlText w:val=""/>
      <w:lvlJc w:val="left"/>
      <w:pPr>
        <w:ind w:left="6480" w:hanging="360"/>
      </w:pPr>
      <w:rPr>
        <w:rFonts w:hint="default" w:ascii="Wingdings" w:hAnsi="Wingdings"/>
      </w:rPr>
    </w:lvl>
  </w:abstractNum>
  <w:abstractNum w:abstractNumId="9" w15:restartNumberingAfterBreak="0">
    <w:nsid w:val="2351E586"/>
    <w:multiLevelType w:val="hybridMultilevel"/>
    <w:tmpl w:val="F6C6D100"/>
    <w:lvl w:ilvl="0" w:tplc="8AA2FC28">
      <w:start w:val="1"/>
      <w:numFmt w:val="bullet"/>
      <w:lvlText w:val="·"/>
      <w:lvlJc w:val="left"/>
      <w:pPr>
        <w:ind w:left="720" w:hanging="360"/>
      </w:pPr>
      <w:rPr>
        <w:rFonts w:hint="default" w:ascii="Symbol" w:hAnsi="Symbol"/>
      </w:rPr>
    </w:lvl>
    <w:lvl w:ilvl="1" w:tplc="3D6472FE">
      <w:start w:val="1"/>
      <w:numFmt w:val="bullet"/>
      <w:lvlText w:val="o"/>
      <w:lvlJc w:val="left"/>
      <w:pPr>
        <w:ind w:left="1440" w:hanging="360"/>
      </w:pPr>
      <w:rPr>
        <w:rFonts w:hint="default" w:ascii="Courier New" w:hAnsi="Courier New"/>
      </w:rPr>
    </w:lvl>
    <w:lvl w:ilvl="2" w:tplc="1CD6B2D4">
      <w:start w:val="1"/>
      <w:numFmt w:val="bullet"/>
      <w:lvlText w:val=""/>
      <w:lvlJc w:val="left"/>
      <w:pPr>
        <w:ind w:left="2160" w:hanging="360"/>
      </w:pPr>
      <w:rPr>
        <w:rFonts w:hint="default" w:ascii="Wingdings" w:hAnsi="Wingdings"/>
      </w:rPr>
    </w:lvl>
    <w:lvl w:ilvl="3" w:tplc="F7CE585E">
      <w:start w:val="1"/>
      <w:numFmt w:val="bullet"/>
      <w:lvlText w:val=""/>
      <w:lvlJc w:val="left"/>
      <w:pPr>
        <w:ind w:left="2880" w:hanging="360"/>
      </w:pPr>
      <w:rPr>
        <w:rFonts w:hint="default" w:ascii="Symbol" w:hAnsi="Symbol"/>
      </w:rPr>
    </w:lvl>
    <w:lvl w:ilvl="4" w:tplc="A2F06192">
      <w:start w:val="1"/>
      <w:numFmt w:val="bullet"/>
      <w:lvlText w:val="o"/>
      <w:lvlJc w:val="left"/>
      <w:pPr>
        <w:ind w:left="3600" w:hanging="360"/>
      </w:pPr>
      <w:rPr>
        <w:rFonts w:hint="default" w:ascii="Courier New" w:hAnsi="Courier New"/>
      </w:rPr>
    </w:lvl>
    <w:lvl w:ilvl="5" w:tplc="8F1C8630">
      <w:start w:val="1"/>
      <w:numFmt w:val="bullet"/>
      <w:lvlText w:val=""/>
      <w:lvlJc w:val="left"/>
      <w:pPr>
        <w:ind w:left="4320" w:hanging="360"/>
      </w:pPr>
      <w:rPr>
        <w:rFonts w:hint="default" w:ascii="Wingdings" w:hAnsi="Wingdings"/>
      </w:rPr>
    </w:lvl>
    <w:lvl w:ilvl="6" w:tplc="55948A4A">
      <w:start w:val="1"/>
      <w:numFmt w:val="bullet"/>
      <w:lvlText w:val=""/>
      <w:lvlJc w:val="left"/>
      <w:pPr>
        <w:ind w:left="5040" w:hanging="360"/>
      </w:pPr>
      <w:rPr>
        <w:rFonts w:hint="default" w:ascii="Symbol" w:hAnsi="Symbol"/>
      </w:rPr>
    </w:lvl>
    <w:lvl w:ilvl="7" w:tplc="ADB225D8">
      <w:start w:val="1"/>
      <w:numFmt w:val="bullet"/>
      <w:lvlText w:val="o"/>
      <w:lvlJc w:val="left"/>
      <w:pPr>
        <w:ind w:left="5760" w:hanging="360"/>
      </w:pPr>
      <w:rPr>
        <w:rFonts w:hint="default" w:ascii="Courier New" w:hAnsi="Courier New"/>
      </w:rPr>
    </w:lvl>
    <w:lvl w:ilvl="8" w:tplc="12025162">
      <w:start w:val="1"/>
      <w:numFmt w:val="bullet"/>
      <w:lvlText w:val=""/>
      <w:lvlJc w:val="left"/>
      <w:pPr>
        <w:ind w:left="6480" w:hanging="360"/>
      </w:pPr>
      <w:rPr>
        <w:rFonts w:hint="default" w:ascii="Wingdings" w:hAnsi="Wingdings"/>
      </w:rPr>
    </w:lvl>
  </w:abstractNum>
  <w:abstractNum w:abstractNumId="10" w15:restartNumberingAfterBreak="0">
    <w:nsid w:val="2AE264B2"/>
    <w:multiLevelType w:val="hybridMultilevel"/>
    <w:tmpl w:val="7AE886A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368E2CBB"/>
    <w:multiLevelType w:val="hybridMultilevel"/>
    <w:tmpl w:val="5A2A74D4"/>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2" w15:restartNumberingAfterBreak="0">
    <w:nsid w:val="38915552"/>
    <w:multiLevelType w:val="hybridMultilevel"/>
    <w:tmpl w:val="CE8EDD6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3B4209BC"/>
    <w:multiLevelType w:val="hybridMultilevel"/>
    <w:tmpl w:val="6E7CFC48"/>
    <w:lvl w:ilvl="0" w:tplc="E55A2AC4">
      <w:start w:val="1"/>
      <w:numFmt w:val="bullet"/>
      <w:lvlText w:val="·"/>
      <w:lvlJc w:val="left"/>
      <w:pPr>
        <w:ind w:left="720" w:hanging="360"/>
      </w:pPr>
      <w:rPr>
        <w:rFonts w:hint="default" w:ascii="Symbol" w:hAnsi="Symbol"/>
      </w:rPr>
    </w:lvl>
    <w:lvl w:ilvl="1" w:tplc="EBB6383E">
      <w:start w:val="1"/>
      <w:numFmt w:val="bullet"/>
      <w:lvlText w:val="o"/>
      <w:lvlJc w:val="left"/>
      <w:pPr>
        <w:ind w:left="1440" w:hanging="360"/>
      </w:pPr>
      <w:rPr>
        <w:rFonts w:hint="default" w:ascii="Courier New" w:hAnsi="Courier New"/>
      </w:rPr>
    </w:lvl>
    <w:lvl w:ilvl="2" w:tplc="0FE625EE">
      <w:start w:val="1"/>
      <w:numFmt w:val="bullet"/>
      <w:lvlText w:val=""/>
      <w:lvlJc w:val="left"/>
      <w:pPr>
        <w:ind w:left="2160" w:hanging="360"/>
      </w:pPr>
      <w:rPr>
        <w:rFonts w:hint="default" w:ascii="Wingdings" w:hAnsi="Wingdings"/>
      </w:rPr>
    </w:lvl>
    <w:lvl w:ilvl="3" w:tplc="A434FB2A">
      <w:start w:val="1"/>
      <w:numFmt w:val="bullet"/>
      <w:lvlText w:val=""/>
      <w:lvlJc w:val="left"/>
      <w:pPr>
        <w:ind w:left="2880" w:hanging="360"/>
      </w:pPr>
      <w:rPr>
        <w:rFonts w:hint="default" w:ascii="Symbol" w:hAnsi="Symbol"/>
      </w:rPr>
    </w:lvl>
    <w:lvl w:ilvl="4" w:tplc="225A4E86">
      <w:start w:val="1"/>
      <w:numFmt w:val="bullet"/>
      <w:lvlText w:val="o"/>
      <w:lvlJc w:val="left"/>
      <w:pPr>
        <w:ind w:left="3600" w:hanging="360"/>
      </w:pPr>
      <w:rPr>
        <w:rFonts w:hint="default" w:ascii="Courier New" w:hAnsi="Courier New"/>
      </w:rPr>
    </w:lvl>
    <w:lvl w:ilvl="5" w:tplc="D1A2ED88">
      <w:start w:val="1"/>
      <w:numFmt w:val="bullet"/>
      <w:lvlText w:val=""/>
      <w:lvlJc w:val="left"/>
      <w:pPr>
        <w:ind w:left="4320" w:hanging="360"/>
      </w:pPr>
      <w:rPr>
        <w:rFonts w:hint="default" w:ascii="Wingdings" w:hAnsi="Wingdings"/>
      </w:rPr>
    </w:lvl>
    <w:lvl w:ilvl="6" w:tplc="2D7E8AD0">
      <w:start w:val="1"/>
      <w:numFmt w:val="bullet"/>
      <w:lvlText w:val=""/>
      <w:lvlJc w:val="left"/>
      <w:pPr>
        <w:ind w:left="5040" w:hanging="360"/>
      </w:pPr>
      <w:rPr>
        <w:rFonts w:hint="default" w:ascii="Symbol" w:hAnsi="Symbol"/>
      </w:rPr>
    </w:lvl>
    <w:lvl w:ilvl="7" w:tplc="CB1A36B4">
      <w:start w:val="1"/>
      <w:numFmt w:val="bullet"/>
      <w:lvlText w:val="o"/>
      <w:lvlJc w:val="left"/>
      <w:pPr>
        <w:ind w:left="5760" w:hanging="360"/>
      </w:pPr>
      <w:rPr>
        <w:rFonts w:hint="default" w:ascii="Courier New" w:hAnsi="Courier New"/>
      </w:rPr>
    </w:lvl>
    <w:lvl w:ilvl="8" w:tplc="26C017A8">
      <w:start w:val="1"/>
      <w:numFmt w:val="bullet"/>
      <w:lvlText w:val=""/>
      <w:lvlJc w:val="left"/>
      <w:pPr>
        <w:ind w:left="6480" w:hanging="360"/>
      </w:pPr>
      <w:rPr>
        <w:rFonts w:hint="default" w:ascii="Wingdings" w:hAnsi="Wingdings"/>
      </w:rPr>
    </w:lvl>
  </w:abstractNum>
  <w:abstractNum w:abstractNumId="14" w15:restartNumberingAfterBreak="0">
    <w:nsid w:val="4B39020F"/>
    <w:multiLevelType w:val="hybridMultilevel"/>
    <w:tmpl w:val="2E6A1F2C"/>
    <w:lvl w:ilvl="0" w:tplc="0C090001">
      <w:start w:val="1"/>
      <w:numFmt w:val="bullet"/>
      <w:lvlText w:val=""/>
      <w:lvlJc w:val="left"/>
      <w:pPr>
        <w:ind w:left="3240" w:hanging="360"/>
      </w:pPr>
      <w:rPr>
        <w:rFonts w:hint="default" w:ascii="Symbol" w:hAnsi="Symbol"/>
      </w:rPr>
    </w:lvl>
    <w:lvl w:ilvl="1" w:tplc="0C090003" w:tentative="1">
      <w:start w:val="1"/>
      <w:numFmt w:val="bullet"/>
      <w:lvlText w:val="o"/>
      <w:lvlJc w:val="left"/>
      <w:pPr>
        <w:ind w:left="3960" w:hanging="360"/>
      </w:pPr>
      <w:rPr>
        <w:rFonts w:hint="default" w:ascii="Courier New" w:hAnsi="Courier New" w:cs="Courier New"/>
      </w:rPr>
    </w:lvl>
    <w:lvl w:ilvl="2" w:tplc="0C090005" w:tentative="1">
      <w:start w:val="1"/>
      <w:numFmt w:val="bullet"/>
      <w:lvlText w:val=""/>
      <w:lvlJc w:val="left"/>
      <w:pPr>
        <w:ind w:left="4680" w:hanging="360"/>
      </w:pPr>
      <w:rPr>
        <w:rFonts w:hint="default" w:ascii="Wingdings" w:hAnsi="Wingdings"/>
      </w:rPr>
    </w:lvl>
    <w:lvl w:ilvl="3" w:tplc="0C090001" w:tentative="1">
      <w:start w:val="1"/>
      <w:numFmt w:val="bullet"/>
      <w:lvlText w:val=""/>
      <w:lvlJc w:val="left"/>
      <w:pPr>
        <w:ind w:left="5400" w:hanging="360"/>
      </w:pPr>
      <w:rPr>
        <w:rFonts w:hint="default" w:ascii="Symbol" w:hAnsi="Symbol"/>
      </w:rPr>
    </w:lvl>
    <w:lvl w:ilvl="4" w:tplc="0C090003" w:tentative="1">
      <w:start w:val="1"/>
      <w:numFmt w:val="bullet"/>
      <w:lvlText w:val="o"/>
      <w:lvlJc w:val="left"/>
      <w:pPr>
        <w:ind w:left="6120" w:hanging="360"/>
      </w:pPr>
      <w:rPr>
        <w:rFonts w:hint="default" w:ascii="Courier New" w:hAnsi="Courier New" w:cs="Courier New"/>
      </w:rPr>
    </w:lvl>
    <w:lvl w:ilvl="5" w:tplc="0C090005" w:tentative="1">
      <w:start w:val="1"/>
      <w:numFmt w:val="bullet"/>
      <w:lvlText w:val=""/>
      <w:lvlJc w:val="left"/>
      <w:pPr>
        <w:ind w:left="6840" w:hanging="360"/>
      </w:pPr>
      <w:rPr>
        <w:rFonts w:hint="default" w:ascii="Wingdings" w:hAnsi="Wingdings"/>
      </w:rPr>
    </w:lvl>
    <w:lvl w:ilvl="6" w:tplc="0C090001" w:tentative="1">
      <w:start w:val="1"/>
      <w:numFmt w:val="bullet"/>
      <w:lvlText w:val=""/>
      <w:lvlJc w:val="left"/>
      <w:pPr>
        <w:ind w:left="7560" w:hanging="360"/>
      </w:pPr>
      <w:rPr>
        <w:rFonts w:hint="default" w:ascii="Symbol" w:hAnsi="Symbol"/>
      </w:rPr>
    </w:lvl>
    <w:lvl w:ilvl="7" w:tplc="0C090003" w:tentative="1">
      <w:start w:val="1"/>
      <w:numFmt w:val="bullet"/>
      <w:lvlText w:val="o"/>
      <w:lvlJc w:val="left"/>
      <w:pPr>
        <w:ind w:left="8280" w:hanging="360"/>
      </w:pPr>
      <w:rPr>
        <w:rFonts w:hint="default" w:ascii="Courier New" w:hAnsi="Courier New" w:cs="Courier New"/>
      </w:rPr>
    </w:lvl>
    <w:lvl w:ilvl="8" w:tplc="0C090005" w:tentative="1">
      <w:start w:val="1"/>
      <w:numFmt w:val="bullet"/>
      <w:lvlText w:val=""/>
      <w:lvlJc w:val="left"/>
      <w:pPr>
        <w:ind w:left="9000" w:hanging="360"/>
      </w:pPr>
      <w:rPr>
        <w:rFonts w:hint="default" w:ascii="Wingdings" w:hAnsi="Wingdings"/>
      </w:rPr>
    </w:lvl>
  </w:abstractNum>
  <w:abstractNum w:abstractNumId="15" w15:restartNumberingAfterBreak="0">
    <w:nsid w:val="5CDC0D3E"/>
    <w:multiLevelType w:val="hybridMultilevel"/>
    <w:tmpl w:val="73FAC4B0"/>
    <w:lvl w:ilvl="0" w:tplc="0C72D9B6">
      <w:start w:val="1"/>
      <w:numFmt w:val="bullet"/>
      <w:lvlText w:val="·"/>
      <w:lvlJc w:val="left"/>
      <w:pPr>
        <w:ind w:left="720" w:hanging="360"/>
      </w:pPr>
      <w:rPr>
        <w:rFonts w:hint="default" w:ascii="Symbol" w:hAnsi="Symbol"/>
      </w:rPr>
    </w:lvl>
    <w:lvl w:ilvl="1" w:tplc="C616C3A0">
      <w:start w:val="1"/>
      <w:numFmt w:val="bullet"/>
      <w:lvlText w:val="o"/>
      <w:lvlJc w:val="left"/>
      <w:pPr>
        <w:ind w:left="1440" w:hanging="360"/>
      </w:pPr>
      <w:rPr>
        <w:rFonts w:hint="default" w:ascii="Courier New" w:hAnsi="Courier New"/>
      </w:rPr>
    </w:lvl>
    <w:lvl w:ilvl="2" w:tplc="6C7EB338">
      <w:start w:val="1"/>
      <w:numFmt w:val="bullet"/>
      <w:lvlText w:val=""/>
      <w:lvlJc w:val="left"/>
      <w:pPr>
        <w:ind w:left="2160" w:hanging="360"/>
      </w:pPr>
      <w:rPr>
        <w:rFonts w:hint="default" w:ascii="Wingdings" w:hAnsi="Wingdings"/>
      </w:rPr>
    </w:lvl>
    <w:lvl w:ilvl="3" w:tplc="ED84A556">
      <w:start w:val="1"/>
      <w:numFmt w:val="bullet"/>
      <w:lvlText w:val=""/>
      <w:lvlJc w:val="left"/>
      <w:pPr>
        <w:ind w:left="2880" w:hanging="360"/>
      </w:pPr>
      <w:rPr>
        <w:rFonts w:hint="default" w:ascii="Symbol" w:hAnsi="Symbol"/>
      </w:rPr>
    </w:lvl>
    <w:lvl w:ilvl="4" w:tplc="58A649DA">
      <w:start w:val="1"/>
      <w:numFmt w:val="bullet"/>
      <w:lvlText w:val="o"/>
      <w:lvlJc w:val="left"/>
      <w:pPr>
        <w:ind w:left="3600" w:hanging="360"/>
      </w:pPr>
      <w:rPr>
        <w:rFonts w:hint="default" w:ascii="Courier New" w:hAnsi="Courier New"/>
      </w:rPr>
    </w:lvl>
    <w:lvl w:ilvl="5" w:tplc="A9628E3C">
      <w:start w:val="1"/>
      <w:numFmt w:val="bullet"/>
      <w:lvlText w:val=""/>
      <w:lvlJc w:val="left"/>
      <w:pPr>
        <w:ind w:left="4320" w:hanging="360"/>
      </w:pPr>
      <w:rPr>
        <w:rFonts w:hint="default" w:ascii="Wingdings" w:hAnsi="Wingdings"/>
      </w:rPr>
    </w:lvl>
    <w:lvl w:ilvl="6" w:tplc="14742D58">
      <w:start w:val="1"/>
      <w:numFmt w:val="bullet"/>
      <w:lvlText w:val=""/>
      <w:lvlJc w:val="left"/>
      <w:pPr>
        <w:ind w:left="5040" w:hanging="360"/>
      </w:pPr>
      <w:rPr>
        <w:rFonts w:hint="default" w:ascii="Symbol" w:hAnsi="Symbol"/>
      </w:rPr>
    </w:lvl>
    <w:lvl w:ilvl="7" w:tplc="DB1201C6">
      <w:start w:val="1"/>
      <w:numFmt w:val="bullet"/>
      <w:lvlText w:val="o"/>
      <w:lvlJc w:val="left"/>
      <w:pPr>
        <w:ind w:left="5760" w:hanging="360"/>
      </w:pPr>
      <w:rPr>
        <w:rFonts w:hint="default" w:ascii="Courier New" w:hAnsi="Courier New"/>
      </w:rPr>
    </w:lvl>
    <w:lvl w:ilvl="8" w:tplc="41F817FA">
      <w:start w:val="1"/>
      <w:numFmt w:val="bullet"/>
      <w:lvlText w:val=""/>
      <w:lvlJc w:val="left"/>
      <w:pPr>
        <w:ind w:left="6480" w:hanging="360"/>
      </w:pPr>
      <w:rPr>
        <w:rFonts w:hint="default" w:ascii="Wingdings" w:hAnsi="Wingdings"/>
      </w:rPr>
    </w:lvl>
  </w:abstractNum>
  <w:abstractNum w:abstractNumId="16" w15:restartNumberingAfterBreak="0">
    <w:nsid w:val="5FBB6600"/>
    <w:multiLevelType w:val="hybridMultilevel"/>
    <w:tmpl w:val="926243C6"/>
    <w:lvl w:ilvl="0" w:tplc="0C090001">
      <w:start w:val="1"/>
      <w:numFmt w:val="bullet"/>
      <w:lvlText w:val=""/>
      <w:lvlJc w:val="left"/>
      <w:pPr>
        <w:ind w:left="-708" w:hanging="360"/>
      </w:pPr>
      <w:rPr>
        <w:rFonts w:hint="default" w:ascii="Symbol" w:hAnsi="Symbol"/>
      </w:rPr>
    </w:lvl>
    <w:lvl w:ilvl="1" w:tplc="0C090003" w:tentative="1">
      <w:start w:val="1"/>
      <w:numFmt w:val="bullet"/>
      <w:lvlText w:val="o"/>
      <w:lvlJc w:val="left"/>
      <w:pPr>
        <w:ind w:left="12" w:hanging="360"/>
      </w:pPr>
      <w:rPr>
        <w:rFonts w:hint="default" w:ascii="Courier New" w:hAnsi="Courier New" w:cs="Courier New"/>
      </w:rPr>
    </w:lvl>
    <w:lvl w:ilvl="2" w:tplc="0C090005" w:tentative="1">
      <w:start w:val="1"/>
      <w:numFmt w:val="bullet"/>
      <w:lvlText w:val=""/>
      <w:lvlJc w:val="left"/>
      <w:pPr>
        <w:ind w:left="732" w:hanging="360"/>
      </w:pPr>
      <w:rPr>
        <w:rFonts w:hint="default" w:ascii="Wingdings" w:hAnsi="Wingdings"/>
      </w:rPr>
    </w:lvl>
    <w:lvl w:ilvl="3" w:tplc="0C090001" w:tentative="1">
      <w:start w:val="1"/>
      <w:numFmt w:val="bullet"/>
      <w:lvlText w:val=""/>
      <w:lvlJc w:val="left"/>
      <w:pPr>
        <w:ind w:left="1452" w:hanging="360"/>
      </w:pPr>
      <w:rPr>
        <w:rFonts w:hint="default" w:ascii="Symbol" w:hAnsi="Symbol"/>
      </w:rPr>
    </w:lvl>
    <w:lvl w:ilvl="4" w:tplc="0C090003" w:tentative="1">
      <w:start w:val="1"/>
      <w:numFmt w:val="bullet"/>
      <w:lvlText w:val="o"/>
      <w:lvlJc w:val="left"/>
      <w:pPr>
        <w:ind w:left="2172" w:hanging="360"/>
      </w:pPr>
      <w:rPr>
        <w:rFonts w:hint="default" w:ascii="Courier New" w:hAnsi="Courier New" w:cs="Courier New"/>
      </w:rPr>
    </w:lvl>
    <w:lvl w:ilvl="5" w:tplc="0C090005" w:tentative="1">
      <w:start w:val="1"/>
      <w:numFmt w:val="bullet"/>
      <w:lvlText w:val=""/>
      <w:lvlJc w:val="left"/>
      <w:pPr>
        <w:ind w:left="2892" w:hanging="360"/>
      </w:pPr>
      <w:rPr>
        <w:rFonts w:hint="default" w:ascii="Wingdings" w:hAnsi="Wingdings"/>
      </w:rPr>
    </w:lvl>
    <w:lvl w:ilvl="6" w:tplc="0C090001" w:tentative="1">
      <w:start w:val="1"/>
      <w:numFmt w:val="bullet"/>
      <w:lvlText w:val=""/>
      <w:lvlJc w:val="left"/>
      <w:pPr>
        <w:ind w:left="3612" w:hanging="360"/>
      </w:pPr>
      <w:rPr>
        <w:rFonts w:hint="default" w:ascii="Symbol" w:hAnsi="Symbol"/>
      </w:rPr>
    </w:lvl>
    <w:lvl w:ilvl="7" w:tplc="0C090003" w:tentative="1">
      <w:start w:val="1"/>
      <w:numFmt w:val="bullet"/>
      <w:lvlText w:val="o"/>
      <w:lvlJc w:val="left"/>
      <w:pPr>
        <w:ind w:left="4332" w:hanging="360"/>
      </w:pPr>
      <w:rPr>
        <w:rFonts w:hint="default" w:ascii="Courier New" w:hAnsi="Courier New" w:cs="Courier New"/>
      </w:rPr>
    </w:lvl>
    <w:lvl w:ilvl="8" w:tplc="0C090005" w:tentative="1">
      <w:start w:val="1"/>
      <w:numFmt w:val="bullet"/>
      <w:lvlText w:val=""/>
      <w:lvlJc w:val="left"/>
      <w:pPr>
        <w:ind w:left="5052" w:hanging="360"/>
      </w:pPr>
      <w:rPr>
        <w:rFonts w:hint="default" w:ascii="Wingdings" w:hAnsi="Wingdings"/>
      </w:rPr>
    </w:lvl>
  </w:abstractNum>
  <w:abstractNum w:abstractNumId="17" w15:restartNumberingAfterBreak="0">
    <w:nsid w:val="631D954B"/>
    <w:multiLevelType w:val="hybridMultilevel"/>
    <w:tmpl w:val="0AFA6170"/>
    <w:lvl w:ilvl="0" w:tplc="7C2AC194">
      <w:start w:val="1"/>
      <w:numFmt w:val="bullet"/>
      <w:lvlText w:val="·"/>
      <w:lvlJc w:val="left"/>
      <w:pPr>
        <w:ind w:left="720" w:hanging="360"/>
      </w:pPr>
      <w:rPr>
        <w:rFonts w:hint="default" w:ascii="Symbol" w:hAnsi="Symbol"/>
      </w:rPr>
    </w:lvl>
    <w:lvl w:ilvl="1" w:tplc="F2EA9A2C">
      <w:start w:val="1"/>
      <w:numFmt w:val="bullet"/>
      <w:lvlText w:val="o"/>
      <w:lvlJc w:val="left"/>
      <w:pPr>
        <w:ind w:left="1440" w:hanging="360"/>
      </w:pPr>
      <w:rPr>
        <w:rFonts w:hint="default" w:ascii="Courier New" w:hAnsi="Courier New"/>
      </w:rPr>
    </w:lvl>
    <w:lvl w:ilvl="2" w:tplc="19D212C6">
      <w:start w:val="1"/>
      <w:numFmt w:val="bullet"/>
      <w:lvlText w:val=""/>
      <w:lvlJc w:val="left"/>
      <w:pPr>
        <w:ind w:left="2160" w:hanging="360"/>
      </w:pPr>
      <w:rPr>
        <w:rFonts w:hint="default" w:ascii="Wingdings" w:hAnsi="Wingdings"/>
      </w:rPr>
    </w:lvl>
    <w:lvl w:ilvl="3" w:tplc="95D465B2">
      <w:start w:val="1"/>
      <w:numFmt w:val="bullet"/>
      <w:lvlText w:val=""/>
      <w:lvlJc w:val="left"/>
      <w:pPr>
        <w:ind w:left="2880" w:hanging="360"/>
      </w:pPr>
      <w:rPr>
        <w:rFonts w:hint="default" w:ascii="Symbol" w:hAnsi="Symbol"/>
      </w:rPr>
    </w:lvl>
    <w:lvl w:ilvl="4" w:tplc="EAA8BA3A">
      <w:start w:val="1"/>
      <w:numFmt w:val="bullet"/>
      <w:lvlText w:val="o"/>
      <w:lvlJc w:val="left"/>
      <w:pPr>
        <w:ind w:left="3600" w:hanging="360"/>
      </w:pPr>
      <w:rPr>
        <w:rFonts w:hint="default" w:ascii="Courier New" w:hAnsi="Courier New"/>
      </w:rPr>
    </w:lvl>
    <w:lvl w:ilvl="5" w:tplc="D396D734">
      <w:start w:val="1"/>
      <w:numFmt w:val="bullet"/>
      <w:lvlText w:val=""/>
      <w:lvlJc w:val="left"/>
      <w:pPr>
        <w:ind w:left="4320" w:hanging="360"/>
      </w:pPr>
      <w:rPr>
        <w:rFonts w:hint="default" w:ascii="Wingdings" w:hAnsi="Wingdings"/>
      </w:rPr>
    </w:lvl>
    <w:lvl w:ilvl="6" w:tplc="7F9873EA">
      <w:start w:val="1"/>
      <w:numFmt w:val="bullet"/>
      <w:lvlText w:val=""/>
      <w:lvlJc w:val="left"/>
      <w:pPr>
        <w:ind w:left="5040" w:hanging="360"/>
      </w:pPr>
      <w:rPr>
        <w:rFonts w:hint="default" w:ascii="Symbol" w:hAnsi="Symbol"/>
      </w:rPr>
    </w:lvl>
    <w:lvl w:ilvl="7" w:tplc="6F686D74">
      <w:start w:val="1"/>
      <w:numFmt w:val="bullet"/>
      <w:lvlText w:val="o"/>
      <w:lvlJc w:val="left"/>
      <w:pPr>
        <w:ind w:left="5760" w:hanging="360"/>
      </w:pPr>
      <w:rPr>
        <w:rFonts w:hint="default" w:ascii="Courier New" w:hAnsi="Courier New"/>
      </w:rPr>
    </w:lvl>
    <w:lvl w:ilvl="8" w:tplc="6500162C">
      <w:start w:val="1"/>
      <w:numFmt w:val="bullet"/>
      <w:lvlText w:val=""/>
      <w:lvlJc w:val="left"/>
      <w:pPr>
        <w:ind w:left="6480" w:hanging="360"/>
      </w:pPr>
      <w:rPr>
        <w:rFonts w:hint="default" w:ascii="Wingdings" w:hAnsi="Wingdings"/>
      </w:rPr>
    </w:lvl>
  </w:abstractNum>
  <w:abstractNum w:abstractNumId="18" w15:restartNumberingAfterBreak="0">
    <w:nsid w:val="679F996D"/>
    <w:multiLevelType w:val="hybridMultilevel"/>
    <w:tmpl w:val="BA8C32F0"/>
    <w:lvl w:ilvl="0" w:tplc="7AB84AE2">
      <w:start w:val="1"/>
      <w:numFmt w:val="bullet"/>
      <w:lvlText w:val="·"/>
      <w:lvlJc w:val="left"/>
      <w:pPr>
        <w:ind w:left="720" w:hanging="360"/>
      </w:pPr>
      <w:rPr>
        <w:rFonts w:hint="default" w:ascii="Symbol" w:hAnsi="Symbol"/>
      </w:rPr>
    </w:lvl>
    <w:lvl w:ilvl="1" w:tplc="57AE2E2C">
      <w:start w:val="1"/>
      <w:numFmt w:val="bullet"/>
      <w:lvlText w:val="o"/>
      <w:lvlJc w:val="left"/>
      <w:pPr>
        <w:ind w:left="1440" w:hanging="360"/>
      </w:pPr>
      <w:rPr>
        <w:rFonts w:hint="default" w:ascii="Courier New" w:hAnsi="Courier New"/>
      </w:rPr>
    </w:lvl>
    <w:lvl w:ilvl="2" w:tplc="B0CABBD6">
      <w:start w:val="1"/>
      <w:numFmt w:val="bullet"/>
      <w:lvlText w:val=""/>
      <w:lvlJc w:val="left"/>
      <w:pPr>
        <w:ind w:left="2160" w:hanging="360"/>
      </w:pPr>
      <w:rPr>
        <w:rFonts w:hint="default" w:ascii="Wingdings" w:hAnsi="Wingdings"/>
      </w:rPr>
    </w:lvl>
    <w:lvl w:ilvl="3" w:tplc="996C5CCA">
      <w:start w:val="1"/>
      <w:numFmt w:val="bullet"/>
      <w:lvlText w:val=""/>
      <w:lvlJc w:val="left"/>
      <w:pPr>
        <w:ind w:left="2880" w:hanging="360"/>
      </w:pPr>
      <w:rPr>
        <w:rFonts w:hint="default" w:ascii="Symbol" w:hAnsi="Symbol"/>
      </w:rPr>
    </w:lvl>
    <w:lvl w:ilvl="4" w:tplc="40CA10B4">
      <w:start w:val="1"/>
      <w:numFmt w:val="bullet"/>
      <w:lvlText w:val="o"/>
      <w:lvlJc w:val="left"/>
      <w:pPr>
        <w:ind w:left="3600" w:hanging="360"/>
      </w:pPr>
      <w:rPr>
        <w:rFonts w:hint="default" w:ascii="Courier New" w:hAnsi="Courier New"/>
      </w:rPr>
    </w:lvl>
    <w:lvl w:ilvl="5" w:tplc="49C6B66C">
      <w:start w:val="1"/>
      <w:numFmt w:val="bullet"/>
      <w:lvlText w:val=""/>
      <w:lvlJc w:val="left"/>
      <w:pPr>
        <w:ind w:left="4320" w:hanging="360"/>
      </w:pPr>
      <w:rPr>
        <w:rFonts w:hint="default" w:ascii="Wingdings" w:hAnsi="Wingdings"/>
      </w:rPr>
    </w:lvl>
    <w:lvl w:ilvl="6" w:tplc="CB52AC84">
      <w:start w:val="1"/>
      <w:numFmt w:val="bullet"/>
      <w:lvlText w:val=""/>
      <w:lvlJc w:val="left"/>
      <w:pPr>
        <w:ind w:left="5040" w:hanging="360"/>
      </w:pPr>
      <w:rPr>
        <w:rFonts w:hint="default" w:ascii="Symbol" w:hAnsi="Symbol"/>
      </w:rPr>
    </w:lvl>
    <w:lvl w:ilvl="7" w:tplc="E95AD9A8">
      <w:start w:val="1"/>
      <w:numFmt w:val="bullet"/>
      <w:lvlText w:val="o"/>
      <w:lvlJc w:val="left"/>
      <w:pPr>
        <w:ind w:left="5760" w:hanging="360"/>
      </w:pPr>
      <w:rPr>
        <w:rFonts w:hint="default" w:ascii="Courier New" w:hAnsi="Courier New"/>
      </w:rPr>
    </w:lvl>
    <w:lvl w:ilvl="8" w:tplc="AE101C06">
      <w:start w:val="1"/>
      <w:numFmt w:val="bullet"/>
      <w:lvlText w:val=""/>
      <w:lvlJc w:val="left"/>
      <w:pPr>
        <w:ind w:left="6480" w:hanging="360"/>
      </w:pPr>
      <w:rPr>
        <w:rFonts w:hint="default" w:ascii="Wingdings" w:hAnsi="Wingdings"/>
      </w:rPr>
    </w:lvl>
  </w:abstractNum>
  <w:abstractNum w:abstractNumId="19" w15:restartNumberingAfterBreak="0">
    <w:nsid w:val="6B7122E1"/>
    <w:multiLevelType w:val="hybridMultilevel"/>
    <w:tmpl w:val="95765800"/>
    <w:lvl w:ilvl="0" w:tplc="0C090001">
      <w:start w:val="1"/>
      <w:numFmt w:val="bullet"/>
      <w:lvlText w:val=""/>
      <w:lvlJc w:val="left"/>
      <w:pPr>
        <w:ind w:left="3240" w:hanging="360"/>
      </w:pPr>
      <w:rPr>
        <w:rFonts w:hint="default" w:ascii="Symbol" w:hAnsi="Symbol"/>
      </w:rPr>
    </w:lvl>
    <w:lvl w:ilvl="1" w:tplc="0C090003" w:tentative="1">
      <w:start w:val="1"/>
      <w:numFmt w:val="bullet"/>
      <w:lvlText w:val="o"/>
      <w:lvlJc w:val="left"/>
      <w:pPr>
        <w:ind w:left="3960" w:hanging="360"/>
      </w:pPr>
      <w:rPr>
        <w:rFonts w:hint="default" w:ascii="Courier New" w:hAnsi="Courier New" w:cs="Courier New"/>
      </w:rPr>
    </w:lvl>
    <w:lvl w:ilvl="2" w:tplc="0C090005" w:tentative="1">
      <w:start w:val="1"/>
      <w:numFmt w:val="bullet"/>
      <w:lvlText w:val=""/>
      <w:lvlJc w:val="left"/>
      <w:pPr>
        <w:ind w:left="4680" w:hanging="360"/>
      </w:pPr>
      <w:rPr>
        <w:rFonts w:hint="default" w:ascii="Wingdings" w:hAnsi="Wingdings"/>
      </w:rPr>
    </w:lvl>
    <w:lvl w:ilvl="3" w:tplc="0C090001" w:tentative="1">
      <w:start w:val="1"/>
      <w:numFmt w:val="bullet"/>
      <w:lvlText w:val=""/>
      <w:lvlJc w:val="left"/>
      <w:pPr>
        <w:ind w:left="5400" w:hanging="360"/>
      </w:pPr>
      <w:rPr>
        <w:rFonts w:hint="default" w:ascii="Symbol" w:hAnsi="Symbol"/>
      </w:rPr>
    </w:lvl>
    <w:lvl w:ilvl="4" w:tplc="0C090003" w:tentative="1">
      <w:start w:val="1"/>
      <w:numFmt w:val="bullet"/>
      <w:lvlText w:val="o"/>
      <w:lvlJc w:val="left"/>
      <w:pPr>
        <w:ind w:left="6120" w:hanging="360"/>
      </w:pPr>
      <w:rPr>
        <w:rFonts w:hint="default" w:ascii="Courier New" w:hAnsi="Courier New" w:cs="Courier New"/>
      </w:rPr>
    </w:lvl>
    <w:lvl w:ilvl="5" w:tplc="0C090005" w:tentative="1">
      <w:start w:val="1"/>
      <w:numFmt w:val="bullet"/>
      <w:lvlText w:val=""/>
      <w:lvlJc w:val="left"/>
      <w:pPr>
        <w:ind w:left="6840" w:hanging="360"/>
      </w:pPr>
      <w:rPr>
        <w:rFonts w:hint="default" w:ascii="Wingdings" w:hAnsi="Wingdings"/>
      </w:rPr>
    </w:lvl>
    <w:lvl w:ilvl="6" w:tplc="0C090001" w:tentative="1">
      <w:start w:val="1"/>
      <w:numFmt w:val="bullet"/>
      <w:lvlText w:val=""/>
      <w:lvlJc w:val="left"/>
      <w:pPr>
        <w:ind w:left="7560" w:hanging="360"/>
      </w:pPr>
      <w:rPr>
        <w:rFonts w:hint="default" w:ascii="Symbol" w:hAnsi="Symbol"/>
      </w:rPr>
    </w:lvl>
    <w:lvl w:ilvl="7" w:tplc="0C090003" w:tentative="1">
      <w:start w:val="1"/>
      <w:numFmt w:val="bullet"/>
      <w:lvlText w:val="o"/>
      <w:lvlJc w:val="left"/>
      <w:pPr>
        <w:ind w:left="8280" w:hanging="360"/>
      </w:pPr>
      <w:rPr>
        <w:rFonts w:hint="default" w:ascii="Courier New" w:hAnsi="Courier New" w:cs="Courier New"/>
      </w:rPr>
    </w:lvl>
    <w:lvl w:ilvl="8" w:tplc="0C090005" w:tentative="1">
      <w:start w:val="1"/>
      <w:numFmt w:val="bullet"/>
      <w:lvlText w:val=""/>
      <w:lvlJc w:val="left"/>
      <w:pPr>
        <w:ind w:left="9000" w:hanging="360"/>
      </w:pPr>
      <w:rPr>
        <w:rFonts w:hint="default" w:ascii="Wingdings" w:hAnsi="Wingdings"/>
      </w:rPr>
    </w:lvl>
  </w:abstractNum>
  <w:abstractNum w:abstractNumId="20" w15:restartNumberingAfterBreak="0">
    <w:nsid w:val="6D714931"/>
    <w:multiLevelType w:val="hybridMultilevel"/>
    <w:tmpl w:val="D708F11E"/>
    <w:lvl w:ilvl="0" w:tplc="A376628E">
      <w:start w:val="1"/>
      <w:numFmt w:val="bullet"/>
      <w:lvlText w:val="·"/>
      <w:lvlJc w:val="left"/>
      <w:pPr>
        <w:ind w:left="720" w:hanging="360"/>
      </w:pPr>
      <w:rPr>
        <w:rFonts w:hint="default" w:ascii="Symbol" w:hAnsi="Symbol"/>
      </w:rPr>
    </w:lvl>
    <w:lvl w:ilvl="1" w:tplc="3CCAA082">
      <w:start w:val="1"/>
      <w:numFmt w:val="bullet"/>
      <w:lvlText w:val="o"/>
      <w:lvlJc w:val="left"/>
      <w:pPr>
        <w:ind w:left="1440" w:hanging="360"/>
      </w:pPr>
      <w:rPr>
        <w:rFonts w:hint="default" w:ascii="Courier New" w:hAnsi="Courier New"/>
      </w:rPr>
    </w:lvl>
    <w:lvl w:ilvl="2" w:tplc="2FF4EE44">
      <w:start w:val="1"/>
      <w:numFmt w:val="bullet"/>
      <w:lvlText w:val=""/>
      <w:lvlJc w:val="left"/>
      <w:pPr>
        <w:ind w:left="2160" w:hanging="360"/>
      </w:pPr>
      <w:rPr>
        <w:rFonts w:hint="default" w:ascii="Wingdings" w:hAnsi="Wingdings"/>
      </w:rPr>
    </w:lvl>
    <w:lvl w:ilvl="3" w:tplc="2B1E99EA">
      <w:start w:val="1"/>
      <w:numFmt w:val="bullet"/>
      <w:lvlText w:val=""/>
      <w:lvlJc w:val="left"/>
      <w:pPr>
        <w:ind w:left="2880" w:hanging="360"/>
      </w:pPr>
      <w:rPr>
        <w:rFonts w:hint="default" w:ascii="Symbol" w:hAnsi="Symbol"/>
      </w:rPr>
    </w:lvl>
    <w:lvl w:ilvl="4" w:tplc="5218E792">
      <w:start w:val="1"/>
      <w:numFmt w:val="bullet"/>
      <w:lvlText w:val="o"/>
      <w:lvlJc w:val="left"/>
      <w:pPr>
        <w:ind w:left="3600" w:hanging="360"/>
      </w:pPr>
      <w:rPr>
        <w:rFonts w:hint="default" w:ascii="Courier New" w:hAnsi="Courier New"/>
      </w:rPr>
    </w:lvl>
    <w:lvl w:ilvl="5" w:tplc="7410FAC6">
      <w:start w:val="1"/>
      <w:numFmt w:val="bullet"/>
      <w:lvlText w:val=""/>
      <w:lvlJc w:val="left"/>
      <w:pPr>
        <w:ind w:left="4320" w:hanging="360"/>
      </w:pPr>
      <w:rPr>
        <w:rFonts w:hint="default" w:ascii="Wingdings" w:hAnsi="Wingdings"/>
      </w:rPr>
    </w:lvl>
    <w:lvl w:ilvl="6" w:tplc="1018BCFA">
      <w:start w:val="1"/>
      <w:numFmt w:val="bullet"/>
      <w:lvlText w:val=""/>
      <w:lvlJc w:val="left"/>
      <w:pPr>
        <w:ind w:left="5040" w:hanging="360"/>
      </w:pPr>
      <w:rPr>
        <w:rFonts w:hint="default" w:ascii="Symbol" w:hAnsi="Symbol"/>
      </w:rPr>
    </w:lvl>
    <w:lvl w:ilvl="7" w:tplc="405C7274">
      <w:start w:val="1"/>
      <w:numFmt w:val="bullet"/>
      <w:lvlText w:val="o"/>
      <w:lvlJc w:val="left"/>
      <w:pPr>
        <w:ind w:left="5760" w:hanging="360"/>
      </w:pPr>
      <w:rPr>
        <w:rFonts w:hint="default" w:ascii="Courier New" w:hAnsi="Courier New"/>
      </w:rPr>
    </w:lvl>
    <w:lvl w:ilvl="8" w:tplc="2F94A352">
      <w:start w:val="1"/>
      <w:numFmt w:val="bullet"/>
      <w:lvlText w:val=""/>
      <w:lvlJc w:val="left"/>
      <w:pPr>
        <w:ind w:left="6480" w:hanging="360"/>
      </w:pPr>
      <w:rPr>
        <w:rFonts w:hint="default" w:ascii="Wingdings" w:hAnsi="Wingdings"/>
      </w:rPr>
    </w:lvl>
  </w:abstractNum>
  <w:abstractNum w:abstractNumId="21" w15:restartNumberingAfterBreak="0">
    <w:nsid w:val="7B7DE010"/>
    <w:multiLevelType w:val="hybridMultilevel"/>
    <w:tmpl w:val="AD1A4150"/>
    <w:lvl w:ilvl="0" w:tplc="FB382A70">
      <w:start w:val="1"/>
      <w:numFmt w:val="bullet"/>
      <w:lvlText w:val="·"/>
      <w:lvlJc w:val="left"/>
      <w:pPr>
        <w:ind w:left="720" w:hanging="360"/>
      </w:pPr>
      <w:rPr>
        <w:rFonts w:hint="default" w:ascii="Symbol" w:hAnsi="Symbol"/>
      </w:rPr>
    </w:lvl>
    <w:lvl w:ilvl="1" w:tplc="5B507E5A">
      <w:start w:val="1"/>
      <w:numFmt w:val="bullet"/>
      <w:lvlText w:val="o"/>
      <w:lvlJc w:val="left"/>
      <w:pPr>
        <w:ind w:left="1440" w:hanging="360"/>
      </w:pPr>
      <w:rPr>
        <w:rFonts w:hint="default" w:ascii="Courier New" w:hAnsi="Courier New"/>
      </w:rPr>
    </w:lvl>
    <w:lvl w:ilvl="2" w:tplc="C5E0A046">
      <w:start w:val="1"/>
      <w:numFmt w:val="bullet"/>
      <w:lvlText w:val=""/>
      <w:lvlJc w:val="left"/>
      <w:pPr>
        <w:ind w:left="2160" w:hanging="360"/>
      </w:pPr>
      <w:rPr>
        <w:rFonts w:hint="default" w:ascii="Wingdings" w:hAnsi="Wingdings"/>
      </w:rPr>
    </w:lvl>
    <w:lvl w:ilvl="3" w:tplc="4C944272">
      <w:start w:val="1"/>
      <w:numFmt w:val="bullet"/>
      <w:lvlText w:val=""/>
      <w:lvlJc w:val="left"/>
      <w:pPr>
        <w:ind w:left="2880" w:hanging="360"/>
      </w:pPr>
      <w:rPr>
        <w:rFonts w:hint="default" w:ascii="Symbol" w:hAnsi="Symbol"/>
      </w:rPr>
    </w:lvl>
    <w:lvl w:ilvl="4" w:tplc="6F38565C">
      <w:start w:val="1"/>
      <w:numFmt w:val="bullet"/>
      <w:lvlText w:val="o"/>
      <w:lvlJc w:val="left"/>
      <w:pPr>
        <w:ind w:left="3600" w:hanging="360"/>
      </w:pPr>
      <w:rPr>
        <w:rFonts w:hint="default" w:ascii="Courier New" w:hAnsi="Courier New"/>
      </w:rPr>
    </w:lvl>
    <w:lvl w:ilvl="5" w:tplc="6E9A65D8">
      <w:start w:val="1"/>
      <w:numFmt w:val="bullet"/>
      <w:lvlText w:val=""/>
      <w:lvlJc w:val="left"/>
      <w:pPr>
        <w:ind w:left="4320" w:hanging="360"/>
      </w:pPr>
      <w:rPr>
        <w:rFonts w:hint="default" w:ascii="Wingdings" w:hAnsi="Wingdings"/>
      </w:rPr>
    </w:lvl>
    <w:lvl w:ilvl="6" w:tplc="708666A8">
      <w:start w:val="1"/>
      <w:numFmt w:val="bullet"/>
      <w:lvlText w:val=""/>
      <w:lvlJc w:val="left"/>
      <w:pPr>
        <w:ind w:left="5040" w:hanging="360"/>
      </w:pPr>
      <w:rPr>
        <w:rFonts w:hint="default" w:ascii="Symbol" w:hAnsi="Symbol"/>
      </w:rPr>
    </w:lvl>
    <w:lvl w:ilvl="7" w:tplc="B73C17CE">
      <w:start w:val="1"/>
      <w:numFmt w:val="bullet"/>
      <w:lvlText w:val="o"/>
      <w:lvlJc w:val="left"/>
      <w:pPr>
        <w:ind w:left="5760" w:hanging="360"/>
      </w:pPr>
      <w:rPr>
        <w:rFonts w:hint="default" w:ascii="Courier New" w:hAnsi="Courier New"/>
      </w:rPr>
    </w:lvl>
    <w:lvl w:ilvl="8" w:tplc="B4BE61C0">
      <w:start w:val="1"/>
      <w:numFmt w:val="bullet"/>
      <w:lvlText w:val=""/>
      <w:lvlJc w:val="left"/>
      <w:pPr>
        <w:ind w:left="6480" w:hanging="360"/>
      </w:pPr>
      <w:rPr>
        <w:rFonts w:hint="default" w:ascii="Wingdings" w:hAnsi="Wingdings"/>
      </w:rPr>
    </w:lvl>
  </w:abstractNum>
  <w:abstractNum w:abstractNumId="22" w15:restartNumberingAfterBreak="0">
    <w:nsid w:val="7EA6A3AD"/>
    <w:multiLevelType w:val="hybridMultilevel"/>
    <w:tmpl w:val="9F02B940"/>
    <w:lvl w:ilvl="0" w:tplc="54501A12">
      <w:start w:val="1"/>
      <w:numFmt w:val="bullet"/>
      <w:lvlText w:val="·"/>
      <w:lvlJc w:val="left"/>
      <w:pPr>
        <w:ind w:left="720" w:hanging="360"/>
      </w:pPr>
      <w:rPr>
        <w:rFonts w:hint="default" w:ascii="Symbol" w:hAnsi="Symbol"/>
      </w:rPr>
    </w:lvl>
    <w:lvl w:ilvl="1" w:tplc="7EC6E742">
      <w:start w:val="1"/>
      <w:numFmt w:val="bullet"/>
      <w:lvlText w:val="o"/>
      <w:lvlJc w:val="left"/>
      <w:pPr>
        <w:ind w:left="1440" w:hanging="360"/>
      </w:pPr>
      <w:rPr>
        <w:rFonts w:hint="default" w:ascii="Courier New" w:hAnsi="Courier New"/>
      </w:rPr>
    </w:lvl>
    <w:lvl w:ilvl="2" w:tplc="886C1E20">
      <w:start w:val="1"/>
      <w:numFmt w:val="bullet"/>
      <w:lvlText w:val=""/>
      <w:lvlJc w:val="left"/>
      <w:pPr>
        <w:ind w:left="2160" w:hanging="360"/>
      </w:pPr>
      <w:rPr>
        <w:rFonts w:hint="default" w:ascii="Wingdings" w:hAnsi="Wingdings"/>
      </w:rPr>
    </w:lvl>
    <w:lvl w:ilvl="3" w:tplc="0388F8E6">
      <w:start w:val="1"/>
      <w:numFmt w:val="bullet"/>
      <w:lvlText w:val=""/>
      <w:lvlJc w:val="left"/>
      <w:pPr>
        <w:ind w:left="2880" w:hanging="360"/>
      </w:pPr>
      <w:rPr>
        <w:rFonts w:hint="default" w:ascii="Symbol" w:hAnsi="Symbol"/>
      </w:rPr>
    </w:lvl>
    <w:lvl w:ilvl="4" w:tplc="25522CFE">
      <w:start w:val="1"/>
      <w:numFmt w:val="bullet"/>
      <w:lvlText w:val="o"/>
      <w:lvlJc w:val="left"/>
      <w:pPr>
        <w:ind w:left="3600" w:hanging="360"/>
      </w:pPr>
      <w:rPr>
        <w:rFonts w:hint="default" w:ascii="Courier New" w:hAnsi="Courier New"/>
      </w:rPr>
    </w:lvl>
    <w:lvl w:ilvl="5" w:tplc="62143474">
      <w:start w:val="1"/>
      <w:numFmt w:val="bullet"/>
      <w:lvlText w:val=""/>
      <w:lvlJc w:val="left"/>
      <w:pPr>
        <w:ind w:left="4320" w:hanging="360"/>
      </w:pPr>
      <w:rPr>
        <w:rFonts w:hint="default" w:ascii="Wingdings" w:hAnsi="Wingdings"/>
      </w:rPr>
    </w:lvl>
    <w:lvl w:ilvl="6" w:tplc="98FEF640">
      <w:start w:val="1"/>
      <w:numFmt w:val="bullet"/>
      <w:lvlText w:val=""/>
      <w:lvlJc w:val="left"/>
      <w:pPr>
        <w:ind w:left="5040" w:hanging="360"/>
      </w:pPr>
      <w:rPr>
        <w:rFonts w:hint="default" w:ascii="Symbol" w:hAnsi="Symbol"/>
      </w:rPr>
    </w:lvl>
    <w:lvl w:ilvl="7" w:tplc="81EA7052">
      <w:start w:val="1"/>
      <w:numFmt w:val="bullet"/>
      <w:lvlText w:val="o"/>
      <w:lvlJc w:val="left"/>
      <w:pPr>
        <w:ind w:left="5760" w:hanging="360"/>
      </w:pPr>
      <w:rPr>
        <w:rFonts w:hint="default" w:ascii="Courier New" w:hAnsi="Courier New"/>
      </w:rPr>
    </w:lvl>
    <w:lvl w:ilvl="8" w:tplc="55EE1B88">
      <w:start w:val="1"/>
      <w:numFmt w:val="bullet"/>
      <w:lvlText w:val=""/>
      <w:lvlJc w:val="left"/>
      <w:pPr>
        <w:ind w:left="6480" w:hanging="360"/>
      </w:pPr>
      <w:rPr>
        <w:rFonts w:hint="default" w:ascii="Wingdings" w:hAnsi="Wingdings"/>
      </w:rPr>
    </w:lvl>
  </w:abstractNum>
  <w:num w:numId="1" w16cid:durableId="1274630784">
    <w:abstractNumId w:val="13"/>
  </w:num>
  <w:num w:numId="2" w16cid:durableId="882330963">
    <w:abstractNumId w:val="18"/>
  </w:num>
  <w:num w:numId="3" w16cid:durableId="139422331">
    <w:abstractNumId w:val="1"/>
  </w:num>
  <w:num w:numId="4" w16cid:durableId="1177766045">
    <w:abstractNumId w:val="9"/>
  </w:num>
  <w:num w:numId="5" w16cid:durableId="1124732451">
    <w:abstractNumId w:val="21"/>
  </w:num>
  <w:num w:numId="6" w16cid:durableId="1117026125">
    <w:abstractNumId w:val="15"/>
  </w:num>
  <w:num w:numId="7" w16cid:durableId="297996962">
    <w:abstractNumId w:val="17"/>
  </w:num>
  <w:num w:numId="8" w16cid:durableId="1456287539">
    <w:abstractNumId w:val="8"/>
  </w:num>
  <w:num w:numId="9" w16cid:durableId="1399672352">
    <w:abstractNumId w:val="22"/>
  </w:num>
  <w:num w:numId="10" w16cid:durableId="2007004271">
    <w:abstractNumId w:val="20"/>
  </w:num>
  <w:num w:numId="11" w16cid:durableId="1044255899">
    <w:abstractNumId w:val="10"/>
  </w:num>
  <w:num w:numId="12" w16cid:durableId="1792359676">
    <w:abstractNumId w:val="12"/>
  </w:num>
  <w:num w:numId="13" w16cid:durableId="1710764348">
    <w:abstractNumId w:val="0"/>
  </w:num>
  <w:num w:numId="14" w16cid:durableId="1663118973">
    <w:abstractNumId w:val="7"/>
  </w:num>
  <w:num w:numId="15" w16cid:durableId="975530748">
    <w:abstractNumId w:val="5"/>
  </w:num>
  <w:num w:numId="16" w16cid:durableId="840269307">
    <w:abstractNumId w:val="19"/>
  </w:num>
  <w:num w:numId="17" w16cid:durableId="63527633">
    <w:abstractNumId w:val="14"/>
  </w:num>
  <w:num w:numId="18" w16cid:durableId="1288118814">
    <w:abstractNumId w:val="14"/>
  </w:num>
  <w:num w:numId="19" w16cid:durableId="2042247210">
    <w:abstractNumId w:val="3"/>
  </w:num>
  <w:num w:numId="20" w16cid:durableId="1144929747">
    <w:abstractNumId w:val="2"/>
  </w:num>
  <w:num w:numId="21" w16cid:durableId="794326723">
    <w:abstractNumId w:val="16"/>
  </w:num>
  <w:num w:numId="22" w16cid:durableId="435684388">
    <w:abstractNumId w:val="6"/>
  </w:num>
  <w:num w:numId="23" w16cid:durableId="1205367452">
    <w:abstractNumId w:val="4"/>
  </w:num>
  <w:num w:numId="24" w16cid:durableId="46689812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8D"/>
    <w:rsid w:val="00011D76"/>
    <w:rsid w:val="00024318"/>
    <w:rsid w:val="000455CF"/>
    <w:rsid w:val="00077B81"/>
    <w:rsid w:val="000964DE"/>
    <w:rsid w:val="000B12D8"/>
    <w:rsid w:val="000B2285"/>
    <w:rsid w:val="000C7D2C"/>
    <w:rsid w:val="000D29C0"/>
    <w:rsid w:val="000D6B91"/>
    <w:rsid w:val="000E1FD5"/>
    <w:rsid w:val="000E3BFA"/>
    <w:rsid w:val="000E58A4"/>
    <w:rsid w:val="00126DA1"/>
    <w:rsid w:val="00140B81"/>
    <w:rsid w:val="001476F3"/>
    <w:rsid w:val="00151C38"/>
    <w:rsid w:val="00170435"/>
    <w:rsid w:val="00171621"/>
    <w:rsid w:val="001739F9"/>
    <w:rsid w:val="001A2D91"/>
    <w:rsid w:val="001B0DFC"/>
    <w:rsid w:val="001B5194"/>
    <w:rsid w:val="001C28A9"/>
    <w:rsid w:val="001D5365"/>
    <w:rsid w:val="001D69EA"/>
    <w:rsid w:val="001E1B87"/>
    <w:rsid w:val="001F6196"/>
    <w:rsid w:val="00212381"/>
    <w:rsid w:val="00235B38"/>
    <w:rsid w:val="00246883"/>
    <w:rsid w:val="002545F0"/>
    <w:rsid w:val="00260869"/>
    <w:rsid w:val="002C6D18"/>
    <w:rsid w:val="002D411B"/>
    <w:rsid w:val="002E7141"/>
    <w:rsid w:val="002F3BD9"/>
    <w:rsid w:val="003067B8"/>
    <w:rsid w:val="003275C9"/>
    <w:rsid w:val="00352F22"/>
    <w:rsid w:val="00352F8D"/>
    <w:rsid w:val="0036124F"/>
    <w:rsid w:val="00384206"/>
    <w:rsid w:val="003862B7"/>
    <w:rsid w:val="003D120E"/>
    <w:rsid w:val="003E0BB3"/>
    <w:rsid w:val="003E0EF0"/>
    <w:rsid w:val="003E5EF2"/>
    <w:rsid w:val="003F1D19"/>
    <w:rsid w:val="004167CC"/>
    <w:rsid w:val="00425740"/>
    <w:rsid w:val="00431740"/>
    <w:rsid w:val="00437F4F"/>
    <w:rsid w:val="00453B1E"/>
    <w:rsid w:val="00475A6E"/>
    <w:rsid w:val="00476522"/>
    <w:rsid w:val="00481E7B"/>
    <w:rsid w:val="00490272"/>
    <w:rsid w:val="00492C13"/>
    <w:rsid w:val="004A0EB5"/>
    <w:rsid w:val="004A6D01"/>
    <w:rsid w:val="004C3465"/>
    <w:rsid w:val="004D3144"/>
    <w:rsid w:val="005140DB"/>
    <w:rsid w:val="0056136B"/>
    <w:rsid w:val="005804F2"/>
    <w:rsid w:val="00585972"/>
    <w:rsid w:val="005A2DCF"/>
    <w:rsid w:val="005C3A67"/>
    <w:rsid w:val="005C3D45"/>
    <w:rsid w:val="005E1BF1"/>
    <w:rsid w:val="005E6DD1"/>
    <w:rsid w:val="005F17DB"/>
    <w:rsid w:val="00603360"/>
    <w:rsid w:val="00606EB8"/>
    <w:rsid w:val="00617A1B"/>
    <w:rsid w:val="00643AF9"/>
    <w:rsid w:val="00644400"/>
    <w:rsid w:val="00644E49"/>
    <w:rsid w:val="00647895"/>
    <w:rsid w:val="006543B6"/>
    <w:rsid w:val="00670BF0"/>
    <w:rsid w:val="006736FE"/>
    <w:rsid w:val="0069567D"/>
    <w:rsid w:val="006B18A6"/>
    <w:rsid w:val="006F226E"/>
    <w:rsid w:val="007149FC"/>
    <w:rsid w:val="00716B0F"/>
    <w:rsid w:val="007317DF"/>
    <w:rsid w:val="00750229"/>
    <w:rsid w:val="0075637D"/>
    <w:rsid w:val="00761AAA"/>
    <w:rsid w:val="007B5422"/>
    <w:rsid w:val="007F044C"/>
    <w:rsid w:val="00802509"/>
    <w:rsid w:val="00822A7F"/>
    <w:rsid w:val="00847E0B"/>
    <w:rsid w:val="008734ED"/>
    <w:rsid w:val="00873572"/>
    <w:rsid w:val="008C3DB5"/>
    <w:rsid w:val="008D10DE"/>
    <w:rsid w:val="008D1337"/>
    <w:rsid w:val="008D6A50"/>
    <w:rsid w:val="0090128A"/>
    <w:rsid w:val="0090358A"/>
    <w:rsid w:val="00915469"/>
    <w:rsid w:val="00916F73"/>
    <w:rsid w:val="00927B8F"/>
    <w:rsid w:val="0094205D"/>
    <w:rsid w:val="0094324B"/>
    <w:rsid w:val="009475F9"/>
    <w:rsid w:val="009556B0"/>
    <w:rsid w:val="009603EA"/>
    <w:rsid w:val="009642E1"/>
    <w:rsid w:val="00974CDA"/>
    <w:rsid w:val="009B74B1"/>
    <w:rsid w:val="009C442B"/>
    <w:rsid w:val="00A07E85"/>
    <w:rsid w:val="00A21D80"/>
    <w:rsid w:val="00A31294"/>
    <w:rsid w:val="00A37676"/>
    <w:rsid w:val="00A54E13"/>
    <w:rsid w:val="00A65176"/>
    <w:rsid w:val="00A67D95"/>
    <w:rsid w:val="00A81990"/>
    <w:rsid w:val="00A9626C"/>
    <w:rsid w:val="00AA566E"/>
    <w:rsid w:val="00AC4615"/>
    <w:rsid w:val="00AC7587"/>
    <w:rsid w:val="00AD4714"/>
    <w:rsid w:val="00AE7524"/>
    <w:rsid w:val="00AE77BB"/>
    <w:rsid w:val="00B024D9"/>
    <w:rsid w:val="00B03204"/>
    <w:rsid w:val="00B34BD1"/>
    <w:rsid w:val="00B369C9"/>
    <w:rsid w:val="00B420BE"/>
    <w:rsid w:val="00B51433"/>
    <w:rsid w:val="00B63511"/>
    <w:rsid w:val="00B701CA"/>
    <w:rsid w:val="00B718EF"/>
    <w:rsid w:val="00B744C9"/>
    <w:rsid w:val="00B842EC"/>
    <w:rsid w:val="00B85BAE"/>
    <w:rsid w:val="00B87220"/>
    <w:rsid w:val="00B92928"/>
    <w:rsid w:val="00BA732C"/>
    <w:rsid w:val="00BB5991"/>
    <w:rsid w:val="00BC163A"/>
    <w:rsid w:val="00BF0062"/>
    <w:rsid w:val="00BF5103"/>
    <w:rsid w:val="00C04423"/>
    <w:rsid w:val="00C052B6"/>
    <w:rsid w:val="00C402B7"/>
    <w:rsid w:val="00C412EE"/>
    <w:rsid w:val="00C517AD"/>
    <w:rsid w:val="00C53E5F"/>
    <w:rsid w:val="00C82983"/>
    <w:rsid w:val="00C92766"/>
    <w:rsid w:val="00C9306E"/>
    <w:rsid w:val="00CE1C4B"/>
    <w:rsid w:val="00CF4B2B"/>
    <w:rsid w:val="00D02EFE"/>
    <w:rsid w:val="00D370D3"/>
    <w:rsid w:val="00D40A96"/>
    <w:rsid w:val="00D4127C"/>
    <w:rsid w:val="00D52E33"/>
    <w:rsid w:val="00D5341B"/>
    <w:rsid w:val="00D67DBB"/>
    <w:rsid w:val="00D71DC2"/>
    <w:rsid w:val="00D80B38"/>
    <w:rsid w:val="00D832E9"/>
    <w:rsid w:val="00D92C71"/>
    <w:rsid w:val="00DD303D"/>
    <w:rsid w:val="00DE20E6"/>
    <w:rsid w:val="00DF29E4"/>
    <w:rsid w:val="00E07A30"/>
    <w:rsid w:val="00E10AD4"/>
    <w:rsid w:val="00E36023"/>
    <w:rsid w:val="00E95D36"/>
    <w:rsid w:val="00EB39F4"/>
    <w:rsid w:val="00EB74C4"/>
    <w:rsid w:val="00ED0B72"/>
    <w:rsid w:val="00ED6D70"/>
    <w:rsid w:val="00EE29E0"/>
    <w:rsid w:val="00EF045F"/>
    <w:rsid w:val="00EF27F5"/>
    <w:rsid w:val="00F06918"/>
    <w:rsid w:val="00F57027"/>
    <w:rsid w:val="00F72B85"/>
    <w:rsid w:val="00F749C2"/>
    <w:rsid w:val="00F813A6"/>
    <w:rsid w:val="00FA032D"/>
    <w:rsid w:val="00FA2B99"/>
    <w:rsid w:val="00FB281A"/>
    <w:rsid w:val="00FC1D90"/>
    <w:rsid w:val="00FD61FD"/>
    <w:rsid w:val="00FD6503"/>
    <w:rsid w:val="00FE1802"/>
    <w:rsid w:val="00FE593E"/>
    <w:rsid w:val="0B74D68B"/>
    <w:rsid w:val="0C1B0E31"/>
    <w:rsid w:val="354A388E"/>
    <w:rsid w:val="3A455650"/>
    <w:rsid w:val="47470144"/>
    <w:rsid w:val="513E22BF"/>
    <w:rsid w:val="578E41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3F19"/>
  <w15:chartTrackingRefBased/>
  <w15:docId w15:val="{8B89051B-5A29-4269-88A4-0BB599342A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566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57027"/>
    <w:pPr>
      <w:ind w:left="720"/>
      <w:contextualSpacing/>
    </w:pPr>
  </w:style>
  <w:style w:type="character" w:styleId="ui-provider" w:customStyle="1">
    <w:name w:val="ui-provider"/>
    <w:basedOn w:val="DefaultParagraphFont"/>
    <w:rsid w:val="00AD4714"/>
  </w:style>
  <w:style w:type="paragraph" w:styleId="Revision">
    <w:name w:val="Revision"/>
    <w:hidden/>
    <w:uiPriority w:val="99"/>
    <w:semiHidden/>
    <w:rsid w:val="00927B8F"/>
    <w:pPr>
      <w:spacing w:after="0" w:line="240" w:lineRule="auto"/>
    </w:pPr>
  </w:style>
  <w:style w:type="character" w:styleId="CommentReference">
    <w:name w:val="annotation reference"/>
    <w:basedOn w:val="DefaultParagraphFont"/>
    <w:uiPriority w:val="99"/>
    <w:semiHidden/>
    <w:unhideWhenUsed/>
    <w:rsid w:val="009C442B"/>
    <w:rPr>
      <w:sz w:val="16"/>
      <w:szCs w:val="16"/>
    </w:rPr>
  </w:style>
  <w:style w:type="paragraph" w:styleId="CommentText">
    <w:name w:val="annotation text"/>
    <w:basedOn w:val="Normal"/>
    <w:link w:val="CommentTextChar"/>
    <w:uiPriority w:val="99"/>
    <w:unhideWhenUsed/>
    <w:rsid w:val="009C442B"/>
    <w:pPr>
      <w:spacing w:line="240" w:lineRule="auto"/>
    </w:pPr>
    <w:rPr>
      <w:sz w:val="20"/>
      <w:szCs w:val="20"/>
    </w:rPr>
  </w:style>
  <w:style w:type="character" w:styleId="CommentTextChar" w:customStyle="1">
    <w:name w:val="Comment Text Char"/>
    <w:basedOn w:val="DefaultParagraphFont"/>
    <w:link w:val="CommentText"/>
    <w:uiPriority w:val="99"/>
    <w:rsid w:val="009C442B"/>
    <w:rPr>
      <w:sz w:val="20"/>
      <w:szCs w:val="20"/>
    </w:rPr>
  </w:style>
  <w:style w:type="paragraph" w:styleId="CommentSubject">
    <w:name w:val="annotation subject"/>
    <w:basedOn w:val="CommentText"/>
    <w:next w:val="CommentText"/>
    <w:link w:val="CommentSubjectChar"/>
    <w:uiPriority w:val="99"/>
    <w:semiHidden/>
    <w:unhideWhenUsed/>
    <w:rsid w:val="009C442B"/>
    <w:rPr>
      <w:b/>
      <w:bCs/>
    </w:rPr>
  </w:style>
  <w:style w:type="character" w:styleId="CommentSubjectChar" w:customStyle="1">
    <w:name w:val="Comment Subject Char"/>
    <w:basedOn w:val="CommentTextChar"/>
    <w:link w:val="CommentSubject"/>
    <w:uiPriority w:val="99"/>
    <w:semiHidden/>
    <w:rsid w:val="009C44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kn\Downloads\Job%20Description%20Form%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020342</Reviewnotes>
    <Branch xmlns="15946499-f577-4098-96bc-48df851b8c1c">Disability Justice Service</Branch>
    <Division xmlns="15946499-f577-4098-96bc-48df851b8c1c">Disability</Division>
    <LegacyPosNo xmlns="6a393f6b-8c99-4fde-9a33-938d668bc734" xsi:nil="true"/>
    <Review_x0020_Notes xmlns="6a393f6b-8c99-4fde-9a33-938d668bc734" xsi:nil="true"/>
    <Individual xmlns="6a393f6b-8c99-4fde-9a33-938d668bc734">true</Individual>
    <Classification xmlns="6a393f6b-8c99-4fde-9a33-938d668bc734">SC Level 4</Classification>
    <Reviewed xmlns="6a393f6b-8c99-4fde-9a33-938d668bc734">yes1</Reviewed>
    <Position_x0020_Number xmlns="15946499-f577-4098-96bc-48df851b8c1c">020342</Position_x0020_Number>
    <Former_x0020_Agency xmlns="15946499-f577-4098-96bc-48df851b8c1c" xsi:nil="true"/>
    <Specified_x0020_Calling_x0020_Group xmlns="15946499-f577-4098-96bc-48df851b8c1c">Multi-Disciplinary</Specified_x0020_Calling_x0020_Group>
    <Directorate xmlns="6a393f6b-8c99-4fde-9a33-938d668bc734">Disability</Directorate>
  </documentManagement>
</p:properti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555E8490-140C-4FFC-9208-8AA9BFAC1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651EB7D-83C5-4558-94DC-B5A350F75EE7}">
  <ds:schemaRefs>
    <ds:schemaRef ds:uri="http://purl.org/dc/dcmitype/"/>
    <ds:schemaRef ds:uri="http://schemas.openxmlformats.org/package/2006/metadata/core-properties"/>
    <ds:schemaRef ds:uri="http://purl.org/dc/elements/1.1/"/>
    <ds:schemaRef ds:uri="15946499-f577-4098-96bc-48df851b8c1c"/>
    <ds:schemaRef ds:uri="6a393f6b-8c99-4fde-9a33-938d668bc734"/>
    <ds:schemaRef ds:uri="http://schemas.microsoft.com/office/2006/metadata/properties"/>
    <ds:schemaRef ds:uri="http://schemas.microsoft.com/office/2006/documentManagement/types"/>
    <ds:schemaRef ds:uri="aca54a15-1931-4ef4-9053-a047ee049b02"/>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 Description Form 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Consultant Clinician - Disability Justice Service</dc:title>
  <dc:subject/>
  <dc:creator>CDEABO1</dc:creator>
  <keywords>JDF template V1.28</keywords>
  <dc:description/>
  <lastModifiedBy>Amanda King</lastModifiedBy>
  <revision>5</revision>
  <dcterms:created xsi:type="dcterms:W3CDTF">2025-11-20T02:23:00.0000000Z</dcterms:created>
  <dcterms:modified xsi:type="dcterms:W3CDTF">2025-12-08T03:15:18.1626876Z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1e5de594,1909c755,630e9479</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2025-03-11T01:57:34Z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a70a07d0-e6f2-4cf9-b1a8-7fc402be9534</vt:lpwstr>
  </property>
  <property fmtid="{D5CDD505-2E9C-101B-9397-08002B2CF9AE}" pid="50" name="MSIP_Label_01af4abc-7e38-4153-bace-cc7e19e3a22a_ContentBits">
    <vt:lpwstr>1</vt:lpwstr>
  </property>
  <property fmtid="{D5CDD505-2E9C-101B-9397-08002B2CF9AE}" pid="51" name="MSIP_Label_01af4abc-7e38-4153-bace-cc7e19e3a22a_Tag">
    <vt:lpwstr>10, 3, 0, 2</vt:lpwstr>
  </property>
</Properties>
</file>