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0C98" w14:textId="77777777" w:rsidR="003275C9" w:rsidRDefault="003275C9" w:rsidP="003275C9">
      <w:pPr>
        <w:spacing w:after="120" w:line="288" w:lineRule="auto"/>
      </w:pPr>
    </w:p>
    <w:p w14:paraId="6EEEF27E" w14:textId="77777777" w:rsidR="0094205D" w:rsidRPr="00F749C2" w:rsidRDefault="003275C9" w:rsidP="003275C9">
      <w:pPr>
        <w:spacing w:after="120" w:line="288" w:lineRule="auto"/>
      </w:pPr>
      <w:r w:rsidRPr="005140DB">
        <w:rPr>
          <w:b/>
          <w:bCs/>
          <w:color w:val="2C5C86"/>
          <w:sz w:val="40"/>
          <w:szCs w:val="40"/>
        </w:rPr>
        <w:t>Job Description Form</w:t>
      </w:r>
    </w:p>
    <w:p w14:paraId="5FD5DE05" w14:textId="77777777" w:rsidR="00D80B66" w:rsidRPr="008C3DB5" w:rsidRDefault="00D80B66" w:rsidP="00D80B66">
      <w:pPr>
        <w:spacing w:after="120" w:line="288" w:lineRule="auto"/>
        <w:rPr>
          <w:b/>
          <w:bCs/>
          <w:sz w:val="50"/>
          <w:szCs w:val="50"/>
        </w:rPr>
      </w:pPr>
      <w:r>
        <w:rPr>
          <w:b/>
          <w:bCs/>
          <w:sz w:val="50"/>
          <w:szCs w:val="50"/>
        </w:rPr>
        <w:t xml:space="preserve">Regional Recovery Officer </w:t>
      </w:r>
    </w:p>
    <w:p w14:paraId="3CB5FE25" w14:textId="77777777" w:rsidR="00492C13" w:rsidRPr="00492C13" w:rsidRDefault="00492C13" w:rsidP="003275C9">
      <w:pPr>
        <w:spacing w:after="120" w:line="288" w:lineRule="auto"/>
      </w:pPr>
    </w:p>
    <w:p w14:paraId="6943C79D" w14:textId="77777777" w:rsidR="00D80B66" w:rsidRPr="00F749C2" w:rsidRDefault="00D80B66" w:rsidP="00D80B66">
      <w:pPr>
        <w:tabs>
          <w:tab w:val="left" w:pos="6405"/>
        </w:tabs>
        <w:spacing w:after="120" w:line="288" w:lineRule="auto"/>
      </w:pPr>
      <w:r w:rsidRPr="005140DB">
        <w:rPr>
          <w:b/>
          <w:bCs/>
          <w:color w:val="2C5C86"/>
          <w:sz w:val="28"/>
          <w:szCs w:val="28"/>
        </w:rPr>
        <w:t>Position Details</w:t>
      </w:r>
      <w:r>
        <w:rPr>
          <w:b/>
          <w:bCs/>
          <w:color w:val="2C5C86"/>
          <w:sz w:val="28"/>
          <w:szCs w:val="28"/>
        </w:rPr>
        <w:tab/>
      </w:r>
    </w:p>
    <w:p w14:paraId="684DBC95" w14:textId="77777777" w:rsidR="00D80B66" w:rsidRPr="005140DB" w:rsidRDefault="00D80B66" w:rsidP="00D80B66">
      <w:pPr>
        <w:spacing w:after="120" w:line="288" w:lineRule="auto"/>
      </w:pPr>
      <w:r w:rsidRPr="005140DB">
        <w:rPr>
          <w:b/>
          <w:bCs/>
        </w:rPr>
        <w:t>Position Number:</w:t>
      </w:r>
      <w:r w:rsidRPr="005140DB">
        <w:tab/>
      </w:r>
      <w:r w:rsidRPr="005140DB">
        <w:tab/>
      </w:r>
      <w:r>
        <w:t>Generic</w:t>
      </w:r>
    </w:p>
    <w:p w14:paraId="09488536" w14:textId="77777777" w:rsidR="00D80B66" w:rsidRPr="005140DB" w:rsidRDefault="00D80B66" w:rsidP="00D80B66">
      <w:pPr>
        <w:spacing w:after="120" w:line="288" w:lineRule="auto"/>
      </w:pPr>
      <w:r>
        <w:rPr>
          <w:b/>
          <w:bCs/>
        </w:rPr>
        <w:t>Classification</w:t>
      </w:r>
      <w:r w:rsidRPr="005140DB">
        <w:rPr>
          <w:b/>
          <w:bCs/>
        </w:rPr>
        <w:t>:</w:t>
      </w:r>
      <w:r w:rsidRPr="005140DB">
        <w:tab/>
      </w:r>
      <w:r w:rsidRPr="005140DB">
        <w:tab/>
      </w:r>
      <w:r>
        <w:t>Level 4</w:t>
      </w:r>
    </w:p>
    <w:p w14:paraId="3E2B1D5E" w14:textId="77777777" w:rsidR="00D80B66" w:rsidRDefault="00D80B66" w:rsidP="00D80B66">
      <w:pPr>
        <w:spacing w:after="120" w:line="288" w:lineRule="auto"/>
        <w:ind w:left="2880" w:hanging="2880"/>
      </w:pPr>
      <w:r>
        <w:rPr>
          <w:b/>
          <w:bCs/>
        </w:rPr>
        <w:t>Award/Agreement</w:t>
      </w:r>
      <w:r w:rsidRPr="005140DB">
        <w:rPr>
          <w:b/>
          <w:bCs/>
        </w:rPr>
        <w:t>:</w:t>
      </w:r>
      <w:r w:rsidRPr="005140DB">
        <w:tab/>
      </w:r>
      <w:r>
        <w:t>Public Sector Award and Agreement</w:t>
      </w:r>
    </w:p>
    <w:p w14:paraId="17127432" w14:textId="03758B27" w:rsidR="00D80B66" w:rsidRDefault="00D80B66" w:rsidP="00D80B66">
      <w:pPr>
        <w:spacing w:after="120" w:line="288" w:lineRule="auto"/>
        <w:ind w:left="2880" w:hanging="2880"/>
      </w:pPr>
      <w:r>
        <w:rPr>
          <w:b/>
          <w:bCs/>
        </w:rPr>
        <w:t>Organisational Unit:</w:t>
      </w:r>
      <w:r w:rsidRPr="005140DB">
        <w:tab/>
      </w:r>
      <w:r>
        <w:t xml:space="preserve">Housing and Policy and Development / Housing Services </w:t>
      </w:r>
    </w:p>
    <w:p w14:paraId="3A005BDC" w14:textId="77777777" w:rsidR="00D80B66" w:rsidRDefault="00D80B66" w:rsidP="00D80B66">
      <w:pPr>
        <w:spacing w:after="120" w:line="288" w:lineRule="auto"/>
      </w:pPr>
      <w:r>
        <w:rPr>
          <w:b/>
          <w:bCs/>
        </w:rPr>
        <w:t>Location:</w:t>
      </w:r>
      <w:r w:rsidRPr="005140DB">
        <w:tab/>
      </w:r>
      <w:r>
        <w:tab/>
      </w:r>
      <w:r>
        <w:tab/>
        <w:t>Metropolitan and Regional WA</w:t>
      </w:r>
    </w:p>
    <w:p w14:paraId="3AD0DB84" w14:textId="77777777" w:rsidR="00D80B66" w:rsidRDefault="00D80B66" w:rsidP="00D80B66">
      <w:pPr>
        <w:spacing w:after="120" w:line="288" w:lineRule="auto"/>
      </w:pPr>
      <w:r>
        <w:rPr>
          <w:b/>
          <w:bCs/>
        </w:rPr>
        <w:t>Classification Date:</w:t>
      </w:r>
      <w:r w:rsidRPr="005140DB">
        <w:tab/>
      </w:r>
      <w:r>
        <w:t>September 2008</w:t>
      </w:r>
    </w:p>
    <w:p w14:paraId="79823390" w14:textId="6AC4DAE3" w:rsidR="00D80B66" w:rsidRDefault="00D80B66" w:rsidP="00D80B66">
      <w:pPr>
        <w:spacing w:after="120" w:line="288" w:lineRule="auto"/>
        <w:ind w:left="2880" w:hanging="2880"/>
      </w:pPr>
      <w:r>
        <w:rPr>
          <w:b/>
          <w:bCs/>
        </w:rPr>
        <w:t>Effective Date:</w:t>
      </w:r>
      <w:r>
        <w:rPr>
          <w:b/>
          <w:bCs/>
        </w:rPr>
        <w:tab/>
      </w:r>
      <w:r>
        <w:t>December 2025</w:t>
      </w:r>
    </w:p>
    <w:p w14:paraId="7E611D34" w14:textId="77777777" w:rsidR="001D5365" w:rsidRPr="007F044C" w:rsidRDefault="001D5365" w:rsidP="007F044C"/>
    <w:p w14:paraId="0F4F88C1" w14:textId="77777777" w:rsidR="00D80B66" w:rsidRPr="00F749C2" w:rsidRDefault="00D80B66" w:rsidP="00D80B66">
      <w:pPr>
        <w:spacing w:after="120" w:line="288" w:lineRule="auto"/>
      </w:pPr>
      <w:r>
        <w:rPr>
          <w:b/>
          <w:bCs/>
          <w:color w:val="2C5C86"/>
          <w:sz w:val="28"/>
          <w:szCs w:val="28"/>
        </w:rPr>
        <w:t>Reporting Relationships</w:t>
      </w:r>
    </w:p>
    <w:p w14:paraId="793E04F7" w14:textId="77777777" w:rsidR="00D80B66" w:rsidRPr="007F044C" w:rsidRDefault="00D80B66" w:rsidP="00D80B66">
      <w:pPr>
        <w:rPr>
          <w:b/>
          <w:bCs/>
        </w:rPr>
      </w:pPr>
      <w:r w:rsidRPr="007F044C">
        <w:rPr>
          <w:b/>
          <w:bCs/>
        </w:rPr>
        <w:t>This position report</w:t>
      </w:r>
      <w:r>
        <w:rPr>
          <w:b/>
          <w:bCs/>
        </w:rPr>
        <w:t>s</w:t>
      </w:r>
      <w:r w:rsidRPr="007F044C">
        <w:rPr>
          <w:b/>
          <w:bCs/>
        </w:rPr>
        <w:t xml:space="preserve"> to:</w:t>
      </w:r>
    </w:p>
    <w:p w14:paraId="5B51620D" w14:textId="77777777" w:rsidR="00D80B66" w:rsidRDefault="00D80B66" w:rsidP="00D80B66">
      <w:r>
        <w:t>Manager Housing Services, Level 6</w:t>
      </w:r>
    </w:p>
    <w:p w14:paraId="5C2B8355" w14:textId="77777777" w:rsidR="00D80B66" w:rsidRDefault="00D80B66" w:rsidP="00D80B66">
      <w:r>
        <w:t>Area Manager, Level 6</w:t>
      </w:r>
    </w:p>
    <w:p w14:paraId="0C5A4254" w14:textId="77777777" w:rsidR="00D80B66" w:rsidRDefault="00D80B66" w:rsidP="00D80B66">
      <w:r>
        <w:t>Business Improvement Officer, Level 6</w:t>
      </w:r>
    </w:p>
    <w:p w14:paraId="7DAF39F3" w14:textId="77777777" w:rsidR="00D80B66" w:rsidRDefault="00D80B66" w:rsidP="00D80B66">
      <w:r>
        <w:t>Senior Case Manager, Level 5</w:t>
      </w:r>
    </w:p>
    <w:p w14:paraId="464F0A46" w14:textId="77777777" w:rsidR="00D80B66" w:rsidRDefault="00D80B66" w:rsidP="00D80B66"/>
    <w:p w14:paraId="614A07F4" w14:textId="77777777" w:rsidR="00D80B66" w:rsidRPr="007F044C" w:rsidRDefault="00D80B66" w:rsidP="00D80B66">
      <w:pPr>
        <w:rPr>
          <w:b/>
          <w:bCs/>
        </w:rPr>
      </w:pPr>
      <w:r>
        <w:rPr>
          <w:b/>
          <w:bCs/>
        </w:rPr>
        <w:t>Positions under Direct Supervision</w:t>
      </w:r>
      <w:r w:rsidRPr="007F044C">
        <w:rPr>
          <w:b/>
          <w:bCs/>
        </w:rPr>
        <w:t>:</w:t>
      </w:r>
    </w:p>
    <w:p w14:paraId="70200463" w14:textId="77777777" w:rsidR="00D80B66" w:rsidRDefault="00D80B66" w:rsidP="00D80B66">
      <w:r w:rsidRPr="00B842EC">
        <w:t>This position has no subordinates</w:t>
      </w:r>
      <w:r>
        <w:t>.</w:t>
      </w:r>
    </w:p>
    <w:p w14:paraId="2CDD1C06" w14:textId="77777777" w:rsidR="007F044C" w:rsidRDefault="007F044C" w:rsidP="001D5365"/>
    <w:p w14:paraId="3988D624" w14:textId="77777777" w:rsidR="0094205D" w:rsidRDefault="0094205D" w:rsidP="003275C9">
      <w:pPr>
        <w:spacing w:after="120" w:line="288" w:lineRule="auto"/>
      </w:pPr>
      <w:r w:rsidRPr="00492C13">
        <w:br w:type="page"/>
      </w:r>
    </w:p>
    <w:p w14:paraId="5FE3B764" w14:textId="77777777" w:rsidR="001E1B87" w:rsidRPr="001E1B87" w:rsidRDefault="001E1B87" w:rsidP="00F278BE">
      <w:pPr>
        <w:spacing w:after="120" w:line="288" w:lineRule="auto"/>
      </w:pPr>
      <w:r w:rsidRPr="001E1B87">
        <w:rPr>
          <w:b/>
          <w:bCs/>
          <w:color w:val="2C5C86"/>
          <w:sz w:val="28"/>
          <w:szCs w:val="28"/>
        </w:rPr>
        <w:lastRenderedPageBreak/>
        <w:t>Role Statement</w:t>
      </w:r>
    </w:p>
    <w:p w14:paraId="512EA71B" w14:textId="77777777" w:rsidR="00D80B66" w:rsidRDefault="00D80B66" w:rsidP="00D80B66">
      <w:pPr>
        <w:spacing w:after="120" w:line="288" w:lineRule="auto"/>
      </w:pPr>
      <w:r>
        <w:t xml:space="preserve">This position is responsible for managing and coordinating all debt recovery for tenants in occupation within the region. Further to this, the position is expected to negotiate outcomes that save tenancies that are at the highest risk of eviction where the Department </w:t>
      </w:r>
      <w:proofErr w:type="gramStart"/>
      <w:r>
        <w:t>has the opportunity to</w:t>
      </w:r>
      <w:proofErr w:type="gramEnd"/>
      <w:r>
        <w:t xml:space="preserve"> proceed with eviction.</w:t>
      </w:r>
    </w:p>
    <w:p w14:paraId="05CD9872" w14:textId="77777777" w:rsidR="00D80B66" w:rsidRDefault="00D80B66" w:rsidP="00D80B66">
      <w:pPr>
        <w:spacing w:after="120" w:line="288" w:lineRule="auto"/>
      </w:pPr>
      <w:r>
        <w:t xml:space="preserve">Please note that part of the role of the Regional Recovery Officer is to attend court. The Department is precluded from being represented by a Legal Practitioner or a legally qualified person as prescribed in the </w:t>
      </w:r>
      <w:r w:rsidRPr="3BD264CF">
        <w:rPr>
          <w:i/>
          <w:iCs/>
        </w:rPr>
        <w:t>Residential Tenancies Act 1987 (WA)</w:t>
      </w:r>
      <w:r>
        <w:rPr>
          <w:i/>
          <w:iCs/>
        </w:rPr>
        <w:t xml:space="preserve">. </w:t>
      </w:r>
    </w:p>
    <w:p w14:paraId="1C3F3AC6" w14:textId="46957B0E" w:rsidR="00E95D36" w:rsidRPr="00D80B66" w:rsidRDefault="001E1B87" w:rsidP="001E1B87">
      <w:r>
        <w:br w:type="page"/>
      </w:r>
      <w:r w:rsidR="00E95D36" w:rsidRPr="00E95D36">
        <w:rPr>
          <w:b/>
          <w:bCs/>
          <w:color w:val="2C5C86"/>
          <w:sz w:val="28"/>
          <w:szCs w:val="28"/>
        </w:rPr>
        <w:lastRenderedPageBreak/>
        <w:t>Position Duties and Responsibilities</w:t>
      </w:r>
    </w:p>
    <w:p w14:paraId="40BE7B4C" w14:textId="77777777" w:rsidR="00E95D36" w:rsidRPr="00E95D36" w:rsidRDefault="00E95D36" w:rsidP="00E95D36"/>
    <w:p w14:paraId="5A8CE9C2" w14:textId="77777777" w:rsidR="00D80B66" w:rsidRPr="001E1B87" w:rsidRDefault="00D80B66" w:rsidP="00D80B66">
      <w:pPr>
        <w:rPr>
          <w:b/>
          <w:bCs/>
        </w:rPr>
      </w:pPr>
      <w:r w:rsidRPr="001E1B87">
        <w:rPr>
          <w:b/>
          <w:bCs/>
        </w:rPr>
        <w:t>1.</w:t>
      </w:r>
      <w:r w:rsidRPr="001E1B87">
        <w:rPr>
          <w:b/>
          <w:bCs/>
        </w:rPr>
        <w:tab/>
      </w:r>
      <w:r w:rsidRPr="00066540">
        <w:rPr>
          <w:b/>
          <w:bCs/>
        </w:rPr>
        <w:t>Role Responsibilities</w:t>
      </w:r>
    </w:p>
    <w:p w14:paraId="6AF09343" w14:textId="77777777" w:rsidR="00D80B66" w:rsidRPr="001E1B87" w:rsidRDefault="00D80B66" w:rsidP="00D80B66">
      <w:pPr>
        <w:ind w:left="720" w:hanging="720"/>
      </w:pPr>
      <w:r w:rsidRPr="001E1B87">
        <w:t>1.1</w:t>
      </w:r>
      <w:r w:rsidRPr="001E1B87">
        <w:tab/>
      </w:r>
      <w:r>
        <w:t xml:space="preserve">Manages and coordinates regular reviews of all rental accounts throughout the region, and accounts under legal action and ensures that all necessary action is initiated. </w:t>
      </w:r>
    </w:p>
    <w:p w14:paraId="2A4E5EBD" w14:textId="77777777" w:rsidR="00D80B66" w:rsidRPr="001E1B87" w:rsidRDefault="00D80B66" w:rsidP="00D80B66">
      <w:pPr>
        <w:ind w:left="720" w:hanging="720"/>
      </w:pPr>
      <w:r w:rsidRPr="001E1B87">
        <w:t>1.2</w:t>
      </w:r>
      <w:r w:rsidRPr="001E1B87">
        <w:tab/>
      </w:r>
      <w:r w:rsidRPr="00066540">
        <w:t>Effectively negotiates outcomes with other parties to save tenancies that are at the highest risk of eviction</w:t>
      </w:r>
      <w:r>
        <w:t xml:space="preserve">. </w:t>
      </w:r>
    </w:p>
    <w:p w14:paraId="1B9533A2" w14:textId="77777777" w:rsidR="00D80B66" w:rsidRDefault="00D80B66" w:rsidP="00D80B66">
      <w:pPr>
        <w:ind w:left="720" w:hanging="720"/>
      </w:pPr>
      <w:r>
        <w:t>1.3</w:t>
      </w:r>
      <w:r>
        <w:tab/>
      </w:r>
      <w:r w:rsidRPr="00066540">
        <w:t>Negotiates with advocates and semi-legal professionals around the Department’s legal action and how a tenancy may be saved</w:t>
      </w:r>
      <w:r>
        <w:t xml:space="preserve">. </w:t>
      </w:r>
    </w:p>
    <w:p w14:paraId="45EA7F74" w14:textId="77777777" w:rsidR="00D80B66" w:rsidRDefault="00D80B66" w:rsidP="00D80B66">
      <w:pPr>
        <w:ind w:left="720" w:hanging="720"/>
      </w:pPr>
      <w:r>
        <w:t>1.4</w:t>
      </w:r>
      <w:r>
        <w:tab/>
        <w:t xml:space="preserve">Prepares documentation for all court hearings, attends court as required and initiates action resulting from court decisions. </w:t>
      </w:r>
    </w:p>
    <w:p w14:paraId="5028686C" w14:textId="77777777" w:rsidR="00D80B66" w:rsidRDefault="00D80B66" w:rsidP="00D80B66">
      <w:pPr>
        <w:ind w:left="720" w:hanging="720"/>
      </w:pPr>
      <w:r>
        <w:t>1.5</w:t>
      </w:r>
      <w:r>
        <w:tab/>
      </w:r>
      <w:r w:rsidRPr="00066540">
        <w:t xml:space="preserve">Prepares </w:t>
      </w:r>
      <w:r>
        <w:t>r</w:t>
      </w:r>
      <w:r w:rsidRPr="00066540">
        <w:t xml:space="preserve">eports and </w:t>
      </w:r>
      <w:r>
        <w:t>s</w:t>
      </w:r>
      <w:r w:rsidRPr="00066540">
        <w:t>ubmissions on arrears and debt recovery</w:t>
      </w:r>
      <w:r>
        <w:t xml:space="preserve">. </w:t>
      </w:r>
    </w:p>
    <w:p w14:paraId="393AC490" w14:textId="77777777" w:rsidR="00D80B66" w:rsidRDefault="00D80B66" w:rsidP="00D80B66">
      <w:pPr>
        <w:ind w:left="720" w:hanging="720"/>
      </w:pPr>
      <w:r>
        <w:t>1.6</w:t>
      </w:r>
      <w:r>
        <w:tab/>
        <w:t xml:space="preserve">Interviews and </w:t>
      </w:r>
      <w:proofErr w:type="gramStart"/>
      <w:r>
        <w:t>counsels</w:t>
      </w:r>
      <w:proofErr w:type="gramEnd"/>
      <w:r>
        <w:t xml:space="preserve"> tenants regarding debts and repayment options. </w:t>
      </w:r>
    </w:p>
    <w:p w14:paraId="1E938D2D" w14:textId="77777777" w:rsidR="00D80B66" w:rsidRDefault="00D80B66" w:rsidP="00D80B66">
      <w:pPr>
        <w:ind w:left="720" w:hanging="720"/>
      </w:pPr>
      <w:r>
        <w:t>1.7</w:t>
      </w:r>
      <w:r>
        <w:tab/>
      </w:r>
      <w:r w:rsidRPr="00066540">
        <w:t xml:space="preserve">Liaises with Government Departments, Members of Parliament, </w:t>
      </w:r>
      <w:r>
        <w:t>l</w:t>
      </w:r>
      <w:r w:rsidRPr="00066540">
        <w:t xml:space="preserve">ocal </w:t>
      </w:r>
      <w:r>
        <w:t>a</w:t>
      </w:r>
      <w:r w:rsidRPr="00066540">
        <w:t xml:space="preserve">uthorities, </w:t>
      </w:r>
      <w:r>
        <w:t>c</w:t>
      </w:r>
      <w:r w:rsidRPr="00066540">
        <w:t xml:space="preserve">ontractors, </w:t>
      </w:r>
      <w:r>
        <w:t>d</w:t>
      </w:r>
      <w:r w:rsidRPr="00066540">
        <w:t xml:space="preserve">ebt </w:t>
      </w:r>
      <w:r>
        <w:t>r</w:t>
      </w:r>
      <w:r w:rsidRPr="00066540">
        <w:t xml:space="preserve">ecovery </w:t>
      </w:r>
      <w:r>
        <w:t>a</w:t>
      </w:r>
      <w:r w:rsidRPr="00066540">
        <w:t xml:space="preserve">gencies and </w:t>
      </w:r>
      <w:r>
        <w:t>w</w:t>
      </w:r>
      <w:r w:rsidRPr="00066540">
        <w:t xml:space="preserve">elfare </w:t>
      </w:r>
      <w:r>
        <w:t>g</w:t>
      </w:r>
      <w:r w:rsidRPr="00066540">
        <w:t xml:space="preserve">roups </w:t>
      </w:r>
      <w:proofErr w:type="gramStart"/>
      <w:r w:rsidRPr="00066540">
        <w:t>with regard to</w:t>
      </w:r>
      <w:proofErr w:type="gramEnd"/>
      <w:r w:rsidRPr="00066540">
        <w:t xml:space="preserve"> debt recovery</w:t>
      </w:r>
      <w:r>
        <w:t xml:space="preserve">. </w:t>
      </w:r>
    </w:p>
    <w:p w14:paraId="1D9BA80E" w14:textId="77777777" w:rsidR="00D80B66" w:rsidRDefault="00D80B66" w:rsidP="00D80B66">
      <w:pPr>
        <w:ind w:left="720" w:hanging="720"/>
      </w:pPr>
      <w:r>
        <w:t>1.8</w:t>
      </w:r>
      <w:r>
        <w:tab/>
        <w:t xml:space="preserve">Monitors and actions all </w:t>
      </w:r>
      <w:proofErr w:type="spellStart"/>
      <w:r>
        <w:t>unfinalised</w:t>
      </w:r>
      <w:proofErr w:type="spellEnd"/>
      <w:r>
        <w:t xml:space="preserve">, vacated accounts across the region to ensure current action. </w:t>
      </w:r>
    </w:p>
    <w:p w14:paraId="778AD71B" w14:textId="77777777" w:rsidR="00D80B66" w:rsidRDefault="00D80B66" w:rsidP="00D80B66">
      <w:pPr>
        <w:ind w:left="720" w:hanging="720"/>
      </w:pPr>
      <w:r>
        <w:t>1.9</w:t>
      </w:r>
      <w:r>
        <w:tab/>
      </w:r>
      <w:r w:rsidRPr="00066540">
        <w:t xml:space="preserve">Refers defaulting vacated accounts to </w:t>
      </w:r>
      <w:r>
        <w:t xml:space="preserve">a </w:t>
      </w:r>
      <w:r w:rsidRPr="00066540">
        <w:t xml:space="preserve">debt collection </w:t>
      </w:r>
      <w:r>
        <w:t>a</w:t>
      </w:r>
      <w:r w:rsidRPr="00066540">
        <w:t>gency for further action</w:t>
      </w:r>
      <w:r>
        <w:t xml:space="preserve">. </w:t>
      </w:r>
    </w:p>
    <w:p w14:paraId="246B2597" w14:textId="77777777" w:rsidR="00D80B66" w:rsidRDefault="00D80B66" w:rsidP="00D80B66">
      <w:pPr>
        <w:ind w:left="720" w:hanging="720"/>
      </w:pPr>
      <w:r>
        <w:t>1.10</w:t>
      </w:r>
      <w:r>
        <w:tab/>
      </w:r>
      <w:r w:rsidRPr="00066540">
        <w:t>Finalises vacated accounts as required</w:t>
      </w:r>
      <w:r>
        <w:t xml:space="preserve">. </w:t>
      </w:r>
    </w:p>
    <w:p w14:paraId="3D8DD238" w14:textId="77777777" w:rsidR="00D80B66" w:rsidRDefault="00D80B66" w:rsidP="00D80B66">
      <w:pPr>
        <w:ind w:left="720" w:hanging="720"/>
      </w:pPr>
      <w:r>
        <w:t>1.11</w:t>
      </w:r>
      <w:r>
        <w:tab/>
        <w:t xml:space="preserve">Assists with the preparation and management of special projects in the region as directed. </w:t>
      </w:r>
    </w:p>
    <w:p w14:paraId="04C68950" w14:textId="77777777" w:rsidR="00D80B66" w:rsidRDefault="00D80B66" w:rsidP="00D80B66">
      <w:pPr>
        <w:ind w:left="720" w:hanging="720"/>
      </w:pPr>
      <w:r>
        <w:t>1.12</w:t>
      </w:r>
      <w:r>
        <w:tab/>
      </w:r>
      <w:r w:rsidRPr="00066540">
        <w:t xml:space="preserve">Promotes a high standard of Equal Opportunity and Diversity, personal conduct, and </w:t>
      </w:r>
      <w:r>
        <w:t xml:space="preserve">Work, </w:t>
      </w:r>
      <w:r w:rsidRPr="00066540">
        <w:t>Health</w:t>
      </w:r>
      <w:r>
        <w:t xml:space="preserve"> and Safety</w:t>
      </w:r>
      <w:r w:rsidRPr="00066540">
        <w:t xml:space="preserve"> in the workplace</w:t>
      </w:r>
      <w:r>
        <w:t xml:space="preserve">. </w:t>
      </w:r>
    </w:p>
    <w:p w14:paraId="15F63A49" w14:textId="77777777" w:rsidR="001E1B87" w:rsidRPr="00F749C2" w:rsidRDefault="001E1B87" w:rsidP="001E1B87">
      <w:pPr>
        <w:spacing w:after="120" w:line="288" w:lineRule="auto"/>
      </w:pPr>
    </w:p>
    <w:p w14:paraId="455F83EF" w14:textId="6F9E9E8D" w:rsidR="001E1B87" w:rsidRPr="001E1B87" w:rsidRDefault="0094205D" w:rsidP="001E1B87">
      <w:pPr>
        <w:spacing w:after="120" w:line="288" w:lineRule="auto"/>
      </w:pPr>
      <w:r w:rsidRPr="00492C13">
        <w:br w:type="page"/>
      </w:r>
      <w:r w:rsidR="001E1B87" w:rsidRPr="001E1B87">
        <w:rPr>
          <w:b/>
          <w:bCs/>
          <w:color w:val="2C5C86"/>
          <w:sz w:val="28"/>
          <w:szCs w:val="28"/>
        </w:rPr>
        <w:lastRenderedPageBreak/>
        <w:t>Corporate Responsibilitie</w:t>
      </w:r>
      <w:r w:rsidR="001E1B87">
        <w:rPr>
          <w:b/>
          <w:bCs/>
          <w:color w:val="2C5C86"/>
          <w:sz w:val="28"/>
          <w:szCs w:val="28"/>
        </w:rPr>
        <w:t>s</w:t>
      </w:r>
    </w:p>
    <w:p w14:paraId="7C553F7D" w14:textId="77777777" w:rsidR="00E95D36" w:rsidRDefault="00E95D36" w:rsidP="001E1B87">
      <w:pPr>
        <w:spacing w:after="120" w:line="288" w:lineRule="auto"/>
      </w:pPr>
    </w:p>
    <w:p w14:paraId="6D718C2D" w14:textId="6EFD30CD" w:rsidR="001E1B87" w:rsidRDefault="001E1B87" w:rsidP="00E95D36">
      <w:pPr>
        <w:spacing w:after="120" w:line="288" w:lineRule="auto"/>
        <w:ind w:left="720" w:hanging="720"/>
      </w:pPr>
      <w:r>
        <w:t>1</w:t>
      </w:r>
      <w:r w:rsidR="00E95D36">
        <w:t>.</w:t>
      </w:r>
      <w:r w:rsidR="00E95D36">
        <w:tab/>
      </w:r>
      <w:r>
        <w:t xml:space="preserve">Exhibits accountability, professional integrity and respect consistent with </w:t>
      </w:r>
      <w:r w:rsidR="00AB3752">
        <w:t>the Department’s</w:t>
      </w:r>
      <w:r>
        <w:t xml:space="preserve"> Values, the Code of Conduct, and the public sector Code of Ethics.</w:t>
      </w:r>
    </w:p>
    <w:p w14:paraId="381B9E99" w14:textId="0B1605AA" w:rsidR="001E1B87" w:rsidRPr="00E95D36" w:rsidRDefault="001E1B87" w:rsidP="00E95D36">
      <w:pPr>
        <w:ind w:left="720" w:hanging="720"/>
      </w:pPr>
      <w:r w:rsidRPr="00E95D36">
        <w:t>2</w:t>
      </w:r>
      <w:r w:rsidR="00E95D36">
        <w:t>.</w:t>
      </w:r>
      <w:r w:rsidR="00E95D36">
        <w:tab/>
      </w:r>
      <w:r w:rsidRPr="00E95D36">
        <w:t xml:space="preserve">Actively participates in </w:t>
      </w:r>
      <w:r w:rsidR="00AB3752">
        <w:t xml:space="preserve">the Department’s </w:t>
      </w:r>
      <w:r w:rsidRPr="00E95D36">
        <w:t>performance development process and pursues professional development opportunities.</w:t>
      </w:r>
    </w:p>
    <w:p w14:paraId="16A01DFD" w14:textId="77777777" w:rsidR="00AD4714" w:rsidRDefault="00AD4714" w:rsidP="003275C9">
      <w:pPr>
        <w:spacing w:after="120" w:line="288" w:lineRule="auto"/>
      </w:pPr>
      <w:r>
        <w:t>3</w:t>
      </w:r>
      <w:r>
        <w:tab/>
      </w:r>
      <w:r w:rsidRPr="00AD4714">
        <w:t>Participates in emergency or critical event response management duties as required.</w:t>
      </w:r>
    </w:p>
    <w:p w14:paraId="1E0BBD32" w14:textId="77777777" w:rsidR="00AD4714" w:rsidRPr="00492C13" w:rsidRDefault="00AD4714" w:rsidP="00AD4714">
      <w:pPr>
        <w:spacing w:after="120" w:line="288" w:lineRule="auto"/>
      </w:pPr>
      <w:r>
        <w:t>4.</w:t>
      </w:r>
      <w:r>
        <w:tab/>
        <w:t>Undertakes other duties as required.</w:t>
      </w:r>
    </w:p>
    <w:p w14:paraId="4365F4F1" w14:textId="77777777" w:rsidR="00AD4714" w:rsidRDefault="00AD4714" w:rsidP="00AD4714">
      <w:pPr>
        <w:spacing w:after="120" w:line="288" w:lineRule="auto"/>
      </w:pPr>
    </w:p>
    <w:p w14:paraId="397289DB" w14:textId="77777777" w:rsidR="00AD4714" w:rsidRDefault="00AD4714" w:rsidP="00AD4714">
      <w:pPr>
        <w:spacing w:after="120" w:line="288" w:lineRule="auto"/>
      </w:pPr>
    </w:p>
    <w:p w14:paraId="7A1F7B42"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4C897FA" w14:textId="77777777" w:rsidR="00AE7524" w:rsidRDefault="00AE7524" w:rsidP="00AD4714">
      <w:pPr>
        <w:spacing w:after="120" w:line="288" w:lineRule="auto"/>
        <w:rPr>
          <w:b/>
          <w:bCs/>
        </w:rPr>
      </w:pPr>
    </w:p>
    <w:p w14:paraId="3E7B152E" w14:textId="77777777" w:rsidR="00AD4714" w:rsidRPr="00AD4714" w:rsidRDefault="00AD4714" w:rsidP="00AD4714">
      <w:pPr>
        <w:spacing w:after="120" w:line="288" w:lineRule="auto"/>
        <w:rPr>
          <w:b/>
          <w:bCs/>
        </w:rPr>
      </w:pPr>
      <w:r w:rsidRPr="00AD4714">
        <w:rPr>
          <w:b/>
          <w:bCs/>
        </w:rPr>
        <w:t>All Employees (and Volunteers / Trainees / Contractors)</w:t>
      </w:r>
    </w:p>
    <w:p w14:paraId="12E86ADE"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7958825D"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38E2112"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6BA54456" w14:textId="33357897" w:rsidR="00492C13" w:rsidRDefault="00492C13" w:rsidP="003275C9">
      <w:pPr>
        <w:spacing w:after="120" w:line="288" w:lineRule="auto"/>
      </w:pPr>
      <w:r>
        <w:br w:type="page"/>
      </w:r>
    </w:p>
    <w:p w14:paraId="77AEE478" w14:textId="77777777" w:rsidR="00D80B66" w:rsidRPr="00E95D36" w:rsidRDefault="00D80B66" w:rsidP="00D80B66">
      <w:pPr>
        <w:spacing w:after="120" w:line="288" w:lineRule="auto"/>
      </w:pPr>
      <w:r w:rsidRPr="00E95D36">
        <w:rPr>
          <w:b/>
          <w:bCs/>
          <w:color w:val="2C5C86"/>
          <w:sz w:val="28"/>
          <w:szCs w:val="28"/>
        </w:rPr>
        <w:lastRenderedPageBreak/>
        <w:t>Essential Work-Related Requirements (Selection Criteria)</w:t>
      </w:r>
    </w:p>
    <w:p w14:paraId="0B7FD6FE" w14:textId="77777777" w:rsidR="00D80B66" w:rsidRDefault="00D80B66" w:rsidP="00D80B66">
      <w:pPr>
        <w:spacing w:after="120" w:line="288" w:lineRule="auto"/>
      </w:pPr>
    </w:p>
    <w:p w14:paraId="42678A71" w14:textId="77777777" w:rsidR="00D80B66" w:rsidRDefault="00D80B66" w:rsidP="00D80B66">
      <w:pPr>
        <w:spacing w:after="120" w:line="288" w:lineRule="auto"/>
        <w:ind w:left="720" w:hanging="720"/>
      </w:pPr>
      <w:r>
        <w:t>1.</w:t>
      </w:r>
      <w:r>
        <w:tab/>
        <w:t xml:space="preserve">High level of communication skills with the ability to participate confidently and effectively in a court environment. </w:t>
      </w:r>
    </w:p>
    <w:p w14:paraId="1936E56C" w14:textId="77777777" w:rsidR="00D80B66" w:rsidRDefault="00D80B66" w:rsidP="00D80B66">
      <w:pPr>
        <w:spacing w:after="120" w:line="288" w:lineRule="auto"/>
        <w:ind w:left="720" w:hanging="720"/>
      </w:pPr>
      <w:r>
        <w:t>2.</w:t>
      </w:r>
      <w:r>
        <w:tab/>
      </w:r>
      <w:r w:rsidRPr="00066540">
        <w:t>Sound negotiation and interpersonal skills together with the ability to liaise effectively with a range of people on sensitive issues</w:t>
      </w:r>
      <w:r>
        <w:t xml:space="preserve">. </w:t>
      </w:r>
    </w:p>
    <w:p w14:paraId="6A0C27F0" w14:textId="77777777" w:rsidR="00D80B66" w:rsidRDefault="00D80B66" w:rsidP="00D80B66">
      <w:pPr>
        <w:spacing w:after="120" w:line="288" w:lineRule="auto"/>
        <w:ind w:left="720" w:hanging="720"/>
      </w:pPr>
      <w:r>
        <w:t>3.</w:t>
      </w:r>
      <w:r>
        <w:tab/>
      </w:r>
      <w:r w:rsidRPr="00066540">
        <w:t>Well-developed organisation skills with the ability to manage a variety of competing tasks and meet deadlines</w:t>
      </w:r>
      <w:r>
        <w:t xml:space="preserve">. </w:t>
      </w:r>
    </w:p>
    <w:p w14:paraId="6F651BDE" w14:textId="77777777" w:rsidR="00D80B66" w:rsidRDefault="00D80B66" w:rsidP="00D80B66">
      <w:pPr>
        <w:spacing w:after="120" w:line="288" w:lineRule="auto"/>
        <w:ind w:left="720" w:hanging="720"/>
      </w:pPr>
      <w:r>
        <w:t>4.</w:t>
      </w:r>
      <w:r>
        <w:tab/>
      </w:r>
      <w:r w:rsidRPr="00066540">
        <w:t xml:space="preserve">Demonstrated ability to interpret legislation and </w:t>
      </w:r>
      <w:r>
        <w:t>C</w:t>
      </w:r>
      <w:r w:rsidRPr="00066540">
        <w:t xml:space="preserve">ontracts and to plan and implement appropriate action in line with the relevant legislative or </w:t>
      </w:r>
      <w:r>
        <w:t>C</w:t>
      </w:r>
      <w:r w:rsidRPr="00066540">
        <w:t>ontractual requirements</w:t>
      </w:r>
      <w:r>
        <w:t xml:space="preserve">. </w:t>
      </w:r>
    </w:p>
    <w:p w14:paraId="14EB1341" w14:textId="77777777" w:rsidR="00D80B66" w:rsidRDefault="00D80B66" w:rsidP="00D80B66">
      <w:pPr>
        <w:spacing w:after="120" w:line="288" w:lineRule="auto"/>
      </w:pPr>
    </w:p>
    <w:p w14:paraId="194E64FB" w14:textId="77777777" w:rsidR="00D80B66" w:rsidRPr="00E95D36" w:rsidRDefault="00D80B66" w:rsidP="00D80B6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6F84A5C8" w14:textId="77777777" w:rsidR="00D80B66" w:rsidRDefault="00D80B66" w:rsidP="00D80B66">
      <w:pPr>
        <w:spacing w:after="120" w:line="288" w:lineRule="auto"/>
        <w:ind w:left="720" w:hanging="720"/>
      </w:pPr>
      <w:r>
        <w:t>1.</w:t>
      </w:r>
      <w:r>
        <w:tab/>
      </w:r>
      <w:r w:rsidRPr="00ED5F4E">
        <w:t xml:space="preserve">Knowledge and understanding of the </w:t>
      </w:r>
      <w:r w:rsidRPr="00ED5F4E">
        <w:rPr>
          <w:i/>
          <w:iCs/>
        </w:rPr>
        <w:t>Residential Tenancies Act 1987 (WA)</w:t>
      </w:r>
      <w:r w:rsidRPr="00ED5F4E">
        <w:t xml:space="preserve">, particularly in relation to legal recovery processes and </w:t>
      </w:r>
      <w:r>
        <w:t>t</w:t>
      </w:r>
      <w:r w:rsidRPr="00ED5F4E">
        <w:t>enancy issues</w:t>
      </w:r>
      <w:r>
        <w:t xml:space="preserve">. </w:t>
      </w:r>
    </w:p>
    <w:p w14:paraId="4ED8D720" w14:textId="77777777" w:rsidR="00D80B66" w:rsidRDefault="00D80B66" w:rsidP="00D80B66">
      <w:pPr>
        <w:spacing w:after="120" w:line="288" w:lineRule="auto"/>
      </w:pPr>
      <w:r>
        <w:t>2.</w:t>
      </w:r>
      <w:r>
        <w:tab/>
      </w:r>
      <w:r w:rsidRPr="00ED5F4E">
        <w:t>Knowledge of maintenance issues</w:t>
      </w:r>
      <w:r>
        <w:t xml:space="preserve">. </w:t>
      </w:r>
    </w:p>
    <w:p w14:paraId="6FC1CEFF" w14:textId="77777777" w:rsidR="00D80B66" w:rsidRDefault="00D80B66" w:rsidP="00D80B66">
      <w:pPr>
        <w:spacing w:after="120" w:line="288" w:lineRule="auto"/>
      </w:pPr>
    </w:p>
    <w:p w14:paraId="792F0DCF" w14:textId="77777777" w:rsidR="00D80B66" w:rsidRPr="00E95D36" w:rsidRDefault="00D80B66" w:rsidP="00D80B66">
      <w:pPr>
        <w:spacing w:after="120" w:line="288" w:lineRule="auto"/>
      </w:pPr>
      <w:r w:rsidRPr="00E95D36">
        <w:rPr>
          <w:b/>
          <w:bCs/>
          <w:color w:val="2C5C86"/>
          <w:sz w:val="28"/>
          <w:szCs w:val="28"/>
        </w:rPr>
        <w:t>Essential Eligibility Requirements / Special Appointment Requirements</w:t>
      </w:r>
    </w:p>
    <w:p w14:paraId="1D31C419" w14:textId="77777777" w:rsidR="00D80B66" w:rsidRDefault="00D80B66" w:rsidP="00D80B66">
      <w:pPr>
        <w:spacing w:after="120" w:line="288" w:lineRule="auto"/>
        <w:ind w:left="720" w:hanging="720"/>
      </w:pPr>
      <w:r>
        <w:t>1.</w:t>
      </w:r>
      <w:r>
        <w:tab/>
      </w:r>
      <w:r w:rsidRPr="001E255E">
        <w:t>Appointment is subject to a satisfactory Criminal Record Check conducted by the Department.</w:t>
      </w:r>
    </w:p>
    <w:p w14:paraId="193CBD57" w14:textId="77777777" w:rsidR="00D80B66" w:rsidRDefault="00D80B66" w:rsidP="00D80B66">
      <w:pPr>
        <w:spacing w:after="120" w:line="288" w:lineRule="auto"/>
        <w:ind w:left="720" w:hanging="720"/>
      </w:pPr>
      <w:r>
        <w:t>2.</w:t>
      </w:r>
      <w:r>
        <w:tab/>
        <w:t xml:space="preserve">Please note that part of the role of the Regional Recovery Officer is to attend court. The Department is precluded from being represented by a legal practitioner or a legally qualified person as prescribed in the </w:t>
      </w:r>
      <w:r w:rsidRPr="3BD264CF">
        <w:rPr>
          <w:i/>
          <w:iCs/>
        </w:rPr>
        <w:t>Residential Tenancies Act 1987 (WA)</w:t>
      </w:r>
      <w:r>
        <w:rPr>
          <w:i/>
          <w:iCs/>
        </w:rPr>
        <w:t xml:space="preserve">. </w:t>
      </w:r>
    </w:p>
    <w:p w14:paraId="4A38664E" w14:textId="77777777" w:rsidR="00D80B66" w:rsidRDefault="00D80B66" w:rsidP="00D80B66">
      <w:pPr>
        <w:spacing w:after="120" w:line="288" w:lineRule="auto"/>
        <w:ind w:left="720" w:hanging="720"/>
      </w:pPr>
      <w:r>
        <w:t>3.</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70B9A4E9" w14:textId="77777777" w:rsidR="00D80B66" w:rsidRDefault="00D80B66" w:rsidP="00D80B66">
      <w:pPr>
        <w:spacing w:after="120" w:line="288" w:lineRule="auto"/>
        <w:ind w:left="720" w:hanging="720"/>
      </w:pPr>
      <w:r>
        <w:t>4.</w:t>
      </w:r>
      <w:r>
        <w:tab/>
        <w:t xml:space="preserve">(Apply to regional location position ONLY) Flexibility to undertake intrastate travel with minimal assistance to regional or remote locations, including travel off-road and by light aircraft, and involving overnight or short stays and camping. </w:t>
      </w:r>
    </w:p>
    <w:p w14:paraId="66C5F80E" w14:textId="77777777" w:rsidR="00D67DBB" w:rsidRPr="00492C13" w:rsidRDefault="00D67DBB" w:rsidP="00D80B66">
      <w:pPr>
        <w:spacing w:after="120" w:line="288" w:lineRule="auto"/>
      </w:pPr>
    </w:p>
    <w:sectPr w:rsidR="00D67DBB" w:rsidRPr="00492C13" w:rsidSect="000A774E">
      <w:headerReference w:type="even" r:id="rId11"/>
      <w:headerReference w:type="default" r:id="rId12"/>
      <w:footerReference w:type="default" r:id="rId13"/>
      <w:headerReference w:type="first" r:id="rId14"/>
      <w:footerReference w:type="first" r:id="rId15"/>
      <w:pgSz w:w="11906" w:h="16838" w:code="9"/>
      <w:pgMar w:top="1843" w:right="851" w:bottom="1843" w:left="851"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FCDD7" w14:textId="77777777" w:rsidR="00BA178A" w:rsidRDefault="00BA178A" w:rsidP="0094205D">
      <w:pPr>
        <w:spacing w:after="0" w:line="240" w:lineRule="auto"/>
      </w:pPr>
      <w:r>
        <w:separator/>
      </w:r>
    </w:p>
  </w:endnote>
  <w:endnote w:type="continuationSeparator" w:id="0">
    <w:p w14:paraId="79F6707C" w14:textId="77777777" w:rsidR="00BA178A" w:rsidRDefault="00BA178A"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4C6EA454" w14:textId="77777777" w:rsidTr="00F813A6">
      <w:tc>
        <w:tcPr>
          <w:tcW w:w="8505" w:type="dxa"/>
        </w:tcPr>
        <w:p w14:paraId="69F3E004" w14:textId="52176E15" w:rsidR="00492C13" w:rsidRPr="00492C13" w:rsidRDefault="00D80B66" w:rsidP="00492C13">
          <w:r w:rsidRPr="00D80B66">
            <w:t>Regional Recovery Officer</w:t>
          </w:r>
          <w:r w:rsidR="00492C13" w:rsidRPr="00D80B66">
            <w:t>, Generic, Level</w:t>
          </w:r>
          <w:r>
            <w:t xml:space="preserve"> 4</w:t>
          </w:r>
        </w:p>
      </w:tc>
      <w:tc>
        <w:tcPr>
          <w:tcW w:w="1689" w:type="dxa"/>
        </w:tcPr>
        <w:p w14:paraId="4BE5DD7B"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BA312E4"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851B" w14:textId="77777777"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t xml:space="preserve">  Page 1 of 15</w:t>
    </w:r>
    <w:r w:rsidR="002A3909"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92F4" w14:textId="77777777" w:rsidR="00BA178A" w:rsidRDefault="00BA178A" w:rsidP="0094205D">
      <w:pPr>
        <w:spacing w:after="0" w:line="240" w:lineRule="auto"/>
      </w:pPr>
      <w:r>
        <w:separator/>
      </w:r>
    </w:p>
  </w:footnote>
  <w:footnote w:type="continuationSeparator" w:id="0">
    <w:p w14:paraId="2636EC1E" w14:textId="77777777" w:rsidR="00BA178A" w:rsidRDefault="00BA178A"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7137" w14:textId="11A4F3D8" w:rsidR="00B718EF" w:rsidRDefault="00D46F4C">
    <w:pPr>
      <w:pStyle w:val="Header"/>
    </w:pPr>
    <w:r>
      <w:rPr>
        <w:noProof/>
      </w:rPr>
      <mc:AlternateContent>
        <mc:Choice Requires="wps">
          <w:drawing>
            <wp:anchor distT="0" distB="0" distL="0" distR="0" simplePos="0" relativeHeight="251659776" behindDoc="0" locked="0" layoutInCell="1" allowOverlap="1" wp14:anchorId="2716C877" wp14:editId="19E20187">
              <wp:simplePos x="635" y="635"/>
              <wp:positionH relativeFrom="page">
                <wp:align>center</wp:align>
              </wp:positionH>
              <wp:positionV relativeFrom="page">
                <wp:align>top</wp:align>
              </wp:positionV>
              <wp:extent cx="643255" cy="424815"/>
              <wp:effectExtent l="0" t="0" r="4445" b="13335"/>
              <wp:wrapNone/>
              <wp:docPr id="16272996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77A9A7F" w14:textId="0585B795"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16C877"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77A9A7F" w14:textId="0585B795"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05E8" w14:textId="002B5E7E" w:rsidR="0094205D" w:rsidRDefault="00D46F4C">
    <w:pPr>
      <w:pStyle w:val="Header"/>
    </w:pPr>
    <w:r>
      <w:rPr>
        <w:noProof/>
        <w:lang w:eastAsia="en-AU"/>
      </w:rPr>
      <mc:AlternateContent>
        <mc:Choice Requires="wps">
          <w:drawing>
            <wp:anchor distT="0" distB="0" distL="0" distR="0" simplePos="0" relativeHeight="251660800" behindDoc="0" locked="0" layoutInCell="1" allowOverlap="1" wp14:anchorId="77530DDF" wp14:editId="537FF5C7">
              <wp:simplePos x="542260" y="106326"/>
              <wp:positionH relativeFrom="page">
                <wp:align>center</wp:align>
              </wp:positionH>
              <wp:positionV relativeFrom="page">
                <wp:align>top</wp:align>
              </wp:positionV>
              <wp:extent cx="643255" cy="424815"/>
              <wp:effectExtent l="0" t="0" r="4445" b="13335"/>
              <wp:wrapNone/>
              <wp:docPr id="16569806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BB738D2" w14:textId="1F0BAA48"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530DDF"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5BB738D2" w14:textId="1F0BAA48"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661D" w14:textId="4AFE1CD5" w:rsidR="0094205D" w:rsidRPr="00CD4376" w:rsidRDefault="00D46F4C"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5CF7BC46" wp14:editId="1E6EEFF0">
              <wp:simplePos x="542260" y="106326"/>
              <wp:positionH relativeFrom="page">
                <wp:align>center</wp:align>
              </wp:positionH>
              <wp:positionV relativeFrom="page">
                <wp:align>top</wp:align>
              </wp:positionV>
              <wp:extent cx="643255" cy="424815"/>
              <wp:effectExtent l="0" t="0" r="4445" b="13335"/>
              <wp:wrapNone/>
              <wp:docPr id="3070090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19645690" w14:textId="3959815E"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F7BC46"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19645690" w14:textId="3959815E"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v:textbox>
              <w10:wrap anchorx="page" anchory="page"/>
            </v:shape>
          </w:pict>
        </mc:Fallback>
      </mc:AlternateContent>
    </w:r>
    <w:r w:rsidR="00CD4376">
      <w:tab/>
    </w:r>
  </w:p>
  <w:p w14:paraId="069930B8" w14:textId="209317A5" w:rsidR="00CD4376" w:rsidRPr="0094205D" w:rsidRDefault="000A774E" w:rsidP="00CD4376">
    <w:pPr>
      <w:pStyle w:val="Header"/>
      <w:tabs>
        <w:tab w:val="clear" w:pos="4513"/>
        <w:tab w:val="clear" w:pos="9026"/>
        <w:tab w:val="left" w:pos="8940"/>
      </w:tabs>
    </w:pPr>
    <w:r>
      <w:rPr>
        <w:noProof/>
      </w:rPr>
      <w:drawing>
        <wp:inline distT="0" distB="0" distL="0" distR="0" wp14:anchorId="7485E052" wp14:editId="3FD76213">
          <wp:extent cx="2429647" cy="442912"/>
          <wp:effectExtent l="0" t="0" r="0" b="0"/>
          <wp:docPr id="177776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365" cy="447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66"/>
    <w:rsid w:val="00011D76"/>
    <w:rsid w:val="000455CF"/>
    <w:rsid w:val="00052B60"/>
    <w:rsid w:val="00077B81"/>
    <w:rsid w:val="000964DE"/>
    <w:rsid w:val="000A774E"/>
    <w:rsid w:val="000B2285"/>
    <w:rsid w:val="000D29C0"/>
    <w:rsid w:val="000D6B91"/>
    <w:rsid w:val="000E1FD5"/>
    <w:rsid w:val="000E3BFA"/>
    <w:rsid w:val="00126DA1"/>
    <w:rsid w:val="00131440"/>
    <w:rsid w:val="00140B81"/>
    <w:rsid w:val="001476F3"/>
    <w:rsid w:val="00151C38"/>
    <w:rsid w:val="00171621"/>
    <w:rsid w:val="001B0DFC"/>
    <w:rsid w:val="001D5365"/>
    <w:rsid w:val="001E1B87"/>
    <w:rsid w:val="0021619B"/>
    <w:rsid w:val="002664C3"/>
    <w:rsid w:val="002A3909"/>
    <w:rsid w:val="002C6D18"/>
    <w:rsid w:val="002D411B"/>
    <w:rsid w:val="002E7141"/>
    <w:rsid w:val="002F3BD9"/>
    <w:rsid w:val="003067B8"/>
    <w:rsid w:val="003275C9"/>
    <w:rsid w:val="0036124F"/>
    <w:rsid w:val="00384206"/>
    <w:rsid w:val="003862B7"/>
    <w:rsid w:val="003D120E"/>
    <w:rsid w:val="003E0BB3"/>
    <w:rsid w:val="003F1D19"/>
    <w:rsid w:val="00425740"/>
    <w:rsid w:val="00431740"/>
    <w:rsid w:val="00453B1E"/>
    <w:rsid w:val="0047275C"/>
    <w:rsid w:val="00475A6E"/>
    <w:rsid w:val="00476522"/>
    <w:rsid w:val="00490272"/>
    <w:rsid w:val="00492C13"/>
    <w:rsid w:val="004A0EB5"/>
    <w:rsid w:val="004A6D01"/>
    <w:rsid w:val="004C3465"/>
    <w:rsid w:val="005140DB"/>
    <w:rsid w:val="005A2DCF"/>
    <w:rsid w:val="005C5266"/>
    <w:rsid w:val="005E6DD1"/>
    <w:rsid w:val="005F17DB"/>
    <w:rsid w:val="00603360"/>
    <w:rsid w:val="00631508"/>
    <w:rsid w:val="00643AF9"/>
    <w:rsid w:val="00644E49"/>
    <w:rsid w:val="00647895"/>
    <w:rsid w:val="006543B6"/>
    <w:rsid w:val="00670BF0"/>
    <w:rsid w:val="006736FE"/>
    <w:rsid w:val="0069567D"/>
    <w:rsid w:val="006A33CE"/>
    <w:rsid w:val="006B18A6"/>
    <w:rsid w:val="006F226E"/>
    <w:rsid w:val="007149FC"/>
    <w:rsid w:val="00716B0F"/>
    <w:rsid w:val="007317DF"/>
    <w:rsid w:val="00732AF6"/>
    <w:rsid w:val="00750229"/>
    <w:rsid w:val="0075637D"/>
    <w:rsid w:val="00797259"/>
    <w:rsid w:val="007A15A9"/>
    <w:rsid w:val="007F044C"/>
    <w:rsid w:val="00847E0B"/>
    <w:rsid w:val="00873572"/>
    <w:rsid w:val="008A2853"/>
    <w:rsid w:val="008A42DB"/>
    <w:rsid w:val="008C3DB5"/>
    <w:rsid w:val="008D10DE"/>
    <w:rsid w:val="008D1337"/>
    <w:rsid w:val="008D6A50"/>
    <w:rsid w:val="0090128A"/>
    <w:rsid w:val="00915469"/>
    <w:rsid w:val="0094205D"/>
    <w:rsid w:val="0094324B"/>
    <w:rsid w:val="009475F9"/>
    <w:rsid w:val="009556B0"/>
    <w:rsid w:val="00957695"/>
    <w:rsid w:val="00974CDA"/>
    <w:rsid w:val="0099363A"/>
    <w:rsid w:val="009B3032"/>
    <w:rsid w:val="009B74B1"/>
    <w:rsid w:val="009B755B"/>
    <w:rsid w:val="00A31294"/>
    <w:rsid w:val="00A65176"/>
    <w:rsid w:val="00A81990"/>
    <w:rsid w:val="00A85B56"/>
    <w:rsid w:val="00A92F1A"/>
    <w:rsid w:val="00AA566E"/>
    <w:rsid w:val="00AB3752"/>
    <w:rsid w:val="00AB3B30"/>
    <w:rsid w:val="00AC7587"/>
    <w:rsid w:val="00AD4714"/>
    <w:rsid w:val="00AE7524"/>
    <w:rsid w:val="00B024D9"/>
    <w:rsid w:val="00B34BD1"/>
    <w:rsid w:val="00B369C9"/>
    <w:rsid w:val="00B51433"/>
    <w:rsid w:val="00B701CA"/>
    <w:rsid w:val="00B718EF"/>
    <w:rsid w:val="00B744C9"/>
    <w:rsid w:val="00B842EC"/>
    <w:rsid w:val="00B87220"/>
    <w:rsid w:val="00B92928"/>
    <w:rsid w:val="00BA178A"/>
    <w:rsid w:val="00BA732C"/>
    <w:rsid w:val="00BB5991"/>
    <w:rsid w:val="00BF0062"/>
    <w:rsid w:val="00BF5103"/>
    <w:rsid w:val="00C052B6"/>
    <w:rsid w:val="00C23AF3"/>
    <w:rsid w:val="00C412EE"/>
    <w:rsid w:val="00C82983"/>
    <w:rsid w:val="00C92766"/>
    <w:rsid w:val="00C9306E"/>
    <w:rsid w:val="00CD4376"/>
    <w:rsid w:val="00D02EFE"/>
    <w:rsid w:val="00D264B1"/>
    <w:rsid w:val="00D46D58"/>
    <w:rsid w:val="00D46F4C"/>
    <w:rsid w:val="00D52E33"/>
    <w:rsid w:val="00D5341B"/>
    <w:rsid w:val="00D612C6"/>
    <w:rsid w:val="00D67DBB"/>
    <w:rsid w:val="00D71DC2"/>
    <w:rsid w:val="00D80B38"/>
    <w:rsid w:val="00D80B66"/>
    <w:rsid w:val="00D832E9"/>
    <w:rsid w:val="00D92C71"/>
    <w:rsid w:val="00DC1D80"/>
    <w:rsid w:val="00DD09DE"/>
    <w:rsid w:val="00DF29E4"/>
    <w:rsid w:val="00E10AD4"/>
    <w:rsid w:val="00E14EAB"/>
    <w:rsid w:val="00E36023"/>
    <w:rsid w:val="00E95D36"/>
    <w:rsid w:val="00EA3821"/>
    <w:rsid w:val="00ED0B72"/>
    <w:rsid w:val="00EF045F"/>
    <w:rsid w:val="00EF27F5"/>
    <w:rsid w:val="00F06918"/>
    <w:rsid w:val="00F278BE"/>
    <w:rsid w:val="00F57027"/>
    <w:rsid w:val="00F749C2"/>
    <w:rsid w:val="00F813A6"/>
    <w:rsid w:val="00F91133"/>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1DF3E"/>
  <w15:chartTrackingRefBased/>
  <w15:docId w15:val="{75376074-475F-4D4F-A282-C65D1FFB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eitb3\Downloads\Job%20Description%20Form%20Template%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015785
015784
015448
016028
015420
015444
015881
016092
015808
016026
015446
016850
015445
016025
015447</Reviewnotes>
    <Branch xmlns="15946499-f577-4098-96bc-48df851b8c1c">Various</Branch>
    <Division xmlns="15946499-f577-4098-96bc-48df851b8c1c">Housing Policy and Development</Division>
    <LegacyPosNo xmlns="6a393f6b-8c99-4fde-9a33-938d668bc734">04002916
04002915
04001078
04003729
04001223
04001072
04003019
04003847
04002758
04003716
04001074
04005662
04001073
04003714
04001077
</LegacyPosNo>
    <Review_x0020_Notes xmlns="6a393f6b-8c99-4fde-9a33-938d668bc734" xsi:nil="true"/>
    <Individual xmlns="6a393f6b-8c99-4fde-9a33-938d668bc734">false</Individual>
    <Classification xmlns="6a393f6b-8c99-4fde-9a33-938d668bc734">Level 4</Classification>
    <Reviewed xmlns="6a393f6b-8c99-4fde-9a33-938d668bc734">yes1</Reviewed>
    <Position_x0020_Number xmlns="15946499-f577-4098-96bc-48df851b8c1c">Generic</Position_x0020_Number>
    <Former_x0020_Agency xmlns="15946499-f577-4098-96bc-48df851b8c1c">Housing Authority</Former_x0020_Agency>
    <Specified_x0020_Calling_x0020_Group xmlns="15946499-f577-4098-96bc-48df851b8c1c">None</Specified_x0020_Calling_x0020_Group>
    <Directorate xmlns="6a393f6b-8c99-4fde-9a33-938d668bc734">Housing Services</Director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4400D04D-DAB2-4AE6-91B9-7FAFC27AD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(18).dotx</Template>
  <TotalTime>0</TotalTime>
  <Pages>5</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Recovery Officer</dc:title>
  <dc:subject/>
  <dc:creator>uleitb3</dc:creator>
  <cp:keywords>JDF template V1.28</cp:keywords>
  <dc:description/>
  <cp:lastModifiedBy>Andrea Illich</cp:lastModifiedBy>
  <cp:revision>2</cp:revision>
  <dcterms:created xsi:type="dcterms:W3CDTF">2025-12-03T02:11:00Z</dcterms:created>
  <dcterms:modified xsi:type="dcterms:W3CDTF">2025-12-03T02:11:00Z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124c9606,60fe9f46,62c384c8</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2025-05-15T07:35:08Z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8a55e34b-5a47-4b07-85e4-7d4d5026f208</vt:lpwstr>
  </property>
  <property fmtid="{D5CDD505-2E9C-101B-9397-08002B2CF9AE}" pid="50" name="MSIP_Label_01af4abc-7e38-4153-bace-cc7e19e3a22a_ContentBits">
    <vt:lpwstr>1</vt:lpwstr>
  </property>
</Properties>
</file>