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7B" w:rsidRDefault="0001207B">
      <w:pPr>
        <w:tabs>
          <w:tab w:val="left" w:pos="680"/>
        </w:tabs>
        <w:rPr>
          <w:bCs/>
        </w:rPr>
      </w:pPr>
      <w:bookmarkStart w:id="0" w:name="_GoBack"/>
      <w:bookmarkEnd w:id="0"/>
    </w:p>
    <w:p w:rsidR="0001207B" w:rsidRDefault="00731411">
      <w:pPr>
        <w:tabs>
          <w:tab w:val="left" w:pos="680"/>
        </w:tabs>
        <w:rPr>
          <w:bCs/>
        </w:rPr>
      </w:pPr>
      <w:r>
        <w:rPr>
          <w:noProof/>
          <w:lang w:eastAsia="en-AU"/>
        </w:rPr>
        <w:drawing>
          <wp:inline distT="0" distB="0" distL="0" distR="0">
            <wp:extent cx="6124575" cy="775970"/>
            <wp:effectExtent l="0" t="0" r="9525" b="5080"/>
            <wp:docPr id="1" name="Picture 1" descr="http://statedevelopment/images/content/JTSI_GWA_black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edevelopment/images/content/JTSI_GWA_black_lo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7B" w:rsidRDefault="0001207B">
      <w:pPr>
        <w:tabs>
          <w:tab w:val="left" w:pos="680"/>
        </w:tabs>
        <w:rPr>
          <w:bCs/>
        </w:rPr>
      </w:pPr>
    </w:p>
    <w:p w:rsidR="002B1FD0" w:rsidRPr="002B1FD0" w:rsidRDefault="002B1FD0" w:rsidP="002B1FD0">
      <w:pPr>
        <w:jc w:val="center"/>
        <w:rPr>
          <w:rFonts w:cs="Arial"/>
          <w:b/>
          <w:color w:val="000000"/>
          <w:sz w:val="28"/>
          <w:szCs w:val="28"/>
        </w:rPr>
      </w:pPr>
      <w:r w:rsidRPr="002B1FD0">
        <w:rPr>
          <w:rFonts w:cs="Arial"/>
          <w:b/>
          <w:color w:val="000000"/>
          <w:sz w:val="28"/>
          <w:szCs w:val="28"/>
        </w:rPr>
        <w:t>APPLICATION FOR VACANCY</w:t>
      </w:r>
      <w:r w:rsidR="0079740D">
        <w:rPr>
          <w:rFonts w:cs="Arial"/>
          <w:b/>
          <w:color w:val="000000"/>
          <w:sz w:val="28"/>
          <w:szCs w:val="28"/>
        </w:rPr>
        <w:t xml:space="preserve"> </w:t>
      </w:r>
    </w:p>
    <w:p w:rsidR="002B1FD0" w:rsidRDefault="002B1FD0" w:rsidP="002B1FD0">
      <w:pPr>
        <w:jc w:val="center"/>
        <w:rPr>
          <w:rFonts w:cs="Arial"/>
          <w:b/>
          <w:color w:val="000000"/>
          <w:sz w:val="32"/>
        </w:rPr>
      </w:pPr>
    </w:p>
    <w:p w:rsidR="002B1FD0" w:rsidRDefault="002B1FD0" w:rsidP="0056768D">
      <w:pPr>
        <w:numPr>
          <w:ilvl w:val="0"/>
          <w:numId w:val="2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It is a pre-requisite for permanent appointment to government positions to have Australian Citizenship, or eligibility to apply for permanent residency.</w:t>
      </w:r>
      <w:r w:rsidR="00791C7A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Non-permanent residents are eligible for temporary appointments.</w:t>
      </w:r>
    </w:p>
    <w:p w:rsidR="002B1FD0" w:rsidRDefault="00166D6E" w:rsidP="0056768D">
      <w:pPr>
        <w:numPr>
          <w:ilvl w:val="0"/>
          <w:numId w:val="2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The Department</w:t>
      </w:r>
      <w:r w:rsidR="002B1FD0">
        <w:rPr>
          <w:rFonts w:cs="Arial"/>
          <w:color w:val="000000"/>
          <w:sz w:val="20"/>
        </w:rPr>
        <w:t xml:space="preserve"> complies with the Recruitment, Selection and Appointment Standards as determined by the Office of the Public Sector Standards Commissioner. </w:t>
      </w:r>
    </w:p>
    <w:p w:rsidR="002B1FD0" w:rsidRDefault="00166D6E" w:rsidP="0056768D">
      <w:pPr>
        <w:numPr>
          <w:ilvl w:val="0"/>
          <w:numId w:val="2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The Department</w:t>
      </w:r>
      <w:r w:rsidR="002B1FD0">
        <w:rPr>
          <w:rFonts w:cs="Arial"/>
          <w:color w:val="000000"/>
          <w:sz w:val="20"/>
        </w:rPr>
        <w:t xml:space="preserve"> promotes diversity and equal opportunity in employment.</w:t>
      </w:r>
    </w:p>
    <w:p w:rsidR="00F41938" w:rsidRPr="00F41938" w:rsidRDefault="00F41938" w:rsidP="00F41938">
      <w:pPr>
        <w:ind w:left="283"/>
        <w:rPr>
          <w:rFonts w:cs="Arial"/>
          <w:color w:val="000000"/>
          <w:sz w:val="20"/>
        </w:rPr>
      </w:pPr>
    </w:p>
    <w:p w:rsidR="002B1FD0" w:rsidRDefault="002B1FD0" w:rsidP="002B1FD0">
      <w:pPr>
        <w:numPr>
          <w:ilvl w:val="12"/>
          <w:numId w:val="0"/>
        </w:numPr>
        <w:rPr>
          <w:rFonts w:cs="Arial"/>
          <w:b/>
          <w:color w:val="000000"/>
          <w:sz w:val="28"/>
        </w:rPr>
      </w:pPr>
      <w:r>
        <w:rPr>
          <w:rFonts w:cs="Arial"/>
          <w:b/>
          <w:color w:val="000000"/>
          <w:sz w:val="18"/>
        </w:rPr>
        <w:t>VACANCY DETAILS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6487"/>
        <w:gridCol w:w="3260"/>
      </w:tblGrid>
      <w:tr w:rsidR="002B1FD0">
        <w:tc>
          <w:tcPr>
            <w:tcW w:w="6487" w:type="dxa"/>
          </w:tcPr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Position Title</w:t>
            </w:r>
          </w:p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18"/>
              </w:rPr>
              <w:t>Position Number</w:t>
            </w:r>
          </w:p>
        </w:tc>
      </w:tr>
      <w:tr w:rsidR="002B1FD0">
        <w:tc>
          <w:tcPr>
            <w:tcW w:w="6487" w:type="dxa"/>
          </w:tcPr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Branch</w:t>
            </w:r>
          </w:p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color w:val="000000"/>
                <w:sz w:val="18"/>
              </w:rPr>
            </w:pPr>
          </w:p>
        </w:tc>
        <w:tc>
          <w:tcPr>
            <w:tcW w:w="3260" w:type="dxa"/>
          </w:tcPr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Division</w:t>
            </w:r>
          </w:p>
        </w:tc>
      </w:tr>
    </w:tbl>
    <w:p w:rsidR="002B1FD0" w:rsidRDefault="002B1FD0" w:rsidP="002B1FD0">
      <w:pPr>
        <w:numPr>
          <w:ilvl w:val="12"/>
          <w:numId w:val="0"/>
        </w:numPr>
        <w:rPr>
          <w:rFonts w:cs="Arial"/>
          <w:color w:val="000000"/>
          <w:sz w:val="28"/>
        </w:rPr>
      </w:pPr>
    </w:p>
    <w:tbl>
      <w:tblPr>
        <w:tblW w:w="0" w:type="auto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6487"/>
        <w:gridCol w:w="3260"/>
      </w:tblGrid>
      <w:tr w:rsidR="002B1FD0"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>PERSONAL DETAILS</w:t>
            </w:r>
          </w:p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Surname</w:t>
            </w:r>
          </w:p>
          <w:p w:rsidR="002B1FD0" w:rsidRDefault="002B1FD0" w:rsidP="00BD79DE">
            <w:pPr>
              <w:numPr>
                <w:ilvl w:val="12"/>
                <w:numId w:val="0"/>
              </w:numPr>
              <w:rPr>
                <w:rFonts w:cs="Arial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1FD0" w:rsidRDefault="002B1FD0" w:rsidP="00BD79DE">
            <w:pPr>
              <w:numPr>
                <w:ilvl w:val="0"/>
                <w:numId w:val="3"/>
              </w:numPr>
              <w:rPr>
                <w:rFonts w:cs="Arial"/>
                <w:color w:val="000000"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PlaceType">
                  <w:r>
                    <w:rPr>
                      <w:rFonts w:cs="Arial"/>
                      <w:color w:val="000000"/>
                      <w:sz w:val="16"/>
                    </w:rPr>
                    <w:t xml:space="preserve">Mr     </w:t>
                  </w:r>
                  <w:r>
                    <w:rPr>
                      <w:rFonts w:cs="Arial"/>
                      <w:color w:val="000000"/>
                      <w:sz w:val="16"/>
                    </w:rPr>
                    <w:sym w:font="Wingdings" w:char="F06F"/>
                  </w:r>
                  <w:r>
                    <w:rPr>
                      <w:rFonts w:cs="Arial"/>
                      <w:color w:val="000000"/>
                      <w:sz w:val="16"/>
                    </w:rPr>
                    <w:t xml:space="preserve">  Miss     </w:t>
                  </w:r>
                  <w:r>
                    <w:rPr>
                      <w:rFonts w:cs="Arial"/>
                      <w:color w:val="000000"/>
                      <w:sz w:val="16"/>
                    </w:rPr>
                    <w:sym w:font="Wingdings" w:char="F06F"/>
                  </w:r>
                  <w:r>
                    <w:rPr>
                      <w:rFonts w:cs="Arial"/>
                      <w:color w:val="000000"/>
                      <w:sz w:val="16"/>
                    </w:rPr>
                    <w:t xml:space="preserve">  Dr</w:t>
                  </w:r>
                </w:smartTag>
              </w:smartTag>
            </w:smartTag>
          </w:p>
          <w:p w:rsidR="002B1FD0" w:rsidRDefault="002B1FD0" w:rsidP="00BD79DE">
            <w:pPr>
              <w:numPr>
                <w:ilvl w:val="0"/>
                <w:numId w:val="3"/>
              </w:num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 xml:space="preserve">Ms     </w:t>
            </w:r>
            <w:r>
              <w:rPr>
                <w:rFonts w:cs="Arial"/>
                <w:color w:val="000000"/>
                <w:sz w:val="16"/>
              </w:rPr>
              <w:sym w:font="Wingdings" w:char="F06F"/>
            </w:r>
            <w:r>
              <w:rPr>
                <w:rFonts w:cs="Arial"/>
                <w:color w:val="000000"/>
                <w:sz w:val="16"/>
              </w:rPr>
              <w:t xml:space="preserve">   Mrs</w:t>
            </w:r>
          </w:p>
        </w:tc>
      </w:tr>
      <w:tr w:rsidR="002B1FD0">
        <w:tc>
          <w:tcPr>
            <w:tcW w:w="9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Other  Names</w:t>
            </w:r>
          </w:p>
          <w:p w:rsidR="002B1FD0" w:rsidRDefault="002B1FD0" w:rsidP="00BD79DE">
            <w:pPr>
              <w:rPr>
                <w:rFonts w:cs="Arial"/>
                <w:b/>
                <w:color w:val="000000"/>
              </w:rPr>
            </w:pPr>
          </w:p>
        </w:tc>
      </w:tr>
      <w:tr w:rsidR="002B1FD0">
        <w:tc>
          <w:tcPr>
            <w:tcW w:w="6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Address</w:t>
            </w:r>
          </w:p>
          <w:p w:rsidR="002B1FD0" w:rsidRDefault="002B1FD0" w:rsidP="00BD79D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1FD0" w:rsidRDefault="002B1FD0" w:rsidP="00BD79D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18"/>
              </w:rPr>
              <w:t>Postcode</w:t>
            </w:r>
          </w:p>
        </w:tc>
      </w:tr>
      <w:tr w:rsidR="002B1FD0">
        <w:tc>
          <w:tcPr>
            <w:tcW w:w="9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1FD0" w:rsidRDefault="002B1FD0" w:rsidP="00BD79D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z w:val="18"/>
              </w:rPr>
              <w:t>Contact Telephone Number</w:t>
            </w:r>
          </w:p>
          <w:p w:rsidR="002B1FD0" w:rsidRDefault="002B1FD0" w:rsidP="00BD79DE">
            <w:pPr>
              <w:rPr>
                <w:rFonts w:cs="Arial"/>
                <w:b/>
                <w:color w:val="000000"/>
              </w:rPr>
            </w:pPr>
          </w:p>
        </w:tc>
      </w:tr>
      <w:tr w:rsidR="002B1FD0">
        <w:tc>
          <w:tcPr>
            <w:tcW w:w="9747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Email Address</w:t>
            </w:r>
          </w:p>
          <w:p w:rsidR="002B1FD0" w:rsidRDefault="002B1FD0" w:rsidP="00BD79DE">
            <w:pPr>
              <w:rPr>
                <w:rFonts w:cs="Arial"/>
                <w:b/>
                <w:color w:val="000000"/>
                <w:sz w:val="18"/>
              </w:rPr>
            </w:pPr>
          </w:p>
        </w:tc>
      </w:tr>
      <w:tr w:rsidR="002B1FD0">
        <w:tc>
          <w:tcPr>
            <w:tcW w:w="974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>AUSTRALIAN RESIDENCY</w:t>
            </w: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Are you an Australian Citizen or Permanent Resident?               Yes</w:t>
            </w:r>
            <w:r>
              <w:rPr>
                <w:rFonts w:cs="Arial"/>
                <w:color w:val="000000"/>
                <w:sz w:val="18"/>
              </w:rPr>
              <w:sym w:font="Wingdings" w:char="F071"/>
            </w:r>
            <w:r>
              <w:rPr>
                <w:rFonts w:cs="Arial"/>
                <w:color w:val="000000"/>
                <w:sz w:val="18"/>
              </w:rPr>
              <w:t xml:space="preserve">               No</w:t>
            </w:r>
            <w:r>
              <w:rPr>
                <w:rFonts w:cs="Arial"/>
                <w:color w:val="000000"/>
                <w:sz w:val="18"/>
              </w:rPr>
              <w:sym w:font="Wingdings" w:char="F071"/>
            </w: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If No, have you applied for permanent residency?                       Yes</w:t>
            </w:r>
            <w:r>
              <w:rPr>
                <w:rFonts w:cs="Arial"/>
                <w:color w:val="000000"/>
                <w:sz w:val="18"/>
              </w:rPr>
              <w:sym w:font="Wingdings" w:char="F071"/>
            </w:r>
            <w:r>
              <w:rPr>
                <w:rFonts w:cs="Arial"/>
                <w:color w:val="000000"/>
                <w:sz w:val="18"/>
              </w:rPr>
              <w:t xml:space="preserve">               No</w:t>
            </w:r>
            <w:r>
              <w:rPr>
                <w:rFonts w:cs="Arial"/>
                <w:color w:val="000000"/>
                <w:sz w:val="18"/>
              </w:rPr>
              <w:sym w:font="Wingdings" w:char="F071"/>
            </w: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Do you have a current working visa?                                            Yes</w:t>
            </w:r>
            <w:r>
              <w:rPr>
                <w:rFonts w:cs="Arial"/>
                <w:color w:val="000000"/>
                <w:sz w:val="18"/>
              </w:rPr>
              <w:sym w:font="Wingdings" w:char="F071"/>
            </w:r>
            <w:r>
              <w:rPr>
                <w:rFonts w:cs="Arial"/>
                <w:color w:val="000000"/>
                <w:sz w:val="18"/>
              </w:rPr>
              <w:t xml:space="preserve">               No</w:t>
            </w:r>
            <w:r>
              <w:rPr>
                <w:rFonts w:cs="Arial"/>
                <w:color w:val="000000"/>
                <w:sz w:val="18"/>
              </w:rPr>
              <w:sym w:font="Wingdings" w:char="F071"/>
            </w: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If  yes what is the expiry date ____________________________</w:t>
            </w: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rPr>
                <w:rFonts w:cs="Arial"/>
                <w:i/>
                <w:color w:val="000000"/>
                <w:sz w:val="18"/>
              </w:rPr>
            </w:pPr>
            <w:r>
              <w:rPr>
                <w:rFonts w:cs="Arial"/>
                <w:i/>
                <w:color w:val="000000"/>
                <w:sz w:val="18"/>
              </w:rPr>
              <w:t xml:space="preserve">If you are not an Australian Resident you will be required to have a work visa.  </w:t>
            </w:r>
          </w:p>
        </w:tc>
      </w:tr>
      <w:tr w:rsidR="002B1FD0">
        <w:tc>
          <w:tcPr>
            <w:tcW w:w="974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Date……/……/……</w:t>
            </w:r>
            <w:r>
              <w:rPr>
                <w:rFonts w:cs="Arial"/>
                <w:color w:val="000000"/>
                <w:sz w:val="18"/>
              </w:rPr>
              <w:tab/>
            </w:r>
            <w:r>
              <w:rPr>
                <w:rFonts w:cs="Arial"/>
                <w:color w:val="000000"/>
                <w:sz w:val="18"/>
              </w:rPr>
              <w:tab/>
            </w:r>
            <w:r>
              <w:rPr>
                <w:rFonts w:cs="Arial"/>
                <w:color w:val="000000"/>
                <w:sz w:val="18"/>
              </w:rPr>
              <w:tab/>
            </w:r>
            <w:r>
              <w:rPr>
                <w:rFonts w:cs="Arial"/>
                <w:color w:val="000000"/>
                <w:sz w:val="18"/>
              </w:rPr>
              <w:tab/>
              <w:t>Signature…………………………………..</w:t>
            </w:r>
          </w:p>
          <w:p w:rsidR="002B1FD0" w:rsidRDefault="002B1FD0" w:rsidP="00BD79DE">
            <w:pPr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jc w:val="center"/>
              <w:rPr>
                <w:rFonts w:cs="Arial"/>
                <w:color w:val="000000"/>
                <w:sz w:val="18"/>
              </w:rPr>
            </w:pPr>
          </w:p>
          <w:p w:rsidR="002B1FD0" w:rsidRDefault="002B1FD0" w:rsidP="00BD79DE">
            <w:pPr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 xml:space="preserve">PLEASE ATTACH ADDITIONAL INFORMATION IN SUPPORT OF YOUR APPLICATION </w:t>
            </w:r>
          </w:p>
        </w:tc>
      </w:tr>
    </w:tbl>
    <w:p w:rsidR="002B1FD0" w:rsidRDefault="002B1FD0" w:rsidP="002B1FD0">
      <w:pPr>
        <w:rPr>
          <w:rFonts w:cs="Arial"/>
        </w:rPr>
      </w:pPr>
    </w:p>
    <w:p w:rsidR="002B1FD0" w:rsidRPr="00791C7A" w:rsidRDefault="002B1FD0" w:rsidP="002B1FD0">
      <w:pPr>
        <w:jc w:val="center"/>
        <w:rPr>
          <w:rFonts w:cs="Arial"/>
          <w:sz w:val="32"/>
          <w:szCs w:val="32"/>
        </w:rPr>
      </w:pPr>
      <w:r w:rsidRPr="00791C7A">
        <w:rPr>
          <w:rFonts w:cs="Arial"/>
          <w:sz w:val="32"/>
          <w:szCs w:val="32"/>
        </w:rPr>
        <w:t>We wish you every success with your application.</w:t>
      </w:r>
    </w:p>
    <w:p w:rsidR="0001207B" w:rsidRDefault="0001207B">
      <w:pPr>
        <w:tabs>
          <w:tab w:val="left" w:pos="680"/>
        </w:tabs>
        <w:jc w:val="both"/>
      </w:pPr>
    </w:p>
    <w:p w:rsidR="00CD7A6E" w:rsidRDefault="00CD7A6E">
      <w:pPr>
        <w:widowControl w:val="0"/>
        <w:numPr>
          <w:ilvl w:val="12"/>
          <w:numId w:val="0"/>
        </w:numPr>
        <w:spacing w:line="236" w:lineRule="auto"/>
      </w:pPr>
    </w:p>
    <w:sectPr w:rsidR="00CD7A6E" w:rsidSect="0004521C">
      <w:pgSz w:w="11907" w:h="16840" w:code="9"/>
      <w:pgMar w:top="1021" w:right="992" w:bottom="794" w:left="992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7A" w:rsidRDefault="004F157A">
      <w:r>
        <w:separator/>
      </w:r>
    </w:p>
  </w:endnote>
  <w:endnote w:type="continuationSeparator" w:id="0">
    <w:p w:rsidR="004F157A" w:rsidRDefault="004F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7A" w:rsidRDefault="004F157A">
      <w:r>
        <w:separator/>
      </w:r>
    </w:p>
  </w:footnote>
  <w:footnote w:type="continuationSeparator" w:id="0">
    <w:p w:rsidR="004F157A" w:rsidRDefault="004F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D61B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7B"/>
    <w:rsid w:val="0001207B"/>
    <w:rsid w:val="0004521C"/>
    <w:rsid w:val="001165FE"/>
    <w:rsid w:val="00166D6E"/>
    <w:rsid w:val="001A5F46"/>
    <w:rsid w:val="002B1FD0"/>
    <w:rsid w:val="00363275"/>
    <w:rsid w:val="003D11CC"/>
    <w:rsid w:val="00450CAF"/>
    <w:rsid w:val="004674C2"/>
    <w:rsid w:val="004B5C2A"/>
    <w:rsid w:val="004B7834"/>
    <w:rsid w:val="004E1558"/>
    <w:rsid w:val="004F157A"/>
    <w:rsid w:val="0056768D"/>
    <w:rsid w:val="005A1773"/>
    <w:rsid w:val="005B12C9"/>
    <w:rsid w:val="006270D4"/>
    <w:rsid w:val="0064108F"/>
    <w:rsid w:val="00731411"/>
    <w:rsid w:val="007916A1"/>
    <w:rsid w:val="00791C7A"/>
    <w:rsid w:val="0079740D"/>
    <w:rsid w:val="00871E5D"/>
    <w:rsid w:val="00933FDD"/>
    <w:rsid w:val="00957E3E"/>
    <w:rsid w:val="009C1D90"/>
    <w:rsid w:val="00A2751C"/>
    <w:rsid w:val="00A748DB"/>
    <w:rsid w:val="00BD79DE"/>
    <w:rsid w:val="00C21655"/>
    <w:rsid w:val="00C56AFC"/>
    <w:rsid w:val="00CC0EBA"/>
    <w:rsid w:val="00CC44A9"/>
    <w:rsid w:val="00CD7A6E"/>
    <w:rsid w:val="00D47C9B"/>
    <w:rsid w:val="00DA02B3"/>
    <w:rsid w:val="00DF1842"/>
    <w:rsid w:val="00E13BAF"/>
    <w:rsid w:val="00E17D52"/>
    <w:rsid w:val="00F41938"/>
    <w:rsid w:val="00F96712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  <w15:docId w15:val="{A10BCE9D-BF13-4EEF-87F0-A28B270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1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4521C"/>
    <w:pPr>
      <w:keepNext/>
      <w:tabs>
        <w:tab w:val="left" w:pos="680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4521C"/>
    <w:pPr>
      <w:keepNext/>
      <w:tabs>
        <w:tab w:val="left" w:pos="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4521C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04521C"/>
    <w:pPr>
      <w:keepNext/>
      <w:tabs>
        <w:tab w:val="left" w:pos="680"/>
      </w:tabs>
      <w:jc w:val="both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521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0452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521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4521C"/>
    <w:pPr>
      <w:jc w:val="center"/>
    </w:pPr>
    <w:rPr>
      <w:b/>
      <w:u w:val="single"/>
    </w:rPr>
  </w:style>
  <w:style w:type="character" w:styleId="Hyperlink">
    <w:name w:val="Hyperlink"/>
    <w:rsid w:val="00045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mpsl\AppData\Local\Microsoft\Windows\INetCache\Content.MSO\43B644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3" ma:contentTypeDescription="Create a new document." ma:contentTypeScope="" ma:versionID="c80c4dbd84cfb691d8b0f3a084e65f46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CreatedAt xmlns="0c56a47d-469b-460c-81a1-345d54cdeeee">2017-07-28T11:09:44Z</OurDocsVersionCreatedAt>
    <OurDocsDocId xmlns="0c56a47d-469b-460c-81a1-345d54cdeeee">001297.Human.Resources</OurDocsDocId>
    <OurDocsVersionCreatedBy xmlns="0c56a47d-469b-460c-81a1-345d54cdeeee">MIDMPSL</OurDocsVersionCreatedBy>
    <OurDocsLocation xmlns="0c56a47d-469b-460c-81a1-345d54cdeeee">Perth</OurDocsLocation>
    <OurDocsDescription xmlns="0c56a47d-469b-460c-81a1-345d54cdeeee" xsi:nil="true"/>
    <OurDocsReleaseClassification xmlns="0c56a47d-469b-460c-81a1-345d54cdeeee">Departmental Use Only</OurDocsReleaseClassification>
    <OurDocsVersionNumber xmlns="0c56a47d-469b-460c-81a1-345d54cdeeee">1</OurDocsVersionNumber>
    <OurDocsAuthor xmlns="0c56a47d-469b-460c-81a1-345d54cdeeee">Siobhan.LYNCH</OurDocsAuthor>
    <OurDocsDocumentSource xmlns="0c56a47d-469b-460c-81a1-345d54cdeeee">Internal</OurDocsDocumentSource>
    <OurDocsDataStore xmlns="0c56a47d-469b-460c-81a1-345d54cdeeee">Central</OurDocsDataStore>
    <OurDocsLockedOnBehalfOf xmlns="0c56a47d-469b-460c-81a1-345d54cdeeee" xsi:nil="true"/>
    <OurDocsTitle xmlns="0c56a47d-469b-460c-81a1-345d54cdeeee">HR  - Recruitment - Application for Vacancy Form - 28 July 2017</OurDocsTitle>
    <OurDocsIsLocked xmlns="0c56a47d-469b-460c-81a1-345d54cdeeee">false</OurDocsIsLocked>
    <OurDocsFileNumbers xmlns="0c56a47d-469b-460c-81a1-345d54cdeeee">TBA</OurDocsFileNumbers>
    <OurDocsDocumentType xmlns="0c56a47d-469b-460c-81a1-345d54cdeeee">Corporate Policy</OurDocsDocumentType>
    <OurDocsDocumentDate xmlns="0c56a47d-469b-460c-81a1-345d54cdeeee">2017-07-28T00:00:00Z</OurDocsDocumentDate>
    <OurDocsLockedOn xmlns="0c56a47d-469b-460c-81a1-345d54cdeeee" xsi:nil="true"/>
    <OurDocsIsRecordsDocument xmlns="0c56a47d-469b-460c-81a1-345d54cdeeee">false</OurDocsIsRecordsDocument>
    <OurDocsLockedBy xmlns="0c56a47d-469b-460c-81a1-345d54cdeeee" xsi:nil="true"/>
    <OurDocsVersionReason xmlns="0c56a47d-469b-460c-81a1-345d54cdeeee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9B9B8A9-A5E9-4405-BF1F-F596FF97C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9E548-9ABF-4D87-97F7-B504F2247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D0712-DF25-4398-A729-9AED4082C0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74F658-B6AD-4B6C-826D-BB3F3E92A1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56a47d-469b-460c-81a1-345d54cdeee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1862EBB-A7D7-4398-8289-9542E9721A8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43B644DA</Template>
  <TotalTime>0</TotalTime>
  <Pages>1</Pages>
  <Words>197</Words>
  <Characters>1117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 - Recruitment - Application for Vacancy Form - 28 July 2017</vt:lpstr>
    </vt:vector>
  </TitlesOfParts>
  <Company>Dept of Industry and Resources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 - Recruitment - Application for Vacancy Form - 28 July 2017</dc:title>
  <dc:subject>Policies Procedures &amp; Forms Manual_x000d_
Formerly 000108.Manual.Manager.doc</dc:subject>
  <dc:creator>Siobhan.LYNCH</dc:creator>
  <cp:keywords>DocSrc=Internal&lt;!&gt;VersionNo=1&lt;!&gt;VersionBy=Siobhan.LYNCH&lt;!&gt;VersionDate=12 Jul 2010 09:16:23&lt;!&gt;Branch=Human Resources&lt;!&gt;Division=&lt;!&gt;Section=&lt;!&gt;LockedBy=&lt;!&gt;LockedOn=&lt;!&gt;LockedBehalfof=</cp:keywords>
  <dc:description>FileNo=TBA&lt;!&gt;Site=DSD&lt;!&gt;MDNo=&lt;!&gt;DocType=Corporate Policy&lt;!&gt;DocSec=HR Forms&lt;!&gt;Owner=siobhan.lynch&lt;!&gt;Filename=000144.siobhan.lynch.doc&lt;!&gt;Project=&lt;!&gt;Group=Corporate Services&lt;!&gt;SecType=Departmental Use Only</dc:description>
  <cp:lastModifiedBy>LYNCH, Siobhan</cp:lastModifiedBy>
  <cp:revision>2</cp:revision>
  <cp:lastPrinted>2017-07-28T03:14:00Z</cp:lastPrinted>
  <dcterms:created xsi:type="dcterms:W3CDTF">2017-09-07T02:57:00Z</dcterms:created>
  <dcterms:modified xsi:type="dcterms:W3CDTF">2017-09-07T02:57:00Z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Owner">
    <vt:lpwstr>General Manager - Human Resources</vt:lpwstr>
  </property>
  <property fmtid="{D5CDD505-2E9C-101B-9397-08002B2CF9AE}" pid="3" name="Manual_Contact">
    <vt:lpwstr>Manager, HR Services - Human Resources</vt:lpwstr>
  </property>
  <property fmtid="{D5CDD505-2E9C-101B-9397-08002B2CF9AE}" pid="4" name="Site">
    <vt:lpwstr>DSD</vt:lpwstr>
  </property>
  <property fmtid="{D5CDD505-2E9C-101B-9397-08002B2CF9AE}" pid="5" name="SecType">
    <vt:lpwstr>Departmental Use Only</vt:lpwstr>
  </property>
  <property fmtid="{D5CDD505-2E9C-101B-9397-08002B2CF9AE}" pid="6" name="Manual_Owner_id">
    <vt:lpwstr>MIN99022</vt:lpwstr>
  </property>
  <property fmtid="{D5CDD505-2E9C-101B-9397-08002B2CF9AE}" pid="7" name="Manual_Contact_ID">
    <vt:lpwstr>IR040067</vt:lpwstr>
  </property>
  <property fmtid="{D5CDD505-2E9C-101B-9397-08002B2CF9AE}" pid="8" name="Status">
    <vt:lpwstr>Draft</vt:lpwstr>
  </property>
  <property fmtid="{D5CDD505-2E9C-101B-9397-08002B2CF9AE}" pid="9" name="display_urn:schemas-microsoft-com:office:office#Editor">
    <vt:lpwstr>LYNCH, Siobhan</vt:lpwstr>
  </property>
  <property fmtid="{D5CDD505-2E9C-101B-9397-08002B2CF9AE}" pid="10" name="display_urn:schemas-microsoft-com:office:office#Author">
    <vt:lpwstr>LYNCH, Siobhan</vt:lpwstr>
  </property>
</Properties>
</file>