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3"/>
        <w:gridCol w:w="25"/>
        <w:gridCol w:w="30"/>
        <w:gridCol w:w="179"/>
        <w:gridCol w:w="19"/>
        <w:gridCol w:w="1325"/>
        <w:gridCol w:w="20"/>
        <w:gridCol w:w="51"/>
        <w:gridCol w:w="329"/>
        <w:gridCol w:w="135"/>
        <w:gridCol w:w="270"/>
        <w:gridCol w:w="19"/>
        <w:gridCol w:w="239"/>
        <w:gridCol w:w="149"/>
        <w:gridCol w:w="74"/>
        <w:gridCol w:w="124"/>
        <w:gridCol w:w="175"/>
        <w:gridCol w:w="720"/>
        <w:gridCol w:w="1432"/>
        <w:gridCol w:w="242"/>
        <w:gridCol w:w="132"/>
        <w:gridCol w:w="569"/>
        <w:gridCol w:w="15"/>
        <w:gridCol w:w="930"/>
        <w:gridCol w:w="1499"/>
        <w:gridCol w:w="340"/>
        <w:gridCol w:w="162"/>
        <w:gridCol w:w="1304"/>
        <w:gridCol w:w="25"/>
        <w:gridCol w:w="30"/>
        <w:gridCol w:w="55"/>
      </w:tblGrid>
      <w:tr w:rsidR="0064677F">
        <w:trPr>
          <w:trHeight w:val="164"/>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gridSpan w:val="3"/>
            <w:vMerge w:val="restart"/>
            <w:tcBorders>
              <w:top w:val="nil"/>
              <w:left w:val="nil"/>
              <w:bottom w:val="nil"/>
            </w:tcBorders>
            <w:tcMar>
              <w:top w:w="0" w:type="dxa"/>
              <w:left w:w="0" w:type="dxa"/>
              <w:bottom w:w="0" w:type="dxa"/>
              <w:right w:w="0" w:type="dxa"/>
            </w:tcMar>
          </w:tcPr>
          <w:p w:rsidR="0064677F" w:rsidRDefault="001D5158">
            <w:pPr>
              <w:spacing w:after="0" w:line="240" w:lineRule="auto"/>
            </w:pPr>
            <w:r>
              <w:rPr>
                <w:noProof/>
              </w:rPr>
              <w:drawing>
                <wp:inline distT="0" distB="0" distL="0" distR="0" wp14:anchorId="0DEBEA27" wp14:editId="2E828E8B">
                  <wp:extent cx="968623" cy="748481"/>
                  <wp:effectExtent l="0" t="0" r="0" b="0"/>
                  <wp:docPr id="1" name="img6.bmp"/>
                  <wp:cNvGraphicFramePr/>
                  <a:graphic xmlns:a="http://schemas.openxmlformats.org/drawingml/2006/main">
                    <a:graphicData uri="http://schemas.openxmlformats.org/drawingml/2006/picture">
                      <pic:pic xmlns:pic="http://schemas.openxmlformats.org/drawingml/2006/picture">
                        <pic:nvPicPr>
                          <pic:cNvPr id="1" name="img6.bmp"/>
                          <pic:cNvPicPr/>
                        </pic:nvPicPr>
                        <pic:blipFill>
                          <a:blip r:embed="rId8" cstate="print"/>
                          <a:stretch>
                            <a:fillRect/>
                          </a:stretch>
                        </pic:blipFill>
                        <pic:spPr>
                          <a:xfrm>
                            <a:off x="0" y="0"/>
                            <a:ext cx="968623" cy="748481"/>
                          </a:xfrm>
                          <a:prstGeom prst="rect">
                            <a:avLst/>
                          </a:prstGeom>
                        </pic:spPr>
                      </pic:pic>
                    </a:graphicData>
                  </a:graphic>
                </wp:inline>
              </w:drawing>
            </w:r>
          </w:p>
        </w:tc>
        <w:tc>
          <w:tcPr>
            <w:tcW w:w="20" w:type="dxa"/>
            <w:gridSpan w:val="15"/>
          </w:tcPr>
          <w:tbl>
            <w:tblPr>
              <w:tblW w:w="0" w:type="auto"/>
              <w:tblCellMar>
                <w:left w:w="0" w:type="dxa"/>
                <w:right w:w="0" w:type="dxa"/>
              </w:tblCellMar>
              <w:tblLook w:val="0000" w:firstRow="0" w:lastRow="0" w:firstColumn="0" w:lastColumn="0" w:noHBand="0" w:noVBand="0"/>
            </w:tblPr>
            <w:tblGrid>
              <w:gridCol w:w="4111"/>
            </w:tblGrid>
            <w:tr w:rsidR="0064677F">
              <w:trPr>
                <w:trHeight w:val="262"/>
              </w:trPr>
              <w:tc>
                <w:tcPr>
                  <w:tcW w:w="4129"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sz w:val="24"/>
                    </w:rPr>
                    <w:t xml:space="preserve">Government of </w:t>
                  </w:r>
                  <w:r>
                    <w:rPr>
                      <w:rFonts w:ascii="Arial" w:eastAsia="Arial" w:hAnsi="Arial"/>
                      <w:b/>
                      <w:color w:val="000000"/>
                      <w:sz w:val="24"/>
                    </w:rPr>
                    <w:t>Western Australia</w:t>
                  </w:r>
                </w:p>
              </w:tc>
            </w:tr>
          </w:tbl>
          <w:p w:rsidR="0064677F" w:rsidRDefault="0064677F">
            <w:pPr>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gridSpan w:val="3"/>
            <w:vMerge/>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gridSpan w:val="12"/>
          </w:tcPr>
          <w:tbl>
            <w:tblPr>
              <w:tblW w:w="0" w:type="auto"/>
              <w:tblCellMar>
                <w:left w:w="0" w:type="dxa"/>
                <w:right w:w="0" w:type="dxa"/>
              </w:tblCellMar>
              <w:tblLook w:val="0000" w:firstRow="0" w:lastRow="0" w:firstColumn="0" w:lastColumn="0" w:noHBand="0" w:noVBand="0"/>
            </w:tblPr>
            <w:tblGrid>
              <w:gridCol w:w="3717"/>
            </w:tblGrid>
            <w:tr w:rsidR="0064677F">
              <w:trPr>
                <w:trHeight w:val="262"/>
              </w:trPr>
              <w:tc>
                <w:tcPr>
                  <w:tcW w:w="3734"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sz w:val="24"/>
                    </w:rPr>
                    <w:t>Disability Services Commission</w:t>
                  </w:r>
                </w:p>
              </w:tc>
            </w:tr>
          </w:tbl>
          <w:p w:rsidR="0064677F" w:rsidRDefault="0064677F">
            <w:pPr>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564"/>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gridSpan w:val="3"/>
            <w:vMerge/>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259"/>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52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5"/>
          </w:tcPr>
          <w:tbl>
            <w:tblPr>
              <w:tblW w:w="0" w:type="auto"/>
              <w:tblCellMar>
                <w:left w:w="0" w:type="dxa"/>
                <w:right w:w="0" w:type="dxa"/>
              </w:tblCellMar>
              <w:tblLook w:val="0000" w:firstRow="0" w:lastRow="0" w:firstColumn="0" w:lastColumn="0" w:noHBand="0" w:noVBand="0"/>
            </w:tblPr>
            <w:tblGrid>
              <w:gridCol w:w="1744"/>
            </w:tblGrid>
            <w:tr w:rsidR="0064677F">
              <w:trPr>
                <w:trHeight w:val="442"/>
              </w:trPr>
              <w:tc>
                <w:tcPr>
                  <w:tcW w:w="1747" w:type="dxa"/>
                  <w:tcBorders>
                    <w:top w:val="nil"/>
                    <w:left w:val="nil"/>
                    <w:bottom w:val="nil"/>
                    <w:right w:val="nil"/>
                  </w:tcBorders>
                  <w:tcMar>
                    <w:top w:w="39" w:type="dxa"/>
                    <w:left w:w="39" w:type="dxa"/>
                    <w:bottom w:w="39" w:type="dxa"/>
                    <w:right w:w="39" w:type="dxa"/>
                  </w:tcMar>
                </w:tcPr>
                <w:p w:rsidR="0064677F" w:rsidRDefault="0064677F" w:rsidP="002B1A18">
                  <w:pPr>
                    <w:spacing w:after="0" w:line="240" w:lineRule="auto"/>
                  </w:pPr>
                </w:p>
              </w:tc>
            </w:tr>
          </w:tbl>
          <w:p w:rsidR="0064677F" w:rsidRDefault="0064677F">
            <w:pPr>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gridSpan w:val="9"/>
          </w:tcPr>
          <w:tbl>
            <w:tblPr>
              <w:tblW w:w="0" w:type="auto"/>
              <w:tblCellMar>
                <w:left w:w="0" w:type="dxa"/>
                <w:right w:w="0" w:type="dxa"/>
              </w:tblCellMar>
              <w:tblLook w:val="0000" w:firstRow="0" w:lastRow="0" w:firstColumn="0" w:lastColumn="0" w:noHBand="0" w:noVBand="0"/>
            </w:tblPr>
            <w:tblGrid>
              <w:gridCol w:w="5879"/>
            </w:tblGrid>
            <w:tr w:rsidR="0064677F">
              <w:trPr>
                <w:trHeight w:val="442"/>
              </w:trPr>
              <w:tc>
                <w:tcPr>
                  <w:tcW w:w="5882" w:type="dxa"/>
                  <w:tcBorders>
                    <w:top w:val="nil"/>
                    <w:left w:val="nil"/>
                    <w:bottom w:val="nil"/>
                    <w:right w:val="nil"/>
                  </w:tcBorders>
                  <w:tcMar>
                    <w:top w:w="39" w:type="dxa"/>
                    <w:left w:w="39" w:type="dxa"/>
                    <w:bottom w:w="39" w:type="dxa"/>
                    <w:right w:w="39" w:type="dxa"/>
                  </w:tcMar>
                </w:tcPr>
                <w:p w:rsidR="0064677F" w:rsidRDefault="001D5158">
                  <w:pPr>
                    <w:spacing w:after="0" w:line="240" w:lineRule="auto"/>
                    <w:jc w:val="right"/>
                  </w:pPr>
                  <w:r>
                    <w:rPr>
                      <w:rFonts w:ascii="Arial" w:eastAsia="Arial" w:hAnsi="Arial"/>
                      <w:b/>
                      <w:color w:val="000000"/>
                      <w:sz w:val="36"/>
                    </w:rPr>
                    <w:t>Job Description Form</w:t>
                  </w:r>
                </w:p>
              </w:tc>
            </w:tr>
          </w:tbl>
          <w:p w:rsidR="0064677F" w:rsidRDefault="0064677F">
            <w:pPr>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8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4"/>
          </w:tcPr>
          <w:tbl>
            <w:tblPr>
              <w:tblW w:w="0" w:type="auto"/>
              <w:tblCellMar>
                <w:left w:w="0" w:type="dxa"/>
                <w:right w:w="0" w:type="dxa"/>
              </w:tblCellMar>
              <w:tblLook w:val="0000" w:firstRow="0" w:lastRow="0" w:firstColumn="0" w:lastColumn="0" w:noHBand="0" w:noVBand="0"/>
            </w:tblPr>
            <w:tblGrid>
              <w:gridCol w:w="2375"/>
            </w:tblGrid>
            <w:tr w:rsidR="0064677F">
              <w:trPr>
                <w:trHeight w:val="262"/>
              </w:trPr>
              <w:tc>
                <w:tcPr>
                  <w:tcW w:w="237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sz w:val="16"/>
                    </w:rPr>
                    <w:t>Classification Evaluation  Date:</w:t>
                  </w:r>
                </w:p>
              </w:tc>
            </w:tr>
          </w:tbl>
          <w:p w:rsidR="0064677F" w:rsidRDefault="0064677F">
            <w:pPr>
              <w:spacing w:after="0" w:line="240" w:lineRule="auto"/>
            </w:pPr>
          </w:p>
        </w:tc>
        <w:tc>
          <w:tcPr>
            <w:tcW w:w="15" w:type="dxa"/>
            <w:gridSpan w:val="5"/>
          </w:tcPr>
          <w:tbl>
            <w:tblPr>
              <w:tblW w:w="0" w:type="auto"/>
              <w:tblCellMar>
                <w:left w:w="0" w:type="dxa"/>
                <w:right w:w="0" w:type="dxa"/>
              </w:tblCellMar>
              <w:tblLook w:val="0000" w:firstRow="0" w:lastRow="0" w:firstColumn="0" w:lastColumn="0" w:noHBand="0" w:noVBand="0"/>
            </w:tblPr>
            <w:tblGrid>
              <w:gridCol w:w="2946"/>
            </w:tblGrid>
            <w:tr w:rsidR="0064677F">
              <w:trPr>
                <w:trHeight w:val="262"/>
              </w:trPr>
              <w:tc>
                <w:tcPr>
                  <w:tcW w:w="2947" w:type="dxa"/>
                  <w:tcBorders>
                    <w:top w:val="nil"/>
                    <w:left w:val="nil"/>
                    <w:bottom w:val="nil"/>
                    <w:right w:val="nil"/>
                  </w:tcBorders>
                  <w:tcMar>
                    <w:top w:w="39" w:type="dxa"/>
                    <w:left w:w="39" w:type="dxa"/>
                    <w:bottom w:w="39" w:type="dxa"/>
                    <w:right w:w="39" w:type="dxa"/>
                  </w:tcMar>
                </w:tcPr>
                <w:p w:rsidR="0064677F" w:rsidRDefault="0064677F">
                  <w:pPr>
                    <w:spacing w:after="0" w:line="240" w:lineRule="auto"/>
                  </w:pPr>
                </w:p>
              </w:tc>
            </w:tr>
          </w:tbl>
          <w:p w:rsidR="0064677F" w:rsidRDefault="0064677F">
            <w:pPr>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2"/>
          </w:tcPr>
          <w:tbl>
            <w:tblPr>
              <w:tblW w:w="0" w:type="auto"/>
              <w:tblCellMar>
                <w:left w:w="0" w:type="dxa"/>
                <w:right w:w="0" w:type="dxa"/>
              </w:tblCellMar>
              <w:tblLook w:val="0000" w:firstRow="0" w:lastRow="0" w:firstColumn="0" w:lastColumn="0" w:noHBand="0" w:noVBand="0"/>
            </w:tblPr>
            <w:tblGrid>
              <w:gridCol w:w="1674"/>
            </w:tblGrid>
            <w:tr w:rsidR="0064677F">
              <w:trPr>
                <w:trHeight w:val="262"/>
              </w:trPr>
              <w:tc>
                <w:tcPr>
                  <w:tcW w:w="1675"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sz w:val="16"/>
                    </w:rPr>
                    <w:t>Current Version Date:</w:t>
                  </w:r>
                </w:p>
              </w:tc>
            </w:tr>
          </w:tbl>
          <w:p w:rsidR="0064677F" w:rsidRDefault="0064677F">
            <w:pPr>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gridSpan w:val="4"/>
          </w:tcPr>
          <w:tbl>
            <w:tblPr>
              <w:tblW w:w="0" w:type="auto"/>
              <w:tblCellMar>
                <w:left w:w="0" w:type="dxa"/>
                <w:right w:w="0" w:type="dxa"/>
              </w:tblCellMar>
              <w:tblLook w:val="0000" w:firstRow="0" w:lastRow="0" w:firstColumn="0" w:lastColumn="0" w:noHBand="0" w:noVBand="0"/>
            </w:tblPr>
            <w:tblGrid>
              <w:gridCol w:w="2931"/>
            </w:tblGrid>
            <w:tr w:rsidR="0064677F">
              <w:trPr>
                <w:trHeight w:val="262"/>
              </w:trPr>
              <w:tc>
                <w:tcPr>
                  <w:tcW w:w="2932" w:type="dxa"/>
                  <w:tcBorders>
                    <w:top w:val="nil"/>
                    <w:left w:val="nil"/>
                    <w:bottom w:val="nil"/>
                    <w:right w:val="nil"/>
                  </w:tcBorders>
                  <w:tcMar>
                    <w:top w:w="39" w:type="dxa"/>
                    <w:left w:w="39" w:type="dxa"/>
                    <w:bottom w:w="39" w:type="dxa"/>
                    <w:right w:w="39" w:type="dxa"/>
                  </w:tcMar>
                </w:tcPr>
                <w:p w:rsidR="0064677F" w:rsidRDefault="0088412F">
                  <w:pPr>
                    <w:spacing w:after="0" w:line="240" w:lineRule="auto"/>
                  </w:pPr>
                  <w:r>
                    <w:rPr>
                      <w:rFonts w:ascii="Arial" w:eastAsia="Arial" w:hAnsi="Arial"/>
                      <w:color w:val="000000"/>
                      <w:sz w:val="16"/>
                    </w:rPr>
                    <w:t>12 June 2017</w:t>
                  </w:r>
                </w:p>
              </w:tc>
            </w:tr>
          </w:tbl>
          <w:p w:rsidR="0064677F" w:rsidRDefault="0064677F">
            <w:pPr>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644"/>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43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352"/>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sz w:val="32"/>
                    </w:rPr>
                    <w:t>Area Support Officer</w:t>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417"/>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6"/>
          </w:tcPr>
          <w:tbl>
            <w:tblPr>
              <w:tblW w:w="0" w:type="auto"/>
              <w:tblCellMar>
                <w:left w:w="0" w:type="dxa"/>
                <w:right w:w="0" w:type="dxa"/>
              </w:tblCellMar>
              <w:tblLook w:val="0000" w:firstRow="0" w:lastRow="0" w:firstColumn="0" w:lastColumn="0" w:noHBand="0" w:noVBand="0"/>
            </w:tblPr>
            <w:tblGrid>
              <w:gridCol w:w="1879"/>
            </w:tblGrid>
            <w:tr w:rsidR="0064677F">
              <w:trPr>
                <w:trHeight w:val="262"/>
              </w:trPr>
              <w:tc>
                <w:tcPr>
                  <w:tcW w:w="188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Position Number:</w:t>
                  </w:r>
                </w:p>
              </w:tc>
            </w:tr>
          </w:tbl>
          <w:p w:rsidR="0064677F" w:rsidRDefault="0064677F">
            <w:pPr>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88412F">
                  <w:pPr>
                    <w:spacing w:after="0" w:line="240" w:lineRule="auto"/>
                  </w:pPr>
                  <w:r>
                    <w:rPr>
                      <w:rFonts w:ascii="Arial" w:eastAsia="Arial" w:hAnsi="Arial"/>
                      <w:color w:val="000000"/>
                    </w:rPr>
                    <w:t>GENERIC</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3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6"/>
          </w:tcPr>
          <w:tbl>
            <w:tblPr>
              <w:tblW w:w="0" w:type="auto"/>
              <w:tblCellMar>
                <w:left w:w="0" w:type="dxa"/>
                <w:right w:w="0" w:type="dxa"/>
              </w:tblCellMar>
              <w:tblLook w:val="0000" w:firstRow="0" w:lastRow="0" w:firstColumn="0" w:lastColumn="0" w:noHBand="0" w:noVBand="0"/>
            </w:tblPr>
            <w:tblGrid>
              <w:gridCol w:w="1879"/>
            </w:tblGrid>
            <w:tr w:rsidR="0064677F">
              <w:trPr>
                <w:trHeight w:val="262"/>
              </w:trPr>
              <w:tc>
                <w:tcPr>
                  <w:tcW w:w="188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Classification/Level:</w:t>
                  </w:r>
                </w:p>
              </w:tc>
            </w:tr>
          </w:tbl>
          <w:p w:rsidR="0064677F" w:rsidRDefault="0064677F">
            <w:pPr>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Level 2</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43"/>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6"/>
          </w:tcPr>
          <w:tbl>
            <w:tblPr>
              <w:tblW w:w="0" w:type="auto"/>
              <w:tblCellMar>
                <w:left w:w="0" w:type="dxa"/>
                <w:right w:w="0" w:type="dxa"/>
              </w:tblCellMar>
              <w:tblLook w:val="0000" w:firstRow="0" w:lastRow="0" w:firstColumn="0" w:lastColumn="0" w:noHBand="0" w:noVBand="0"/>
            </w:tblPr>
            <w:tblGrid>
              <w:gridCol w:w="1879"/>
            </w:tblGrid>
            <w:tr w:rsidR="0064677F">
              <w:trPr>
                <w:trHeight w:val="262"/>
              </w:trPr>
              <w:tc>
                <w:tcPr>
                  <w:tcW w:w="188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Award/Agreement:</w:t>
                  </w:r>
                </w:p>
              </w:tc>
            </w:tr>
          </w:tbl>
          <w:p w:rsidR="0064677F" w:rsidRDefault="0064677F">
            <w:pPr>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88412F">
                  <w:pPr>
                    <w:spacing w:after="0" w:line="240" w:lineRule="auto"/>
                  </w:pPr>
                  <w:r>
                    <w:rPr>
                      <w:rFonts w:ascii="Arial" w:eastAsia="Arial" w:hAnsi="Arial"/>
                      <w:color w:val="000000"/>
                    </w:rPr>
                    <w:t>PSGOGA 2014</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35"/>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6"/>
          </w:tcPr>
          <w:tbl>
            <w:tblPr>
              <w:tblW w:w="0" w:type="auto"/>
              <w:tblCellMar>
                <w:left w:w="0" w:type="dxa"/>
                <w:right w:w="0" w:type="dxa"/>
              </w:tblCellMar>
              <w:tblLook w:val="0000" w:firstRow="0" w:lastRow="0" w:firstColumn="0" w:lastColumn="0" w:noHBand="0" w:noVBand="0"/>
            </w:tblPr>
            <w:tblGrid>
              <w:gridCol w:w="1879"/>
            </w:tblGrid>
            <w:tr w:rsidR="0064677F">
              <w:trPr>
                <w:trHeight w:val="262"/>
              </w:trPr>
              <w:tc>
                <w:tcPr>
                  <w:tcW w:w="188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Organisation Unit:</w:t>
                  </w:r>
                </w:p>
              </w:tc>
            </w:tr>
          </w:tbl>
          <w:p w:rsidR="0064677F" w:rsidRDefault="0064677F">
            <w:pPr>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88412F">
                  <w:pPr>
                    <w:spacing w:after="0" w:line="240" w:lineRule="auto"/>
                  </w:pPr>
                  <w:r>
                    <w:rPr>
                      <w:rFonts w:ascii="Arial" w:eastAsia="Arial" w:hAnsi="Arial"/>
                      <w:color w:val="000000"/>
                    </w:rPr>
                    <w:t>Services Branch</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49"/>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6"/>
          </w:tcPr>
          <w:tbl>
            <w:tblPr>
              <w:tblW w:w="0" w:type="auto"/>
              <w:tblCellMar>
                <w:left w:w="0" w:type="dxa"/>
                <w:right w:w="0" w:type="dxa"/>
              </w:tblCellMar>
              <w:tblLook w:val="0000" w:firstRow="0" w:lastRow="0" w:firstColumn="0" w:lastColumn="0" w:noHBand="0" w:noVBand="0"/>
            </w:tblPr>
            <w:tblGrid>
              <w:gridCol w:w="1879"/>
            </w:tblGrid>
            <w:tr w:rsidR="0064677F">
              <w:trPr>
                <w:trHeight w:val="262"/>
              </w:trPr>
              <w:tc>
                <w:tcPr>
                  <w:tcW w:w="188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Physical Location:</w:t>
                  </w:r>
                </w:p>
              </w:tc>
            </w:tr>
          </w:tbl>
          <w:p w:rsidR="0064677F" w:rsidRDefault="0064677F">
            <w:pPr>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88412F">
                  <w:pPr>
                    <w:spacing w:after="0" w:line="240" w:lineRule="auto"/>
                  </w:pPr>
                  <w:r>
                    <w:rPr>
                      <w:rFonts w:ascii="Arial" w:eastAsia="Arial" w:hAnsi="Arial"/>
                      <w:color w:val="000000"/>
                    </w:rPr>
                    <w:t>Perth Metropolitan Area</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218"/>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41"/>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1325" w:type="dxa"/>
            <w:tcBorders>
              <w:top w:val="single" w:sz="7" w:space="0" w:color="000000"/>
            </w:tcBorders>
          </w:tcPr>
          <w:p w:rsidR="0064677F" w:rsidRDefault="0064677F">
            <w:pPr>
              <w:pStyle w:val="EmptyCellLayoutStyle"/>
              <w:spacing w:after="0" w:line="240" w:lineRule="auto"/>
            </w:pPr>
          </w:p>
        </w:tc>
        <w:tc>
          <w:tcPr>
            <w:tcW w:w="20" w:type="dxa"/>
            <w:tcBorders>
              <w:top w:val="single" w:sz="7" w:space="0" w:color="000000"/>
            </w:tcBorders>
          </w:tcPr>
          <w:p w:rsidR="0064677F" w:rsidRDefault="0064677F">
            <w:pPr>
              <w:pStyle w:val="EmptyCellLayoutStyle"/>
              <w:spacing w:after="0" w:line="240" w:lineRule="auto"/>
            </w:pPr>
          </w:p>
        </w:tc>
        <w:tc>
          <w:tcPr>
            <w:tcW w:w="51" w:type="dxa"/>
            <w:tcBorders>
              <w:top w:val="single" w:sz="7" w:space="0" w:color="000000"/>
            </w:tcBorders>
          </w:tcPr>
          <w:p w:rsidR="0064677F" w:rsidRDefault="0064677F">
            <w:pPr>
              <w:pStyle w:val="EmptyCellLayoutStyle"/>
              <w:spacing w:after="0" w:line="240" w:lineRule="auto"/>
            </w:pPr>
          </w:p>
        </w:tc>
        <w:tc>
          <w:tcPr>
            <w:tcW w:w="329" w:type="dxa"/>
            <w:tcBorders>
              <w:top w:val="single" w:sz="7" w:space="0" w:color="000000"/>
            </w:tcBorders>
          </w:tcPr>
          <w:p w:rsidR="0064677F" w:rsidRDefault="0064677F">
            <w:pPr>
              <w:pStyle w:val="EmptyCellLayoutStyle"/>
              <w:spacing w:after="0" w:line="240" w:lineRule="auto"/>
            </w:pPr>
          </w:p>
        </w:tc>
        <w:tc>
          <w:tcPr>
            <w:tcW w:w="135" w:type="dxa"/>
            <w:tcBorders>
              <w:top w:val="single" w:sz="7" w:space="0" w:color="000000"/>
            </w:tcBorders>
          </w:tcPr>
          <w:p w:rsidR="0064677F" w:rsidRDefault="0064677F">
            <w:pPr>
              <w:pStyle w:val="EmptyCellLayoutStyle"/>
              <w:spacing w:after="0" w:line="240" w:lineRule="auto"/>
            </w:pPr>
          </w:p>
        </w:tc>
        <w:tc>
          <w:tcPr>
            <w:tcW w:w="270"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239" w:type="dxa"/>
            <w:tcBorders>
              <w:top w:val="single" w:sz="7" w:space="0" w:color="000000"/>
            </w:tcBorders>
          </w:tcPr>
          <w:p w:rsidR="0064677F" w:rsidRDefault="0064677F">
            <w:pPr>
              <w:pStyle w:val="EmptyCellLayoutStyle"/>
              <w:spacing w:after="0" w:line="240" w:lineRule="auto"/>
            </w:pPr>
          </w:p>
        </w:tc>
        <w:tc>
          <w:tcPr>
            <w:tcW w:w="149" w:type="dxa"/>
            <w:tcBorders>
              <w:top w:val="single" w:sz="7" w:space="0" w:color="000000"/>
            </w:tcBorders>
          </w:tcPr>
          <w:p w:rsidR="0064677F" w:rsidRDefault="0064677F">
            <w:pPr>
              <w:pStyle w:val="EmptyCellLayoutStyle"/>
              <w:spacing w:after="0" w:line="240" w:lineRule="auto"/>
            </w:pPr>
          </w:p>
        </w:tc>
        <w:tc>
          <w:tcPr>
            <w:tcW w:w="74" w:type="dxa"/>
            <w:tcBorders>
              <w:top w:val="single" w:sz="7" w:space="0" w:color="000000"/>
            </w:tcBorders>
          </w:tcPr>
          <w:p w:rsidR="0064677F" w:rsidRDefault="0064677F">
            <w:pPr>
              <w:pStyle w:val="EmptyCellLayoutStyle"/>
              <w:spacing w:after="0" w:line="240" w:lineRule="auto"/>
            </w:pPr>
          </w:p>
        </w:tc>
        <w:tc>
          <w:tcPr>
            <w:tcW w:w="124"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720" w:type="dxa"/>
            <w:tcBorders>
              <w:top w:val="single" w:sz="7" w:space="0" w:color="000000"/>
            </w:tcBorders>
          </w:tcPr>
          <w:p w:rsidR="0064677F" w:rsidRDefault="0064677F">
            <w:pPr>
              <w:pStyle w:val="EmptyCellLayoutStyle"/>
              <w:spacing w:after="0" w:line="240" w:lineRule="auto"/>
            </w:pPr>
          </w:p>
        </w:tc>
        <w:tc>
          <w:tcPr>
            <w:tcW w:w="1432" w:type="dxa"/>
            <w:tcBorders>
              <w:top w:val="single" w:sz="7" w:space="0" w:color="000000"/>
            </w:tcBorders>
          </w:tcPr>
          <w:p w:rsidR="0064677F" w:rsidRDefault="0064677F">
            <w:pPr>
              <w:pStyle w:val="EmptyCellLayoutStyle"/>
              <w:spacing w:after="0" w:line="240" w:lineRule="auto"/>
            </w:pPr>
          </w:p>
        </w:tc>
        <w:tc>
          <w:tcPr>
            <w:tcW w:w="242" w:type="dxa"/>
            <w:tcBorders>
              <w:top w:val="single" w:sz="7" w:space="0" w:color="000000"/>
            </w:tcBorders>
          </w:tcPr>
          <w:p w:rsidR="0064677F" w:rsidRDefault="0064677F">
            <w:pPr>
              <w:pStyle w:val="EmptyCellLayoutStyle"/>
              <w:spacing w:after="0" w:line="240" w:lineRule="auto"/>
            </w:pPr>
          </w:p>
        </w:tc>
        <w:tc>
          <w:tcPr>
            <w:tcW w:w="132" w:type="dxa"/>
            <w:tcBorders>
              <w:top w:val="single" w:sz="7" w:space="0" w:color="000000"/>
            </w:tcBorders>
          </w:tcPr>
          <w:p w:rsidR="0064677F" w:rsidRDefault="0064677F">
            <w:pPr>
              <w:pStyle w:val="EmptyCellLayoutStyle"/>
              <w:spacing w:after="0" w:line="240" w:lineRule="auto"/>
            </w:pPr>
          </w:p>
        </w:tc>
        <w:tc>
          <w:tcPr>
            <w:tcW w:w="569" w:type="dxa"/>
            <w:tcBorders>
              <w:top w:val="single" w:sz="7" w:space="0" w:color="000000"/>
            </w:tcBorders>
          </w:tcPr>
          <w:p w:rsidR="0064677F" w:rsidRDefault="0064677F">
            <w:pPr>
              <w:pStyle w:val="EmptyCellLayoutStyle"/>
              <w:spacing w:after="0" w:line="240" w:lineRule="auto"/>
            </w:pPr>
          </w:p>
        </w:tc>
        <w:tc>
          <w:tcPr>
            <w:tcW w:w="15" w:type="dxa"/>
            <w:tcBorders>
              <w:top w:val="single" w:sz="7" w:space="0" w:color="000000"/>
            </w:tcBorders>
          </w:tcPr>
          <w:p w:rsidR="0064677F" w:rsidRDefault="0064677F">
            <w:pPr>
              <w:pStyle w:val="EmptyCellLayoutStyle"/>
              <w:spacing w:after="0" w:line="240" w:lineRule="auto"/>
            </w:pPr>
          </w:p>
        </w:tc>
        <w:tc>
          <w:tcPr>
            <w:tcW w:w="930" w:type="dxa"/>
            <w:tcBorders>
              <w:top w:val="single" w:sz="7" w:space="0" w:color="000000"/>
            </w:tcBorders>
          </w:tcPr>
          <w:p w:rsidR="0064677F" w:rsidRDefault="0064677F">
            <w:pPr>
              <w:pStyle w:val="EmptyCellLayoutStyle"/>
              <w:spacing w:after="0" w:line="240" w:lineRule="auto"/>
            </w:pPr>
          </w:p>
        </w:tc>
        <w:tc>
          <w:tcPr>
            <w:tcW w:w="1499" w:type="dxa"/>
            <w:tcBorders>
              <w:top w:val="single" w:sz="7" w:space="0" w:color="000000"/>
            </w:tcBorders>
          </w:tcPr>
          <w:p w:rsidR="0064677F" w:rsidRDefault="0064677F">
            <w:pPr>
              <w:pStyle w:val="EmptyCellLayoutStyle"/>
              <w:spacing w:after="0" w:line="240" w:lineRule="auto"/>
            </w:pPr>
          </w:p>
        </w:tc>
        <w:tc>
          <w:tcPr>
            <w:tcW w:w="340" w:type="dxa"/>
            <w:tcBorders>
              <w:top w:val="single" w:sz="7" w:space="0" w:color="000000"/>
            </w:tcBorders>
          </w:tcPr>
          <w:p w:rsidR="0064677F" w:rsidRDefault="0064677F">
            <w:pPr>
              <w:pStyle w:val="EmptyCellLayoutStyle"/>
              <w:spacing w:after="0" w:line="240" w:lineRule="auto"/>
            </w:pPr>
          </w:p>
        </w:tc>
        <w:tc>
          <w:tcPr>
            <w:tcW w:w="162" w:type="dxa"/>
            <w:tcBorders>
              <w:top w:val="single" w:sz="7" w:space="0" w:color="000000"/>
            </w:tcBorders>
          </w:tcPr>
          <w:p w:rsidR="0064677F" w:rsidRDefault="0064677F">
            <w:pPr>
              <w:pStyle w:val="EmptyCellLayoutStyle"/>
              <w:spacing w:after="0" w:line="240" w:lineRule="auto"/>
            </w:pPr>
          </w:p>
        </w:tc>
        <w:tc>
          <w:tcPr>
            <w:tcW w:w="1304" w:type="dxa"/>
            <w:tcBorders>
              <w:top w:val="single" w:sz="7" w:space="0" w:color="000000"/>
            </w:tcBorders>
          </w:tcPr>
          <w:p w:rsidR="0064677F" w:rsidRDefault="0064677F">
            <w:pPr>
              <w:pStyle w:val="EmptyCellLayoutStyle"/>
              <w:spacing w:after="0" w:line="240" w:lineRule="auto"/>
            </w:pPr>
          </w:p>
        </w:tc>
        <w:tc>
          <w:tcPr>
            <w:tcW w:w="25" w:type="dxa"/>
            <w:tcBorders>
              <w:top w:val="single" w:sz="7" w:space="0" w:color="000000"/>
            </w:tcBorders>
          </w:tcPr>
          <w:p w:rsidR="0064677F" w:rsidRDefault="0064677F">
            <w:pPr>
              <w:pStyle w:val="EmptyCellLayoutStyle"/>
              <w:spacing w:after="0" w:line="240" w:lineRule="auto"/>
            </w:pPr>
          </w:p>
        </w:tc>
        <w:tc>
          <w:tcPr>
            <w:tcW w:w="30" w:type="dxa"/>
            <w:tcBorders>
              <w:top w:val="single" w:sz="7" w:space="0" w:color="000000"/>
            </w:tcBorders>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11"/>
          </w:tcPr>
          <w:tbl>
            <w:tblPr>
              <w:tblW w:w="0" w:type="auto"/>
              <w:tblCellMar>
                <w:left w:w="0" w:type="dxa"/>
                <w:right w:w="0" w:type="dxa"/>
              </w:tblCellMar>
              <w:tblLook w:val="0000" w:firstRow="0" w:lastRow="0" w:firstColumn="0" w:lastColumn="0" w:noHBand="0" w:noVBand="0"/>
            </w:tblPr>
            <w:tblGrid>
              <w:gridCol w:w="2630"/>
            </w:tblGrid>
            <w:tr w:rsidR="0064677F">
              <w:trPr>
                <w:trHeight w:val="262"/>
              </w:trPr>
              <w:tc>
                <w:tcPr>
                  <w:tcW w:w="264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This Position Reports To:</w:t>
                  </w:r>
                </w:p>
              </w:tc>
            </w:tr>
          </w:tbl>
          <w:p w:rsidR="0064677F" w:rsidRDefault="0064677F">
            <w:pPr>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201"/>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7"/>
          </w:tcPr>
          <w:tbl>
            <w:tblPr>
              <w:tblW w:w="0" w:type="auto"/>
              <w:tblCellMar>
                <w:left w:w="0" w:type="dxa"/>
                <w:right w:w="0" w:type="dxa"/>
              </w:tblCellMar>
              <w:tblLook w:val="0000" w:firstRow="0" w:lastRow="0" w:firstColumn="0" w:lastColumn="0" w:noHBand="0" w:noVBand="0"/>
            </w:tblPr>
            <w:tblGrid>
              <w:gridCol w:w="2149"/>
            </w:tblGrid>
            <w:tr w:rsidR="0064677F">
              <w:trPr>
                <w:trHeight w:val="262"/>
              </w:trPr>
              <w:tc>
                <w:tcPr>
                  <w:tcW w:w="21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Position Number:</w:t>
                  </w:r>
                </w:p>
              </w:tc>
            </w:tr>
          </w:tbl>
          <w:p w:rsidR="0064677F" w:rsidRDefault="0064677F">
            <w:pPr>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88412F">
                  <w:pPr>
                    <w:spacing w:after="0" w:line="240" w:lineRule="auto"/>
                  </w:pPr>
                  <w:r>
                    <w:rPr>
                      <w:rFonts w:ascii="Arial" w:eastAsia="Arial" w:hAnsi="Arial"/>
                      <w:color w:val="000000"/>
                    </w:rPr>
                    <w:t>&lt;Various&gt;</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45"/>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4"/>
          </w:tcPr>
          <w:tbl>
            <w:tblPr>
              <w:tblW w:w="0" w:type="auto"/>
              <w:tblCellMar>
                <w:left w:w="0" w:type="dxa"/>
                <w:right w:w="0" w:type="dxa"/>
              </w:tblCellMar>
              <w:tblLook w:val="0000" w:firstRow="0" w:lastRow="0" w:firstColumn="0" w:lastColumn="0" w:noHBand="0" w:noVBand="0"/>
            </w:tblPr>
            <w:tblGrid>
              <w:gridCol w:w="1415"/>
            </w:tblGrid>
            <w:tr w:rsidR="0064677F">
              <w:trPr>
                <w:trHeight w:val="262"/>
              </w:trPr>
              <w:tc>
                <w:tcPr>
                  <w:tcW w:w="141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Position Title:</w:t>
                  </w:r>
                </w:p>
              </w:tc>
            </w:tr>
          </w:tbl>
          <w:p w:rsidR="0064677F" w:rsidRDefault="0064677F">
            <w:pPr>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Supported Community Living Manager</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45"/>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8"/>
          </w:tcPr>
          <w:tbl>
            <w:tblPr>
              <w:tblW w:w="0" w:type="auto"/>
              <w:tblCellMar>
                <w:left w:w="0" w:type="dxa"/>
                <w:right w:w="0" w:type="dxa"/>
              </w:tblCellMar>
              <w:tblLook w:val="0000" w:firstRow="0" w:lastRow="0" w:firstColumn="0" w:lastColumn="0" w:noHBand="0" w:noVBand="0"/>
            </w:tblPr>
            <w:tblGrid>
              <w:gridCol w:w="2168"/>
            </w:tblGrid>
            <w:tr w:rsidR="0064677F">
              <w:trPr>
                <w:trHeight w:val="262"/>
              </w:trPr>
              <w:tc>
                <w:tcPr>
                  <w:tcW w:w="218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Classification/Level:</w:t>
                  </w:r>
                </w:p>
              </w:tc>
            </w:tr>
          </w:tbl>
          <w:p w:rsidR="0064677F" w:rsidRDefault="0064677F">
            <w:pPr>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7"/>
          </w:tcPr>
          <w:tbl>
            <w:tblPr>
              <w:tblW w:w="0" w:type="auto"/>
              <w:tblCellMar>
                <w:left w:w="0" w:type="dxa"/>
                <w:right w:w="0" w:type="dxa"/>
              </w:tblCellMar>
              <w:tblLook w:val="0000" w:firstRow="0" w:lastRow="0" w:firstColumn="0" w:lastColumn="0" w:noHBand="0" w:noVBand="0"/>
            </w:tblPr>
            <w:tblGrid>
              <w:gridCol w:w="4819"/>
            </w:tblGrid>
            <w:tr w:rsidR="0064677F">
              <w:trPr>
                <w:trHeight w:val="262"/>
              </w:trPr>
              <w:tc>
                <w:tcPr>
                  <w:tcW w:w="482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Level 8</w:t>
                  </w:r>
                </w:p>
              </w:tc>
            </w:tr>
          </w:tbl>
          <w:p w:rsidR="0064677F" w:rsidRDefault="0064677F">
            <w:pPr>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0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21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1325" w:type="dxa"/>
            <w:tcBorders>
              <w:top w:val="single" w:sz="7" w:space="0" w:color="000000"/>
            </w:tcBorders>
          </w:tcPr>
          <w:p w:rsidR="0064677F" w:rsidRDefault="0064677F">
            <w:pPr>
              <w:pStyle w:val="EmptyCellLayoutStyle"/>
              <w:spacing w:after="0" w:line="240" w:lineRule="auto"/>
            </w:pPr>
          </w:p>
        </w:tc>
        <w:tc>
          <w:tcPr>
            <w:tcW w:w="20" w:type="dxa"/>
            <w:tcBorders>
              <w:top w:val="single" w:sz="7" w:space="0" w:color="000000"/>
            </w:tcBorders>
          </w:tcPr>
          <w:p w:rsidR="0064677F" w:rsidRDefault="0064677F">
            <w:pPr>
              <w:pStyle w:val="EmptyCellLayoutStyle"/>
              <w:spacing w:after="0" w:line="240" w:lineRule="auto"/>
            </w:pPr>
          </w:p>
        </w:tc>
        <w:tc>
          <w:tcPr>
            <w:tcW w:w="51" w:type="dxa"/>
            <w:tcBorders>
              <w:top w:val="single" w:sz="7" w:space="0" w:color="000000"/>
            </w:tcBorders>
          </w:tcPr>
          <w:p w:rsidR="0064677F" w:rsidRDefault="0064677F">
            <w:pPr>
              <w:pStyle w:val="EmptyCellLayoutStyle"/>
              <w:spacing w:after="0" w:line="240" w:lineRule="auto"/>
            </w:pPr>
          </w:p>
        </w:tc>
        <w:tc>
          <w:tcPr>
            <w:tcW w:w="329" w:type="dxa"/>
            <w:tcBorders>
              <w:top w:val="single" w:sz="7" w:space="0" w:color="000000"/>
            </w:tcBorders>
          </w:tcPr>
          <w:p w:rsidR="0064677F" w:rsidRDefault="0064677F">
            <w:pPr>
              <w:pStyle w:val="EmptyCellLayoutStyle"/>
              <w:spacing w:after="0" w:line="240" w:lineRule="auto"/>
            </w:pPr>
          </w:p>
        </w:tc>
        <w:tc>
          <w:tcPr>
            <w:tcW w:w="135" w:type="dxa"/>
            <w:tcBorders>
              <w:top w:val="single" w:sz="7" w:space="0" w:color="000000"/>
            </w:tcBorders>
          </w:tcPr>
          <w:p w:rsidR="0064677F" w:rsidRDefault="0064677F">
            <w:pPr>
              <w:pStyle w:val="EmptyCellLayoutStyle"/>
              <w:spacing w:after="0" w:line="240" w:lineRule="auto"/>
            </w:pPr>
          </w:p>
        </w:tc>
        <w:tc>
          <w:tcPr>
            <w:tcW w:w="270"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239" w:type="dxa"/>
            <w:tcBorders>
              <w:top w:val="single" w:sz="7" w:space="0" w:color="000000"/>
            </w:tcBorders>
          </w:tcPr>
          <w:p w:rsidR="0064677F" w:rsidRDefault="0064677F">
            <w:pPr>
              <w:pStyle w:val="EmptyCellLayoutStyle"/>
              <w:spacing w:after="0" w:line="240" w:lineRule="auto"/>
            </w:pPr>
          </w:p>
        </w:tc>
        <w:tc>
          <w:tcPr>
            <w:tcW w:w="149" w:type="dxa"/>
            <w:tcBorders>
              <w:top w:val="single" w:sz="7" w:space="0" w:color="000000"/>
            </w:tcBorders>
          </w:tcPr>
          <w:p w:rsidR="0064677F" w:rsidRDefault="0064677F">
            <w:pPr>
              <w:pStyle w:val="EmptyCellLayoutStyle"/>
              <w:spacing w:after="0" w:line="240" w:lineRule="auto"/>
            </w:pPr>
          </w:p>
        </w:tc>
        <w:tc>
          <w:tcPr>
            <w:tcW w:w="74" w:type="dxa"/>
            <w:tcBorders>
              <w:top w:val="single" w:sz="7" w:space="0" w:color="000000"/>
            </w:tcBorders>
          </w:tcPr>
          <w:p w:rsidR="0064677F" w:rsidRDefault="0064677F">
            <w:pPr>
              <w:pStyle w:val="EmptyCellLayoutStyle"/>
              <w:spacing w:after="0" w:line="240" w:lineRule="auto"/>
            </w:pPr>
          </w:p>
        </w:tc>
        <w:tc>
          <w:tcPr>
            <w:tcW w:w="124"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720" w:type="dxa"/>
            <w:tcBorders>
              <w:top w:val="single" w:sz="7" w:space="0" w:color="000000"/>
            </w:tcBorders>
          </w:tcPr>
          <w:p w:rsidR="0064677F" w:rsidRDefault="0064677F">
            <w:pPr>
              <w:pStyle w:val="EmptyCellLayoutStyle"/>
              <w:spacing w:after="0" w:line="240" w:lineRule="auto"/>
            </w:pPr>
          </w:p>
        </w:tc>
        <w:tc>
          <w:tcPr>
            <w:tcW w:w="1432" w:type="dxa"/>
            <w:tcBorders>
              <w:top w:val="single" w:sz="7" w:space="0" w:color="000000"/>
            </w:tcBorders>
          </w:tcPr>
          <w:p w:rsidR="0064677F" w:rsidRDefault="0064677F">
            <w:pPr>
              <w:pStyle w:val="EmptyCellLayoutStyle"/>
              <w:spacing w:after="0" w:line="240" w:lineRule="auto"/>
            </w:pPr>
          </w:p>
        </w:tc>
        <w:tc>
          <w:tcPr>
            <w:tcW w:w="242" w:type="dxa"/>
            <w:tcBorders>
              <w:top w:val="single" w:sz="7" w:space="0" w:color="000000"/>
            </w:tcBorders>
          </w:tcPr>
          <w:p w:rsidR="0064677F" w:rsidRDefault="0064677F">
            <w:pPr>
              <w:pStyle w:val="EmptyCellLayoutStyle"/>
              <w:spacing w:after="0" w:line="240" w:lineRule="auto"/>
            </w:pPr>
          </w:p>
        </w:tc>
        <w:tc>
          <w:tcPr>
            <w:tcW w:w="132" w:type="dxa"/>
            <w:tcBorders>
              <w:top w:val="single" w:sz="7" w:space="0" w:color="000000"/>
            </w:tcBorders>
          </w:tcPr>
          <w:p w:rsidR="0064677F" w:rsidRDefault="0064677F">
            <w:pPr>
              <w:pStyle w:val="EmptyCellLayoutStyle"/>
              <w:spacing w:after="0" w:line="240" w:lineRule="auto"/>
            </w:pPr>
          </w:p>
        </w:tc>
        <w:tc>
          <w:tcPr>
            <w:tcW w:w="569" w:type="dxa"/>
            <w:tcBorders>
              <w:top w:val="single" w:sz="7" w:space="0" w:color="000000"/>
            </w:tcBorders>
          </w:tcPr>
          <w:p w:rsidR="0064677F" w:rsidRDefault="0064677F">
            <w:pPr>
              <w:pStyle w:val="EmptyCellLayoutStyle"/>
              <w:spacing w:after="0" w:line="240" w:lineRule="auto"/>
            </w:pPr>
          </w:p>
        </w:tc>
        <w:tc>
          <w:tcPr>
            <w:tcW w:w="15" w:type="dxa"/>
            <w:tcBorders>
              <w:top w:val="single" w:sz="7" w:space="0" w:color="000000"/>
            </w:tcBorders>
          </w:tcPr>
          <w:p w:rsidR="0064677F" w:rsidRDefault="0064677F">
            <w:pPr>
              <w:pStyle w:val="EmptyCellLayoutStyle"/>
              <w:spacing w:after="0" w:line="240" w:lineRule="auto"/>
            </w:pPr>
          </w:p>
        </w:tc>
        <w:tc>
          <w:tcPr>
            <w:tcW w:w="930" w:type="dxa"/>
            <w:tcBorders>
              <w:top w:val="single" w:sz="7" w:space="0" w:color="000000"/>
            </w:tcBorders>
          </w:tcPr>
          <w:p w:rsidR="0064677F" w:rsidRDefault="0064677F">
            <w:pPr>
              <w:pStyle w:val="EmptyCellLayoutStyle"/>
              <w:spacing w:after="0" w:line="240" w:lineRule="auto"/>
            </w:pPr>
          </w:p>
        </w:tc>
        <w:tc>
          <w:tcPr>
            <w:tcW w:w="1499" w:type="dxa"/>
            <w:tcBorders>
              <w:top w:val="single" w:sz="7" w:space="0" w:color="000000"/>
            </w:tcBorders>
          </w:tcPr>
          <w:p w:rsidR="0064677F" w:rsidRDefault="0064677F">
            <w:pPr>
              <w:pStyle w:val="EmptyCellLayoutStyle"/>
              <w:spacing w:after="0" w:line="240" w:lineRule="auto"/>
            </w:pPr>
          </w:p>
        </w:tc>
        <w:tc>
          <w:tcPr>
            <w:tcW w:w="340" w:type="dxa"/>
            <w:tcBorders>
              <w:top w:val="single" w:sz="7" w:space="0" w:color="000000"/>
            </w:tcBorders>
          </w:tcPr>
          <w:p w:rsidR="0064677F" w:rsidRDefault="0064677F">
            <w:pPr>
              <w:pStyle w:val="EmptyCellLayoutStyle"/>
              <w:spacing w:after="0" w:line="240" w:lineRule="auto"/>
            </w:pPr>
          </w:p>
        </w:tc>
        <w:tc>
          <w:tcPr>
            <w:tcW w:w="162" w:type="dxa"/>
            <w:tcBorders>
              <w:top w:val="single" w:sz="7" w:space="0" w:color="000000"/>
            </w:tcBorders>
          </w:tcPr>
          <w:p w:rsidR="0064677F" w:rsidRDefault="0064677F">
            <w:pPr>
              <w:pStyle w:val="EmptyCellLayoutStyle"/>
              <w:spacing w:after="0" w:line="240" w:lineRule="auto"/>
            </w:pPr>
          </w:p>
        </w:tc>
        <w:tc>
          <w:tcPr>
            <w:tcW w:w="1304" w:type="dxa"/>
            <w:tcBorders>
              <w:top w:val="single" w:sz="7" w:space="0" w:color="000000"/>
            </w:tcBorders>
          </w:tcPr>
          <w:p w:rsidR="0064677F" w:rsidRDefault="0064677F">
            <w:pPr>
              <w:pStyle w:val="EmptyCellLayoutStyle"/>
              <w:spacing w:after="0" w:line="240" w:lineRule="auto"/>
            </w:pPr>
          </w:p>
        </w:tc>
        <w:tc>
          <w:tcPr>
            <w:tcW w:w="25" w:type="dxa"/>
            <w:tcBorders>
              <w:top w:val="single" w:sz="7" w:space="0" w:color="000000"/>
            </w:tcBorders>
          </w:tcPr>
          <w:p w:rsidR="0064677F" w:rsidRDefault="0064677F">
            <w:pPr>
              <w:pStyle w:val="EmptyCellLayoutStyle"/>
              <w:spacing w:after="0" w:line="240" w:lineRule="auto"/>
            </w:pPr>
          </w:p>
        </w:tc>
        <w:tc>
          <w:tcPr>
            <w:tcW w:w="30" w:type="dxa"/>
            <w:tcBorders>
              <w:top w:val="single" w:sz="7" w:space="0" w:color="000000"/>
            </w:tcBorders>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14"/>
          </w:tcPr>
          <w:tbl>
            <w:tblPr>
              <w:tblW w:w="0" w:type="auto"/>
              <w:tblCellMar>
                <w:left w:w="0" w:type="dxa"/>
                <w:right w:w="0" w:type="dxa"/>
              </w:tblCellMar>
              <w:tblLook w:val="0000" w:firstRow="0" w:lastRow="0" w:firstColumn="0" w:lastColumn="0" w:noHBand="0" w:noVBand="0"/>
            </w:tblPr>
            <w:tblGrid>
              <w:gridCol w:w="3649"/>
            </w:tblGrid>
            <w:tr w:rsidR="0064677F">
              <w:trPr>
                <w:trHeight w:val="262"/>
              </w:trPr>
              <w:tc>
                <w:tcPr>
                  <w:tcW w:w="366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Positions Under Direct Supervision:</w:t>
                  </w:r>
                </w:p>
              </w:tc>
            </w:tr>
          </w:tbl>
          <w:p w:rsidR="0064677F" w:rsidRDefault="0064677F">
            <w:pPr>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37"/>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62"/>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6"/>
            <w:vMerge w:val="restart"/>
          </w:tcPr>
          <w:tbl>
            <w:tblPr>
              <w:tblW w:w="0" w:type="auto"/>
              <w:tblCellMar>
                <w:left w:w="0" w:type="dxa"/>
                <w:right w:w="0" w:type="dxa"/>
              </w:tblCellMar>
              <w:tblLook w:val="0000" w:firstRow="0" w:lastRow="0" w:firstColumn="0" w:lastColumn="0" w:noHBand="0" w:noVBand="0"/>
            </w:tblPr>
            <w:tblGrid>
              <w:gridCol w:w="3320"/>
            </w:tblGrid>
            <w:tr w:rsidR="0064677F">
              <w:trPr>
                <w:trHeight w:val="262"/>
              </w:trPr>
              <w:tc>
                <w:tcPr>
                  <w:tcW w:w="332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Nil</w:t>
                  </w:r>
                </w:p>
              </w:tc>
            </w:tr>
          </w:tbl>
          <w:p w:rsidR="0064677F" w:rsidRDefault="0064677F">
            <w:pPr>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277"/>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gridSpan w:val="7"/>
            <w:vMerge w:val="restart"/>
          </w:tcPr>
          <w:tbl>
            <w:tblPr>
              <w:tblW w:w="0" w:type="auto"/>
              <w:tblCellMar>
                <w:left w:w="0" w:type="dxa"/>
                <w:right w:w="0" w:type="dxa"/>
              </w:tblCellMar>
              <w:tblLook w:val="0000" w:firstRow="0" w:lastRow="0" w:firstColumn="0" w:lastColumn="0" w:noHBand="0" w:noVBand="0"/>
            </w:tblPr>
            <w:tblGrid>
              <w:gridCol w:w="2149"/>
            </w:tblGrid>
            <w:tr w:rsidR="0064677F">
              <w:trPr>
                <w:trHeight w:val="262"/>
              </w:trPr>
              <w:tc>
                <w:tcPr>
                  <w:tcW w:w="21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Level/ Title:</w:t>
                  </w:r>
                </w:p>
              </w:tc>
            </w:tr>
          </w:tbl>
          <w:p w:rsidR="0064677F" w:rsidRDefault="0064677F">
            <w:pPr>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gridSpan w:val="6"/>
            <w:vMerge/>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62"/>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gridSpan w:val="7"/>
            <w:vMerge/>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277"/>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47"/>
        </w:trPr>
        <w:tc>
          <w:tcPr>
            <w:tcW w:w="93" w:type="dxa"/>
          </w:tcPr>
          <w:p w:rsidR="0064677F" w:rsidRDefault="0064677F">
            <w:pPr>
              <w:pStyle w:val="EmptyCellLayoutStyle"/>
              <w:spacing w:after="0" w:line="240" w:lineRule="auto"/>
            </w:pPr>
          </w:p>
        </w:tc>
        <w:tc>
          <w:tcPr>
            <w:tcW w:w="25" w:type="dxa"/>
            <w:tcBorders>
              <w:top w:val="single" w:sz="7" w:space="0" w:color="000000"/>
            </w:tcBorders>
          </w:tcPr>
          <w:p w:rsidR="0064677F" w:rsidRDefault="0064677F">
            <w:pPr>
              <w:pStyle w:val="EmptyCellLayoutStyle"/>
              <w:spacing w:after="0" w:line="240" w:lineRule="auto"/>
            </w:pPr>
          </w:p>
        </w:tc>
        <w:tc>
          <w:tcPr>
            <w:tcW w:w="30" w:type="dxa"/>
            <w:tcBorders>
              <w:top w:val="single" w:sz="7" w:space="0" w:color="000000"/>
            </w:tcBorders>
          </w:tcPr>
          <w:p w:rsidR="0064677F" w:rsidRDefault="0064677F">
            <w:pPr>
              <w:pStyle w:val="EmptyCellLayoutStyle"/>
              <w:spacing w:after="0" w:line="240" w:lineRule="auto"/>
            </w:pPr>
          </w:p>
        </w:tc>
        <w:tc>
          <w:tcPr>
            <w:tcW w:w="179"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1325" w:type="dxa"/>
            <w:tcBorders>
              <w:top w:val="single" w:sz="7" w:space="0" w:color="000000"/>
            </w:tcBorders>
          </w:tcPr>
          <w:p w:rsidR="0064677F" w:rsidRDefault="0064677F">
            <w:pPr>
              <w:pStyle w:val="EmptyCellLayoutStyle"/>
              <w:spacing w:after="0" w:line="240" w:lineRule="auto"/>
            </w:pPr>
          </w:p>
        </w:tc>
        <w:tc>
          <w:tcPr>
            <w:tcW w:w="20" w:type="dxa"/>
            <w:tcBorders>
              <w:top w:val="single" w:sz="7" w:space="0" w:color="000000"/>
            </w:tcBorders>
          </w:tcPr>
          <w:p w:rsidR="0064677F" w:rsidRDefault="0064677F">
            <w:pPr>
              <w:pStyle w:val="EmptyCellLayoutStyle"/>
              <w:spacing w:after="0" w:line="240" w:lineRule="auto"/>
            </w:pPr>
          </w:p>
        </w:tc>
        <w:tc>
          <w:tcPr>
            <w:tcW w:w="51" w:type="dxa"/>
            <w:tcBorders>
              <w:top w:val="single" w:sz="7" w:space="0" w:color="000000"/>
            </w:tcBorders>
          </w:tcPr>
          <w:p w:rsidR="0064677F" w:rsidRDefault="0064677F">
            <w:pPr>
              <w:pStyle w:val="EmptyCellLayoutStyle"/>
              <w:spacing w:after="0" w:line="240" w:lineRule="auto"/>
            </w:pPr>
          </w:p>
        </w:tc>
        <w:tc>
          <w:tcPr>
            <w:tcW w:w="329" w:type="dxa"/>
            <w:tcBorders>
              <w:top w:val="single" w:sz="7" w:space="0" w:color="000000"/>
            </w:tcBorders>
          </w:tcPr>
          <w:p w:rsidR="0064677F" w:rsidRDefault="0064677F">
            <w:pPr>
              <w:pStyle w:val="EmptyCellLayoutStyle"/>
              <w:spacing w:after="0" w:line="240" w:lineRule="auto"/>
            </w:pPr>
          </w:p>
        </w:tc>
        <w:tc>
          <w:tcPr>
            <w:tcW w:w="135" w:type="dxa"/>
            <w:tcBorders>
              <w:top w:val="single" w:sz="7" w:space="0" w:color="000000"/>
            </w:tcBorders>
          </w:tcPr>
          <w:p w:rsidR="0064677F" w:rsidRDefault="0064677F">
            <w:pPr>
              <w:pStyle w:val="EmptyCellLayoutStyle"/>
              <w:spacing w:after="0" w:line="240" w:lineRule="auto"/>
            </w:pPr>
          </w:p>
        </w:tc>
        <w:tc>
          <w:tcPr>
            <w:tcW w:w="270"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239" w:type="dxa"/>
            <w:tcBorders>
              <w:top w:val="single" w:sz="7" w:space="0" w:color="000000"/>
            </w:tcBorders>
          </w:tcPr>
          <w:p w:rsidR="0064677F" w:rsidRDefault="0064677F">
            <w:pPr>
              <w:pStyle w:val="EmptyCellLayoutStyle"/>
              <w:spacing w:after="0" w:line="240" w:lineRule="auto"/>
            </w:pPr>
          </w:p>
        </w:tc>
        <w:tc>
          <w:tcPr>
            <w:tcW w:w="149" w:type="dxa"/>
            <w:tcBorders>
              <w:top w:val="single" w:sz="7" w:space="0" w:color="000000"/>
            </w:tcBorders>
          </w:tcPr>
          <w:p w:rsidR="0064677F" w:rsidRDefault="0064677F">
            <w:pPr>
              <w:pStyle w:val="EmptyCellLayoutStyle"/>
              <w:spacing w:after="0" w:line="240" w:lineRule="auto"/>
            </w:pPr>
          </w:p>
        </w:tc>
        <w:tc>
          <w:tcPr>
            <w:tcW w:w="74" w:type="dxa"/>
            <w:tcBorders>
              <w:top w:val="single" w:sz="7" w:space="0" w:color="000000"/>
            </w:tcBorders>
          </w:tcPr>
          <w:p w:rsidR="0064677F" w:rsidRDefault="0064677F">
            <w:pPr>
              <w:pStyle w:val="EmptyCellLayoutStyle"/>
              <w:spacing w:after="0" w:line="240" w:lineRule="auto"/>
            </w:pPr>
          </w:p>
        </w:tc>
        <w:tc>
          <w:tcPr>
            <w:tcW w:w="124"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720" w:type="dxa"/>
            <w:tcBorders>
              <w:top w:val="single" w:sz="7" w:space="0" w:color="000000"/>
            </w:tcBorders>
          </w:tcPr>
          <w:p w:rsidR="0064677F" w:rsidRDefault="0064677F">
            <w:pPr>
              <w:pStyle w:val="EmptyCellLayoutStyle"/>
              <w:spacing w:after="0" w:line="240" w:lineRule="auto"/>
            </w:pPr>
          </w:p>
        </w:tc>
        <w:tc>
          <w:tcPr>
            <w:tcW w:w="1432" w:type="dxa"/>
            <w:tcBorders>
              <w:top w:val="single" w:sz="7" w:space="0" w:color="000000"/>
            </w:tcBorders>
          </w:tcPr>
          <w:p w:rsidR="0064677F" w:rsidRDefault="0064677F">
            <w:pPr>
              <w:pStyle w:val="EmptyCellLayoutStyle"/>
              <w:spacing w:after="0" w:line="240" w:lineRule="auto"/>
            </w:pPr>
          </w:p>
        </w:tc>
        <w:tc>
          <w:tcPr>
            <w:tcW w:w="242" w:type="dxa"/>
            <w:tcBorders>
              <w:top w:val="single" w:sz="7" w:space="0" w:color="000000"/>
            </w:tcBorders>
          </w:tcPr>
          <w:p w:rsidR="0064677F" w:rsidRDefault="0064677F">
            <w:pPr>
              <w:pStyle w:val="EmptyCellLayoutStyle"/>
              <w:spacing w:after="0" w:line="240" w:lineRule="auto"/>
            </w:pPr>
          </w:p>
        </w:tc>
        <w:tc>
          <w:tcPr>
            <w:tcW w:w="132" w:type="dxa"/>
            <w:tcBorders>
              <w:top w:val="single" w:sz="7" w:space="0" w:color="000000"/>
            </w:tcBorders>
          </w:tcPr>
          <w:p w:rsidR="0064677F" w:rsidRDefault="0064677F">
            <w:pPr>
              <w:pStyle w:val="EmptyCellLayoutStyle"/>
              <w:spacing w:after="0" w:line="240" w:lineRule="auto"/>
            </w:pPr>
          </w:p>
        </w:tc>
        <w:tc>
          <w:tcPr>
            <w:tcW w:w="569" w:type="dxa"/>
            <w:tcBorders>
              <w:top w:val="single" w:sz="7" w:space="0" w:color="000000"/>
            </w:tcBorders>
          </w:tcPr>
          <w:p w:rsidR="0064677F" w:rsidRDefault="0064677F">
            <w:pPr>
              <w:pStyle w:val="EmptyCellLayoutStyle"/>
              <w:spacing w:after="0" w:line="240" w:lineRule="auto"/>
            </w:pPr>
          </w:p>
        </w:tc>
        <w:tc>
          <w:tcPr>
            <w:tcW w:w="15" w:type="dxa"/>
            <w:tcBorders>
              <w:top w:val="single" w:sz="7" w:space="0" w:color="000000"/>
            </w:tcBorders>
          </w:tcPr>
          <w:p w:rsidR="0064677F" w:rsidRDefault="0064677F">
            <w:pPr>
              <w:pStyle w:val="EmptyCellLayoutStyle"/>
              <w:spacing w:after="0" w:line="240" w:lineRule="auto"/>
            </w:pPr>
          </w:p>
        </w:tc>
        <w:tc>
          <w:tcPr>
            <w:tcW w:w="930" w:type="dxa"/>
            <w:tcBorders>
              <w:top w:val="single" w:sz="7" w:space="0" w:color="000000"/>
            </w:tcBorders>
          </w:tcPr>
          <w:p w:rsidR="0064677F" w:rsidRDefault="0064677F">
            <w:pPr>
              <w:pStyle w:val="EmptyCellLayoutStyle"/>
              <w:spacing w:after="0" w:line="240" w:lineRule="auto"/>
            </w:pPr>
          </w:p>
        </w:tc>
        <w:tc>
          <w:tcPr>
            <w:tcW w:w="1499" w:type="dxa"/>
            <w:tcBorders>
              <w:top w:val="single" w:sz="7" w:space="0" w:color="000000"/>
            </w:tcBorders>
          </w:tcPr>
          <w:p w:rsidR="0064677F" w:rsidRDefault="0064677F">
            <w:pPr>
              <w:pStyle w:val="EmptyCellLayoutStyle"/>
              <w:spacing w:after="0" w:line="240" w:lineRule="auto"/>
            </w:pPr>
          </w:p>
        </w:tc>
        <w:tc>
          <w:tcPr>
            <w:tcW w:w="340" w:type="dxa"/>
            <w:tcBorders>
              <w:top w:val="single" w:sz="7" w:space="0" w:color="000000"/>
            </w:tcBorders>
          </w:tcPr>
          <w:p w:rsidR="0064677F" w:rsidRDefault="0064677F">
            <w:pPr>
              <w:pStyle w:val="EmptyCellLayoutStyle"/>
              <w:spacing w:after="0" w:line="240" w:lineRule="auto"/>
            </w:pPr>
          </w:p>
        </w:tc>
        <w:tc>
          <w:tcPr>
            <w:tcW w:w="162" w:type="dxa"/>
            <w:tcBorders>
              <w:top w:val="single" w:sz="7" w:space="0" w:color="000000"/>
            </w:tcBorders>
          </w:tcPr>
          <w:p w:rsidR="0064677F" w:rsidRDefault="0064677F">
            <w:pPr>
              <w:pStyle w:val="EmptyCellLayoutStyle"/>
              <w:spacing w:after="0" w:line="240" w:lineRule="auto"/>
            </w:pPr>
          </w:p>
        </w:tc>
        <w:tc>
          <w:tcPr>
            <w:tcW w:w="1304" w:type="dxa"/>
            <w:tcBorders>
              <w:top w:val="single" w:sz="7" w:space="0" w:color="000000"/>
            </w:tcBorders>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9"/>
          </w:tcPr>
          <w:tbl>
            <w:tblPr>
              <w:tblW w:w="0" w:type="auto"/>
              <w:tblCellMar>
                <w:left w:w="0" w:type="dxa"/>
                <w:right w:w="0" w:type="dxa"/>
              </w:tblCellMar>
              <w:tblLook w:val="0000" w:firstRow="0" w:lastRow="0" w:firstColumn="0" w:lastColumn="0" w:noHBand="0" w:noVBand="0"/>
            </w:tblPr>
            <w:tblGrid>
              <w:gridCol w:w="2407"/>
            </w:tblGrid>
            <w:tr w:rsidR="0064677F">
              <w:trPr>
                <w:trHeight w:val="262"/>
              </w:trPr>
              <w:tc>
                <w:tcPr>
                  <w:tcW w:w="242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Organisational Context</w:t>
                  </w:r>
                </w:p>
              </w:tc>
            </w:tr>
          </w:tbl>
          <w:p w:rsidR="0064677F" w:rsidRDefault="0064677F">
            <w:pPr>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36"/>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79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712"/>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 xml:space="preserve">The Disability Services Commission is the State Government agency responsible for advancing opportunities, community participation and quality of life for people with disability. </w:t>
                  </w:r>
                  <w:r>
                    <w:rPr>
                      <w:rFonts w:ascii="Arial" w:eastAsia="Arial" w:hAnsi="Arial"/>
                      <w:color w:val="000000"/>
                    </w:rPr>
                    <w:br/>
                  </w:r>
                  <w:r>
                    <w:rPr>
                      <w:rFonts w:ascii="Arial" w:eastAsia="Arial" w:hAnsi="Arial"/>
                      <w:color w:val="000000"/>
                    </w:rPr>
                    <w:br/>
                    <w:t xml:space="preserve">Established in 1993 under the Disability Services Act 1993, the Commission provides a range of direct services and support and also funds non-government agencies to provide services to people with disability, their families and carers. </w:t>
                  </w:r>
                  <w:r>
                    <w:rPr>
                      <w:rFonts w:ascii="Arial" w:eastAsia="Arial" w:hAnsi="Arial"/>
                      <w:color w:val="000000"/>
                    </w:rPr>
                    <w:br/>
                  </w:r>
                  <w:r>
                    <w:rPr>
                      <w:rFonts w:ascii="Arial" w:eastAsia="Arial" w:hAnsi="Arial"/>
                      <w:color w:val="000000"/>
                    </w:rPr>
                    <w:br/>
                    <w:t>The Commission also partners and collaborates with disability sector organisations, business, government and other stakeholders to improve participation, inclusion and access for people with disability across the community.</w:t>
                  </w:r>
                  <w:r>
                    <w:rPr>
                      <w:rFonts w:ascii="Arial" w:eastAsia="Arial" w:hAnsi="Arial"/>
                      <w:color w:val="000000"/>
                    </w:rPr>
                    <w:br/>
                  </w:r>
                  <w:r>
                    <w:rPr>
                      <w:rFonts w:ascii="Arial" w:eastAsia="Arial" w:hAnsi="Arial"/>
                      <w:color w:val="000000"/>
                    </w:rPr>
                    <w:br/>
                    <w:t>Our Vision: All people live in welcoming communities that facilitate citizenship, friendship, mutual support and a fair go for everyone.</w:t>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153"/>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865"/>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787"/>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rPr>
                      <w:rFonts w:ascii="Arial" w:eastAsia="Arial" w:hAnsi="Arial"/>
                      <w:color w:val="000000"/>
                    </w:rPr>
                  </w:pPr>
                  <w:r>
                    <w:rPr>
                      <w:rFonts w:ascii="Arial" w:eastAsia="Arial" w:hAnsi="Arial"/>
                      <w:color w:val="000000"/>
                    </w:rPr>
                    <w:t>The Commission seeks to employ staff who demonstrate the following capabilities and values</w:t>
                  </w:r>
                  <w:proofErr w:type="gramStart"/>
                  <w:r>
                    <w:rPr>
                      <w:rFonts w:ascii="Arial" w:eastAsia="Arial" w:hAnsi="Arial"/>
                      <w:color w:val="000000"/>
                    </w:rPr>
                    <w:t>:</w:t>
                  </w:r>
                  <w:proofErr w:type="gramEnd"/>
                  <w:r>
                    <w:rPr>
                      <w:rFonts w:ascii="Arial" w:eastAsia="Arial" w:hAnsi="Arial"/>
                      <w:color w:val="000000"/>
                    </w:rPr>
                    <w:br/>
                    <w:t>Capabilities:</w:t>
                  </w:r>
                  <w:r>
                    <w:rPr>
                      <w:rFonts w:ascii="Arial" w:eastAsia="Arial" w:hAnsi="Arial"/>
                      <w:color w:val="000000"/>
                    </w:rPr>
                    <w:br/>
                    <w:t>Shapes and manages strategy</w:t>
                  </w:r>
                  <w:r>
                    <w:rPr>
                      <w:rFonts w:ascii="Arial" w:eastAsia="Arial" w:hAnsi="Arial"/>
                      <w:color w:val="000000"/>
                    </w:rPr>
                    <w:br/>
                    <w:t>Effective decision making</w:t>
                  </w:r>
                  <w:r>
                    <w:rPr>
                      <w:rFonts w:ascii="Arial" w:eastAsia="Arial" w:hAnsi="Arial"/>
                      <w:color w:val="000000"/>
                    </w:rPr>
                    <w:br/>
                    <w:t>Communicates and influences effectively</w:t>
                  </w:r>
                  <w:r>
                    <w:rPr>
                      <w:rFonts w:ascii="Arial" w:eastAsia="Arial" w:hAnsi="Arial"/>
                      <w:color w:val="000000"/>
                    </w:rPr>
                    <w:br/>
                    <w:t>Achieves results</w:t>
                  </w:r>
                  <w:r>
                    <w:rPr>
                      <w:rFonts w:ascii="Arial" w:eastAsia="Arial" w:hAnsi="Arial"/>
                      <w:color w:val="000000"/>
                    </w:rPr>
                    <w:br/>
                    <w:t>Exemplifies personal integrity and self-awareness</w:t>
                  </w:r>
                  <w:r>
                    <w:rPr>
                      <w:rFonts w:ascii="Arial" w:eastAsia="Arial" w:hAnsi="Arial"/>
                      <w:color w:val="000000"/>
                    </w:rPr>
                    <w:br/>
                    <w:t>Builds productive relationships.</w:t>
                  </w:r>
                  <w:r>
                    <w:rPr>
                      <w:rFonts w:ascii="Arial" w:eastAsia="Arial" w:hAnsi="Arial"/>
                      <w:color w:val="000000"/>
                    </w:rPr>
                    <w:br/>
                  </w:r>
                  <w:r>
                    <w:rPr>
                      <w:rFonts w:ascii="Arial" w:eastAsia="Arial" w:hAnsi="Arial"/>
                      <w:color w:val="000000"/>
                    </w:rPr>
                    <w:lastRenderedPageBreak/>
                    <w:br/>
                    <w:t>Values:</w:t>
                  </w:r>
                  <w:r>
                    <w:rPr>
                      <w:rFonts w:ascii="Arial" w:eastAsia="Arial" w:hAnsi="Arial"/>
                      <w:color w:val="000000"/>
                    </w:rPr>
                    <w:br/>
                    <w:t>Commitment — to our vision for people with disability and their families</w:t>
                  </w:r>
                  <w:r>
                    <w:rPr>
                      <w:rFonts w:ascii="Arial" w:eastAsia="Arial" w:hAnsi="Arial"/>
                      <w:color w:val="000000"/>
                    </w:rPr>
                    <w:br/>
                    <w:t>Respect — values cultural diversity and encourages everyone’s unique contribution</w:t>
                  </w:r>
                  <w:r>
                    <w:rPr>
                      <w:rFonts w:ascii="Arial" w:eastAsia="Arial" w:hAnsi="Arial"/>
                      <w:color w:val="000000"/>
                    </w:rPr>
                    <w:br/>
                    <w:t>Integrity — is honest and truthful about decisions and actions</w:t>
                  </w:r>
                  <w:r>
                    <w:rPr>
                      <w:rFonts w:ascii="Arial" w:eastAsia="Arial" w:hAnsi="Arial"/>
                      <w:color w:val="000000"/>
                    </w:rPr>
                    <w:br/>
                    <w:t>Working together — works together cooperatively to get things done and pursue our vision</w:t>
                  </w:r>
                  <w:r>
                    <w:rPr>
                      <w:rFonts w:ascii="Arial" w:eastAsia="Arial" w:hAnsi="Arial"/>
                      <w:color w:val="000000"/>
                    </w:rPr>
                    <w:br/>
                    <w:t>Openness — decision-making and communications are clear and transparent</w:t>
                  </w:r>
                  <w:r>
                    <w:rPr>
                      <w:rFonts w:ascii="Arial" w:eastAsia="Arial" w:hAnsi="Arial"/>
                      <w:color w:val="000000"/>
                    </w:rPr>
                    <w:br/>
                    <w:t>Leadership — actions reflect leadership responsibilities</w:t>
                  </w:r>
                  <w:r>
                    <w:rPr>
                      <w:rFonts w:ascii="Arial" w:eastAsia="Arial" w:hAnsi="Arial"/>
                      <w:color w:val="000000"/>
                    </w:rPr>
                    <w:br/>
                    <w:t>Accountability — are openly accountable for decisions and actions</w:t>
                  </w:r>
                  <w:r>
                    <w:rPr>
                      <w:rFonts w:ascii="Arial" w:eastAsia="Arial" w:hAnsi="Arial"/>
                      <w:color w:val="000000"/>
                    </w:rPr>
                    <w:br/>
                    <w:t>Continued learning — are committed to a culture of excellence and continued learning.</w:t>
                  </w:r>
                  <w:r>
                    <w:rPr>
                      <w:rFonts w:ascii="Arial" w:eastAsia="Arial" w:hAnsi="Arial"/>
                      <w:color w:val="000000"/>
                    </w:rPr>
                    <w:br/>
                  </w:r>
                  <w:r>
                    <w:rPr>
                      <w:rFonts w:ascii="Arial" w:eastAsia="Arial" w:hAnsi="Arial"/>
                      <w:color w:val="000000"/>
                    </w:rPr>
                    <w:br/>
                    <w:t>The Commission is an equal opportunity employer and embraces diversity as we believe the best products and services come from a workplace in which varied viewpoints are welcomed and encouraged.</w:t>
                  </w:r>
                </w:p>
                <w:p w:rsidR="00F92E54" w:rsidRDefault="00F92E54">
                  <w:pPr>
                    <w:spacing w:after="0" w:line="240" w:lineRule="auto"/>
                  </w:pP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10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554"/>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1325" w:type="dxa"/>
            <w:tcBorders>
              <w:top w:val="single" w:sz="7" w:space="0" w:color="000000"/>
            </w:tcBorders>
          </w:tcPr>
          <w:p w:rsidR="0064677F" w:rsidRDefault="0064677F">
            <w:pPr>
              <w:pStyle w:val="EmptyCellLayoutStyle"/>
              <w:spacing w:after="0" w:line="240" w:lineRule="auto"/>
            </w:pPr>
          </w:p>
        </w:tc>
        <w:tc>
          <w:tcPr>
            <w:tcW w:w="20" w:type="dxa"/>
            <w:tcBorders>
              <w:top w:val="single" w:sz="7" w:space="0" w:color="000000"/>
            </w:tcBorders>
          </w:tcPr>
          <w:p w:rsidR="0064677F" w:rsidRDefault="0064677F">
            <w:pPr>
              <w:pStyle w:val="EmptyCellLayoutStyle"/>
              <w:spacing w:after="0" w:line="240" w:lineRule="auto"/>
            </w:pPr>
          </w:p>
        </w:tc>
        <w:tc>
          <w:tcPr>
            <w:tcW w:w="51" w:type="dxa"/>
            <w:tcBorders>
              <w:top w:val="single" w:sz="7" w:space="0" w:color="000000"/>
            </w:tcBorders>
          </w:tcPr>
          <w:p w:rsidR="0064677F" w:rsidRDefault="0064677F">
            <w:pPr>
              <w:pStyle w:val="EmptyCellLayoutStyle"/>
              <w:spacing w:after="0" w:line="240" w:lineRule="auto"/>
            </w:pPr>
          </w:p>
        </w:tc>
        <w:tc>
          <w:tcPr>
            <w:tcW w:w="329" w:type="dxa"/>
            <w:tcBorders>
              <w:top w:val="single" w:sz="7" w:space="0" w:color="000000"/>
            </w:tcBorders>
          </w:tcPr>
          <w:p w:rsidR="0064677F" w:rsidRDefault="0064677F">
            <w:pPr>
              <w:pStyle w:val="EmptyCellLayoutStyle"/>
              <w:spacing w:after="0" w:line="240" w:lineRule="auto"/>
            </w:pPr>
          </w:p>
        </w:tc>
        <w:tc>
          <w:tcPr>
            <w:tcW w:w="135" w:type="dxa"/>
            <w:tcBorders>
              <w:top w:val="single" w:sz="7" w:space="0" w:color="000000"/>
            </w:tcBorders>
          </w:tcPr>
          <w:p w:rsidR="0064677F" w:rsidRDefault="0064677F">
            <w:pPr>
              <w:pStyle w:val="EmptyCellLayoutStyle"/>
              <w:spacing w:after="0" w:line="240" w:lineRule="auto"/>
            </w:pPr>
          </w:p>
        </w:tc>
        <w:tc>
          <w:tcPr>
            <w:tcW w:w="270"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239" w:type="dxa"/>
            <w:tcBorders>
              <w:top w:val="single" w:sz="7" w:space="0" w:color="000000"/>
            </w:tcBorders>
          </w:tcPr>
          <w:p w:rsidR="0064677F" w:rsidRDefault="0064677F">
            <w:pPr>
              <w:pStyle w:val="EmptyCellLayoutStyle"/>
              <w:spacing w:after="0" w:line="240" w:lineRule="auto"/>
            </w:pPr>
          </w:p>
        </w:tc>
        <w:tc>
          <w:tcPr>
            <w:tcW w:w="149" w:type="dxa"/>
            <w:tcBorders>
              <w:top w:val="single" w:sz="7" w:space="0" w:color="000000"/>
            </w:tcBorders>
          </w:tcPr>
          <w:p w:rsidR="0064677F" w:rsidRDefault="0064677F">
            <w:pPr>
              <w:pStyle w:val="EmptyCellLayoutStyle"/>
              <w:spacing w:after="0" w:line="240" w:lineRule="auto"/>
            </w:pPr>
          </w:p>
        </w:tc>
        <w:tc>
          <w:tcPr>
            <w:tcW w:w="74" w:type="dxa"/>
            <w:tcBorders>
              <w:top w:val="single" w:sz="7" w:space="0" w:color="000000"/>
            </w:tcBorders>
          </w:tcPr>
          <w:p w:rsidR="0064677F" w:rsidRDefault="0064677F">
            <w:pPr>
              <w:pStyle w:val="EmptyCellLayoutStyle"/>
              <w:spacing w:after="0" w:line="240" w:lineRule="auto"/>
            </w:pPr>
          </w:p>
        </w:tc>
        <w:tc>
          <w:tcPr>
            <w:tcW w:w="124"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720" w:type="dxa"/>
            <w:tcBorders>
              <w:top w:val="single" w:sz="7" w:space="0" w:color="000000"/>
            </w:tcBorders>
          </w:tcPr>
          <w:p w:rsidR="0064677F" w:rsidRDefault="0064677F">
            <w:pPr>
              <w:pStyle w:val="EmptyCellLayoutStyle"/>
              <w:spacing w:after="0" w:line="240" w:lineRule="auto"/>
            </w:pPr>
          </w:p>
        </w:tc>
        <w:tc>
          <w:tcPr>
            <w:tcW w:w="1432" w:type="dxa"/>
            <w:tcBorders>
              <w:top w:val="single" w:sz="7" w:space="0" w:color="000000"/>
            </w:tcBorders>
          </w:tcPr>
          <w:p w:rsidR="0064677F" w:rsidRDefault="0064677F">
            <w:pPr>
              <w:pStyle w:val="EmptyCellLayoutStyle"/>
              <w:spacing w:after="0" w:line="240" w:lineRule="auto"/>
            </w:pPr>
          </w:p>
        </w:tc>
        <w:tc>
          <w:tcPr>
            <w:tcW w:w="242" w:type="dxa"/>
            <w:tcBorders>
              <w:top w:val="single" w:sz="7" w:space="0" w:color="000000"/>
            </w:tcBorders>
          </w:tcPr>
          <w:p w:rsidR="0064677F" w:rsidRDefault="0064677F">
            <w:pPr>
              <w:pStyle w:val="EmptyCellLayoutStyle"/>
              <w:spacing w:after="0" w:line="240" w:lineRule="auto"/>
            </w:pPr>
          </w:p>
        </w:tc>
        <w:tc>
          <w:tcPr>
            <w:tcW w:w="132" w:type="dxa"/>
            <w:tcBorders>
              <w:top w:val="single" w:sz="7" w:space="0" w:color="000000"/>
            </w:tcBorders>
          </w:tcPr>
          <w:p w:rsidR="0064677F" w:rsidRDefault="0064677F">
            <w:pPr>
              <w:pStyle w:val="EmptyCellLayoutStyle"/>
              <w:spacing w:after="0" w:line="240" w:lineRule="auto"/>
            </w:pPr>
          </w:p>
        </w:tc>
        <w:tc>
          <w:tcPr>
            <w:tcW w:w="569" w:type="dxa"/>
            <w:tcBorders>
              <w:top w:val="single" w:sz="7" w:space="0" w:color="000000"/>
            </w:tcBorders>
          </w:tcPr>
          <w:p w:rsidR="0064677F" w:rsidRDefault="0064677F">
            <w:pPr>
              <w:pStyle w:val="EmptyCellLayoutStyle"/>
              <w:spacing w:after="0" w:line="240" w:lineRule="auto"/>
            </w:pPr>
          </w:p>
        </w:tc>
        <w:tc>
          <w:tcPr>
            <w:tcW w:w="15" w:type="dxa"/>
            <w:tcBorders>
              <w:top w:val="single" w:sz="7" w:space="0" w:color="000000"/>
            </w:tcBorders>
          </w:tcPr>
          <w:p w:rsidR="0064677F" w:rsidRDefault="0064677F">
            <w:pPr>
              <w:pStyle w:val="EmptyCellLayoutStyle"/>
              <w:spacing w:after="0" w:line="240" w:lineRule="auto"/>
            </w:pPr>
          </w:p>
        </w:tc>
        <w:tc>
          <w:tcPr>
            <w:tcW w:w="930" w:type="dxa"/>
            <w:tcBorders>
              <w:top w:val="single" w:sz="7" w:space="0" w:color="000000"/>
            </w:tcBorders>
          </w:tcPr>
          <w:p w:rsidR="0064677F" w:rsidRDefault="0064677F">
            <w:pPr>
              <w:pStyle w:val="EmptyCellLayoutStyle"/>
              <w:spacing w:after="0" w:line="240" w:lineRule="auto"/>
            </w:pPr>
          </w:p>
        </w:tc>
        <w:tc>
          <w:tcPr>
            <w:tcW w:w="1499" w:type="dxa"/>
            <w:tcBorders>
              <w:top w:val="single" w:sz="7" w:space="0" w:color="000000"/>
            </w:tcBorders>
          </w:tcPr>
          <w:p w:rsidR="0064677F" w:rsidRDefault="0064677F">
            <w:pPr>
              <w:pStyle w:val="EmptyCellLayoutStyle"/>
              <w:spacing w:after="0" w:line="240" w:lineRule="auto"/>
            </w:pPr>
          </w:p>
        </w:tc>
        <w:tc>
          <w:tcPr>
            <w:tcW w:w="340" w:type="dxa"/>
            <w:tcBorders>
              <w:top w:val="single" w:sz="7" w:space="0" w:color="000000"/>
            </w:tcBorders>
          </w:tcPr>
          <w:p w:rsidR="0064677F" w:rsidRDefault="0064677F">
            <w:pPr>
              <w:pStyle w:val="EmptyCellLayoutStyle"/>
              <w:spacing w:after="0" w:line="240" w:lineRule="auto"/>
            </w:pPr>
          </w:p>
        </w:tc>
        <w:tc>
          <w:tcPr>
            <w:tcW w:w="162" w:type="dxa"/>
            <w:tcBorders>
              <w:top w:val="single" w:sz="7" w:space="0" w:color="000000"/>
            </w:tcBorders>
          </w:tcPr>
          <w:p w:rsidR="0064677F" w:rsidRDefault="0064677F">
            <w:pPr>
              <w:pStyle w:val="EmptyCellLayoutStyle"/>
              <w:spacing w:after="0" w:line="240" w:lineRule="auto"/>
            </w:pPr>
          </w:p>
        </w:tc>
        <w:tc>
          <w:tcPr>
            <w:tcW w:w="1304" w:type="dxa"/>
            <w:tcBorders>
              <w:top w:val="single" w:sz="7" w:space="0" w:color="000000"/>
            </w:tcBorders>
          </w:tcPr>
          <w:p w:rsidR="0064677F" w:rsidRDefault="0064677F">
            <w:pPr>
              <w:pStyle w:val="EmptyCellLayoutStyle"/>
              <w:spacing w:after="0" w:line="240" w:lineRule="auto"/>
            </w:pPr>
          </w:p>
        </w:tc>
        <w:tc>
          <w:tcPr>
            <w:tcW w:w="25" w:type="dxa"/>
            <w:tcBorders>
              <w:top w:val="single" w:sz="7" w:space="0" w:color="000000"/>
            </w:tcBorders>
          </w:tcPr>
          <w:p w:rsidR="0064677F" w:rsidRDefault="0064677F">
            <w:pPr>
              <w:pStyle w:val="EmptyCellLayoutStyle"/>
              <w:spacing w:after="0" w:line="240" w:lineRule="auto"/>
            </w:pPr>
          </w:p>
        </w:tc>
        <w:tc>
          <w:tcPr>
            <w:tcW w:w="30" w:type="dxa"/>
            <w:tcBorders>
              <w:top w:val="single" w:sz="7" w:space="0" w:color="000000"/>
            </w:tcBorders>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12"/>
          </w:tcPr>
          <w:tbl>
            <w:tblPr>
              <w:tblW w:w="0" w:type="auto"/>
              <w:tblCellMar>
                <w:left w:w="0" w:type="dxa"/>
                <w:right w:w="0" w:type="dxa"/>
              </w:tblCellMar>
              <w:tblLook w:val="0000" w:firstRow="0" w:lastRow="0" w:firstColumn="0" w:lastColumn="0" w:noHBand="0" w:noVBand="0"/>
            </w:tblPr>
            <w:tblGrid>
              <w:gridCol w:w="2754"/>
            </w:tblGrid>
            <w:tr w:rsidR="0064677F">
              <w:trPr>
                <w:trHeight w:val="262"/>
              </w:trPr>
              <w:tc>
                <w:tcPr>
                  <w:tcW w:w="277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Key Work Description</w:t>
                  </w:r>
                </w:p>
              </w:tc>
            </w:tr>
          </w:tbl>
          <w:p w:rsidR="0064677F" w:rsidRDefault="0064677F">
            <w:pPr>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31"/>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262"/>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This position prepares and manages rosters ensuring maximum financial efficiency and compliance with awards. Procures shift cover and verifies and confirms rosters as worked. Manages related human resource issues related to rosters and advises the Local Area Manager (LAM) of unaddressed anomalies.</w:t>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rsidTr="00151C76">
        <w:trPr>
          <w:trHeight w:val="356"/>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36"/>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Borders>
              <w:top w:val="single" w:sz="7" w:space="0" w:color="000000"/>
            </w:tcBorders>
          </w:tcPr>
          <w:p w:rsidR="0064677F" w:rsidRDefault="0064677F">
            <w:pPr>
              <w:pStyle w:val="EmptyCellLayoutStyle"/>
              <w:spacing w:after="0" w:line="240" w:lineRule="auto"/>
            </w:pPr>
          </w:p>
        </w:tc>
        <w:tc>
          <w:tcPr>
            <w:tcW w:w="179"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1325" w:type="dxa"/>
            <w:tcBorders>
              <w:top w:val="single" w:sz="7" w:space="0" w:color="000000"/>
            </w:tcBorders>
          </w:tcPr>
          <w:p w:rsidR="0064677F" w:rsidRDefault="0064677F">
            <w:pPr>
              <w:pStyle w:val="EmptyCellLayoutStyle"/>
              <w:spacing w:after="0" w:line="240" w:lineRule="auto"/>
            </w:pPr>
          </w:p>
        </w:tc>
        <w:tc>
          <w:tcPr>
            <w:tcW w:w="20" w:type="dxa"/>
            <w:tcBorders>
              <w:top w:val="single" w:sz="7" w:space="0" w:color="000000"/>
            </w:tcBorders>
          </w:tcPr>
          <w:p w:rsidR="0064677F" w:rsidRDefault="0064677F">
            <w:pPr>
              <w:pStyle w:val="EmptyCellLayoutStyle"/>
              <w:spacing w:after="0" w:line="240" w:lineRule="auto"/>
            </w:pPr>
          </w:p>
        </w:tc>
        <w:tc>
          <w:tcPr>
            <w:tcW w:w="51" w:type="dxa"/>
            <w:tcBorders>
              <w:top w:val="single" w:sz="7" w:space="0" w:color="000000"/>
            </w:tcBorders>
          </w:tcPr>
          <w:p w:rsidR="0064677F" w:rsidRDefault="0064677F">
            <w:pPr>
              <w:pStyle w:val="EmptyCellLayoutStyle"/>
              <w:spacing w:after="0" w:line="240" w:lineRule="auto"/>
            </w:pPr>
          </w:p>
        </w:tc>
        <w:tc>
          <w:tcPr>
            <w:tcW w:w="329" w:type="dxa"/>
            <w:tcBorders>
              <w:top w:val="single" w:sz="7" w:space="0" w:color="000000"/>
            </w:tcBorders>
          </w:tcPr>
          <w:p w:rsidR="0064677F" w:rsidRDefault="0064677F">
            <w:pPr>
              <w:pStyle w:val="EmptyCellLayoutStyle"/>
              <w:spacing w:after="0" w:line="240" w:lineRule="auto"/>
            </w:pPr>
          </w:p>
        </w:tc>
        <w:tc>
          <w:tcPr>
            <w:tcW w:w="135" w:type="dxa"/>
            <w:tcBorders>
              <w:top w:val="single" w:sz="7" w:space="0" w:color="000000"/>
            </w:tcBorders>
          </w:tcPr>
          <w:p w:rsidR="0064677F" w:rsidRDefault="0064677F">
            <w:pPr>
              <w:pStyle w:val="EmptyCellLayoutStyle"/>
              <w:spacing w:after="0" w:line="240" w:lineRule="auto"/>
            </w:pPr>
          </w:p>
        </w:tc>
        <w:tc>
          <w:tcPr>
            <w:tcW w:w="270"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239" w:type="dxa"/>
            <w:tcBorders>
              <w:top w:val="single" w:sz="7" w:space="0" w:color="000000"/>
            </w:tcBorders>
          </w:tcPr>
          <w:p w:rsidR="0064677F" w:rsidRDefault="0064677F">
            <w:pPr>
              <w:pStyle w:val="EmptyCellLayoutStyle"/>
              <w:spacing w:after="0" w:line="240" w:lineRule="auto"/>
            </w:pPr>
          </w:p>
        </w:tc>
        <w:tc>
          <w:tcPr>
            <w:tcW w:w="149" w:type="dxa"/>
            <w:tcBorders>
              <w:top w:val="single" w:sz="7" w:space="0" w:color="000000"/>
            </w:tcBorders>
          </w:tcPr>
          <w:p w:rsidR="0064677F" w:rsidRDefault="0064677F">
            <w:pPr>
              <w:pStyle w:val="EmptyCellLayoutStyle"/>
              <w:spacing w:after="0" w:line="240" w:lineRule="auto"/>
            </w:pPr>
          </w:p>
        </w:tc>
        <w:tc>
          <w:tcPr>
            <w:tcW w:w="74" w:type="dxa"/>
            <w:tcBorders>
              <w:top w:val="single" w:sz="7" w:space="0" w:color="000000"/>
            </w:tcBorders>
          </w:tcPr>
          <w:p w:rsidR="0064677F" w:rsidRDefault="0064677F">
            <w:pPr>
              <w:pStyle w:val="EmptyCellLayoutStyle"/>
              <w:spacing w:after="0" w:line="240" w:lineRule="auto"/>
            </w:pPr>
          </w:p>
        </w:tc>
        <w:tc>
          <w:tcPr>
            <w:tcW w:w="124"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720" w:type="dxa"/>
            <w:tcBorders>
              <w:top w:val="single" w:sz="7" w:space="0" w:color="000000"/>
            </w:tcBorders>
          </w:tcPr>
          <w:p w:rsidR="0064677F" w:rsidRDefault="0064677F">
            <w:pPr>
              <w:pStyle w:val="EmptyCellLayoutStyle"/>
              <w:spacing w:after="0" w:line="240" w:lineRule="auto"/>
            </w:pPr>
          </w:p>
        </w:tc>
        <w:tc>
          <w:tcPr>
            <w:tcW w:w="1432" w:type="dxa"/>
            <w:tcBorders>
              <w:top w:val="single" w:sz="7" w:space="0" w:color="000000"/>
            </w:tcBorders>
          </w:tcPr>
          <w:p w:rsidR="0064677F" w:rsidRDefault="0064677F">
            <w:pPr>
              <w:pStyle w:val="EmptyCellLayoutStyle"/>
              <w:spacing w:after="0" w:line="240" w:lineRule="auto"/>
            </w:pPr>
          </w:p>
        </w:tc>
        <w:tc>
          <w:tcPr>
            <w:tcW w:w="242" w:type="dxa"/>
            <w:tcBorders>
              <w:top w:val="single" w:sz="7" w:space="0" w:color="000000"/>
            </w:tcBorders>
          </w:tcPr>
          <w:p w:rsidR="0064677F" w:rsidRDefault="0064677F">
            <w:pPr>
              <w:pStyle w:val="EmptyCellLayoutStyle"/>
              <w:spacing w:after="0" w:line="240" w:lineRule="auto"/>
            </w:pPr>
          </w:p>
        </w:tc>
        <w:tc>
          <w:tcPr>
            <w:tcW w:w="132" w:type="dxa"/>
            <w:tcBorders>
              <w:top w:val="single" w:sz="7" w:space="0" w:color="000000"/>
            </w:tcBorders>
          </w:tcPr>
          <w:p w:rsidR="0064677F" w:rsidRDefault="0064677F">
            <w:pPr>
              <w:pStyle w:val="EmptyCellLayoutStyle"/>
              <w:spacing w:after="0" w:line="240" w:lineRule="auto"/>
            </w:pPr>
          </w:p>
        </w:tc>
        <w:tc>
          <w:tcPr>
            <w:tcW w:w="569" w:type="dxa"/>
            <w:tcBorders>
              <w:top w:val="single" w:sz="7" w:space="0" w:color="000000"/>
            </w:tcBorders>
          </w:tcPr>
          <w:p w:rsidR="0064677F" w:rsidRDefault="0064677F">
            <w:pPr>
              <w:pStyle w:val="EmptyCellLayoutStyle"/>
              <w:spacing w:after="0" w:line="240" w:lineRule="auto"/>
            </w:pPr>
          </w:p>
        </w:tc>
        <w:tc>
          <w:tcPr>
            <w:tcW w:w="15" w:type="dxa"/>
            <w:tcBorders>
              <w:top w:val="single" w:sz="7" w:space="0" w:color="000000"/>
            </w:tcBorders>
          </w:tcPr>
          <w:p w:rsidR="0064677F" w:rsidRDefault="0064677F">
            <w:pPr>
              <w:pStyle w:val="EmptyCellLayoutStyle"/>
              <w:spacing w:after="0" w:line="240" w:lineRule="auto"/>
            </w:pPr>
          </w:p>
        </w:tc>
        <w:tc>
          <w:tcPr>
            <w:tcW w:w="930" w:type="dxa"/>
            <w:tcBorders>
              <w:top w:val="single" w:sz="7" w:space="0" w:color="000000"/>
            </w:tcBorders>
          </w:tcPr>
          <w:p w:rsidR="0064677F" w:rsidRDefault="0064677F">
            <w:pPr>
              <w:pStyle w:val="EmptyCellLayoutStyle"/>
              <w:spacing w:after="0" w:line="240" w:lineRule="auto"/>
            </w:pPr>
          </w:p>
        </w:tc>
        <w:tc>
          <w:tcPr>
            <w:tcW w:w="1499" w:type="dxa"/>
            <w:tcBorders>
              <w:top w:val="single" w:sz="7" w:space="0" w:color="000000"/>
            </w:tcBorders>
          </w:tcPr>
          <w:p w:rsidR="0064677F" w:rsidRDefault="0064677F">
            <w:pPr>
              <w:pStyle w:val="EmptyCellLayoutStyle"/>
              <w:spacing w:after="0" w:line="240" w:lineRule="auto"/>
            </w:pPr>
          </w:p>
        </w:tc>
        <w:tc>
          <w:tcPr>
            <w:tcW w:w="340" w:type="dxa"/>
            <w:tcBorders>
              <w:top w:val="single" w:sz="7" w:space="0" w:color="000000"/>
            </w:tcBorders>
          </w:tcPr>
          <w:p w:rsidR="0064677F" w:rsidRDefault="0064677F">
            <w:pPr>
              <w:pStyle w:val="EmptyCellLayoutStyle"/>
              <w:spacing w:after="0" w:line="240" w:lineRule="auto"/>
            </w:pPr>
          </w:p>
        </w:tc>
        <w:tc>
          <w:tcPr>
            <w:tcW w:w="162" w:type="dxa"/>
            <w:tcBorders>
              <w:top w:val="single" w:sz="7" w:space="0" w:color="000000"/>
            </w:tcBorders>
          </w:tcPr>
          <w:p w:rsidR="0064677F" w:rsidRDefault="0064677F">
            <w:pPr>
              <w:pStyle w:val="EmptyCellLayoutStyle"/>
              <w:spacing w:after="0" w:line="240" w:lineRule="auto"/>
            </w:pPr>
          </w:p>
        </w:tc>
        <w:tc>
          <w:tcPr>
            <w:tcW w:w="1304" w:type="dxa"/>
            <w:tcBorders>
              <w:top w:val="single" w:sz="7" w:space="0" w:color="000000"/>
            </w:tcBorders>
          </w:tcPr>
          <w:p w:rsidR="0064677F" w:rsidRDefault="0064677F">
            <w:pPr>
              <w:pStyle w:val="EmptyCellLayoutStyle"/>
              <w:spacing w:after="0" w:line="240" w:lineRule="auto"/>
            </w:pPr>
          </w:p>
        </w:tc>
        <w:tc>
          <w:tcPr>
            <w:tcW w:w="25" w:type="dxa"/>
            <w:tcBorders>
              <w:top w:val="single" w:sz="7" w:space="0" w:color="000000"/>
            </w:tcBorders>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10"/>
          </w:tcPr>
          <w:tbl>
            <w:tblPr>
              <w:tblW w:w="0" w:type="auto"/>
              <w:tblCellMar>
                <w:left w:w="0" w:type="dxa"/>
                <w:right w:w="0" w:type="dxa"/>
              </w:tblCellMar>
              <w:tblLook w:val="0000" w:firstRow="0" w:lastRow="0" w:firstColumn="0" w:lastColumn="0" w:noHBand="0" w:noVBand="0"/>
            </w:tblPr>
            <w:tblGrid>
              <w:gridCol w:w="2556"/>
            </w:tblGrid>
            <w:tr w:rsidR="0064677F">
              <w:trPr>
                <w:trHeight w:val="262"/>
              </w:trPr>
              <w:tc>
                <w:tcPr>
                  <w:tcW w:w="257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Work Description</w:t>
                  </w:r>
                </w:p>
              </w:tc>
            </w:tr>
          </w:tbl>
          <w:p w:rsidR="0064677F" w:rsidRDefault="0064677F">
            <w:pPr>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47"/>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262"/>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rPr>
                      <w:rFonts w:ascii="Arial" w:eastAsia="Arial" w:hAnsi="Arial"/>
                      <w:color w:val="000000"/>
                    </w:rPr>
                  </w:pPr>
                  <w:r>
                    <w:rPr>
                      <w:rFonts w:ascii="Arial" w:eastAsia="Arial" w:hAnsi="Arial"/>
                      <w:color w:val="000000"/>
                    </w:rPr>
                    <w:t>This section outlines the results and outcomes required of an individual in this position.</w:t>
                  </w:r>
                </w:p>
                <w:p w:rsidR="00F92E54" w:rsidRDefault="00F92E54">
                  <w:pPr>
                    <w:spacing w:after="0" w:line="240" w:lineRule="auto"/>
                  </w:pP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45"/>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262"/>
              </w:trPr>
              <w:tc>
                <w:tcPr>
                  <w:tcW w:w="10352" w:type="dxa"/>
                  <w:tcBorders>
                    <w:top w:val="nil"/>
                    <w:left w:val="nil"/>
                    <w:bottom w:val="nil"/>
                    <w:right w:val="nil"/>
                  </w:tcBorders>
                  <w:tcMar>
                    <w:top w:w="39" w:type="dxa"/>
                    <w:left w:w="39" w:type="dxa"/>
                    <w:bottom w:w="39" w:type="dxa"/>
                    <w:right w:w="39" w:type="dxa"/>
                  </w:tcMar>
                </w:tcPr>
                <w:p w:rsidR="00F92E54" w:rsidRDefault="001D5158" w:rsidP="00F92E54">
                  <w:pPr>
                    <w:spacing w:after="0" w:line="240" w:lineRule="auto"/>
                    <w:rPr>
                      <w:rFonts w:ascii="Arial" w:eastAsia="Arial" w:hAnsi="Arial"/>
                      <w:color w:val="000000"/>
                    </w:rPr>
                  </w:pPr>
                  <w:r w:rsidRPr="0088412F">
                    <w:rPr>
                      <w:rFonts w:ascii="Arial" w:eastAsia="Arial" w:hAnsi="Arial"/>
                      <w:b/>
                      <w:color w:val="000000"/>
                    </w:rPr>
                    <w:t>1.0 Deployment Management</w:t>
                  </w:r>
                  <w:r>
                    <w:rPr>
                      <w:rFonts w:ascii="Arial" w:eastAsia="Arial" w:hAnsi="Arial"/>
                      <w:color w:val="000000"/>
                    </w:rPr>
                    <w:br/>
                    <w:t>1.1. Prepares and manages rosters ensuring maximum financial efficiency and compliance with awards; procures shift cover; verifies and confirms rosters as worked; manages related human resource issues related to rosters (e.g. unexplained absences, second level pay queries, records of TOIL accumulations and acquittals, leave cover and acquittals per Local Area Managers approved leave schedule); and advises the Local Area Manager (LAM) of unaddressed anomalies, all within established and approved service parameters.</w:t>
                  </w:r>
                  <w:r>
                    <w:rPr>
                      <w:rFonts w:ascii="Arial" w:eastAsia="Arial" w:hAnsi="Arial"/>
                      <w:color w:val="000000"/>
                    </w:rPr>
                    <w:br/>
                    <w:t>1.2. Prepares all rosters in consultation with</w:t>
                  </w:r>
                  <w:r w:rsidR="00823021">
                    <w:rPr>
                      <w:rFonts w:ascii="Arial" w:eastAsia="Arial" w:hAnsi="Arial"/>
                      <w:color w:val="000000"/>
                    </w:rPr>
                    <w:t xml:space="preserve"> relevant supervisors/managers</w:t>
                  </w:r>
                  <w:r>
                    <w:rPr>
                      <w:rFonts w:ascii="Arial" w:eastAsia="Arial" w:hAnsi="Arial"/>
                      <w:color w:val="000000"/>
                    </w:rPr>
                    <w:t xml:space="preserve"> </w:t>
                  </w:r>
                  <w:r w:rsidR="00823021">
                    <w:rPr>
                      <w:rFonts w:ascii="Arial" w:eastAsia="Arial" w:hAnsi="Arial"/>
                      <w:color w:val="000000"/>
                    </w:rPr>
                    <w:t>(</w:t>
                  </w:r>
                  <w:r>
                    <w:rPr>
                      <w:rFonts w:ascii="Arial" w:eastAsia="Arial" w:hAnsi="Arial"/>
                      <w:color w:val="000000"/>
                    </w:rPr>
                    <w:t xml:space="preserve">Local Area Supervisors, </w:t>
                  </w:r>
                  <w:r w:rsidR="00B43E98" w:rsidRPr="00B43E98">
                    <w:rPr>
                      <w:rFonts w:ascii="Arial" w:eastAsia="Arial" w:hAnsi="Arial"/>
                      <w:color w:val="000000"/>
                    </w:rPr>
                    <w:t>Intervention Support Services Coordinator</w:t>
                  </w:r>
                  <w:r w:rsidR="00B43E98">
                    <w:rPr>
                      <w:rFonts w:ascii="Arial" w:eastAsia="Arial" w:hAnsi="Arial"/>
                      <w:color w:val="000000"/>
                    </w:rPr>
                    <w:t xml:space="preserve"> </w:t>
                  </w:r>
                  <w:r>
                    <w:rPr>
                      <w:rFonts w:ascii="Arial" w:eastAsia="Arial" w:hAnsi="Arial"/>
                      <w:color w:val="000000"/>
                    </w:rPr>
                    <w:t>and/or Local Area Manager</w:t>
                  </w:r>
                  <w:r w:rsidR="00151C76">
                    <w:rPr>
                      <w:rFonts w:ascii="Arial" w:eastAsia="Arial" w:hAnsi="Arial"/>
                      <w:color w:val="000000"/>
                    </w:rPr>
                    <w:t>s</w:t>
                  </w:r>
                  <w:r w:rsidR="00823021">
                    <w:rPr>
                      <w:rFonts w:ascii="Arial" w:eastAsia="Arial" w:hAnsi="Arial"/>
                      <w:color w:val="000000"/>
                    </w:rPr>
                    <w:t>)</w:t>
                  </w:r>
                  <w:r>
                    <w:rPr>
                      <w:rFonts w:ascii="Arial" w:eastAsia="Arial" w:hAnsi="Arial"/>
                      <w:color w:val="000000"/>
                    </w:rPr>
                    <w:t>, ensuring that appropriate staffing levels are maintained.</w:t>
                  </w:r>
                  <w:r>
                    <w:rPr>
                      <w:rFonts w:ascii="Arial" w:eastAsia="Arial" w:hAnsi="Arial"/>
                      <w:color w:val="000000"/>
                    </w:rPr>
                    <w:br/>
                    <w:t xml:space="preserve">1.3. Identifies roster changes that are non-compliant with their respective awards/agreements and advises the </w:t>
                  </w:r>
                  <w:r w:rsidR="00823021">
                    <w:rPr>
                      <w:rFonts w:ascii="Arial" w:eastAsia="Arial" w:hAnsi="Arial"/>
                      <w:color w:val="000000"/>
                    </w:rPr>
                    <w:t>relevant supervisors/managers</w:t>
                  </w:r>
                  <w:r>
                    <w:rPr>
                      <w:rFonts w:ascii="Arial" w:eastAsia="Arial" w:hAnsi="Arial"/>
                      <w:color w:val="000000"/>
                    </w:rPr>
                    <w:t xml:space="preserve"> of non-compliance and the need for action to address non-compliance or relevant approvals required for expenditure variance.</w:t>
                  </w:r>
                  <w:r>
                    <w:rPr>
                      <w:rFonts w:ascii="Arial" w:eastAsia="Arial" w:hAnsi="Arial"/>
                      <w:color w:val="000000"/>
                    </w:rPr>
                    <w:br/>
                    <w:t>1.4. Monitors staffing levels, identifies staffing shortages and, in conjunction with Regional After Hours Support Officer</w:t>
                  </w:r>
                  <w:r w:rsidR="00151C76">
                    <w:rPr>
                      <w:rFonts w:ascii="Arial" w:eastAsia="Arial" w:hAnsi="Arial"/>
                      <w:color w:val="000000"/>
                    </w:rPr>
                    <w:t>s</w:t>
                  </w:r>
                  <w:r>
                    <w:rPr>
                      <w:rFonts w:ascii="Arial" w:eastAsia="Arial" w:hAnsi="Arial"/>
                      <w:color w:val="000000"/>
                    </w:rPr>
                    <w:t xml:space="preserve"> (RASO</w:t>
                  </w:r>
                  <w:r w:rsidR="00151C76">
                    <w:rPr>
                      <w:rFonts w:ascii="Arial" w:eastAsia="Arial" w:hAnsi="Arial"/>
                      <w:color w:val="000000"/>
                    </w:rPr>
                    <w:t>s</w:t>
                  </w:r>
                  <w:r>
                    <w:rPr>
                      <w:rFonts w:ascii="Arial" w:eastAsia="Arial" w:hAnsi="Arial"/>
                      <w:color w:val="000000"/>
                    </w:rPr>
                    <w:t>), procures relief staff to ensure staff coverage is maintained in the Area facilities at the agreed levels.</w:t>
                  </w:r>
                  <w:r>
                    <w:rPr>
                      <w:rFonts w:ascii="Arial" w:eastAsia="Arial" w:hAnsi="Arial"/>
                      <w:color w:val="000000"/>
                    </w:rPr>
                    <w:br/>
                    <w:t>1.5. Reports variances from the published roster based on electronic clocking or sign-on sheets data to appropriate line managers for verification of staff working hours.</w:t>
                  </w:r>
                  <w:r>
                    <w:rPr>
                      <w:rFonts w:ascii="Arial" w:eastAsia="Arial" w:hAnsi="Arial"/>
                      <w:color w:val="000000"/>
                    </w:rPr>
                    <w:br/>
                    <w:t>1.6. Confirms rosters as worked so that workers can be paid electronically.</w:t>
                  </w:r>
                  <w:r>
                    <w:rPr>
                      <w:rFonts w:ascii="Arial" w:eastAsia="Arial" w:hAnsi="Arial"/>
                      <w:color w:val="000000"/>
                    </w:rPr>
                    <w:br/>
                    <w:t xml:space="preserve">1.7. In consultation with the </w:t>
                  </w:r>
                  <w:r w:rsidR="00823021">
                    <w:rPr>
                      <w:rFonts w:ascii="Arial" w:eastAsia="Arial" w:hAnsi="Arial"/>
                      <w:color w:val="000000"/>
                    </w:rPr>
                    <w:t>relevant supervisors/managers</w:t>
                  </w:r>
                  <w:r>
                    <w:rPr>
                      <w:rFonts w:ascii="Arial" w:eastAsia="Arial" w:hAnsi="Arial"/>
                      <w:color w:val="000000"/>
                    </w:rPr>
                    <w:t>, records and reports related human resource issues such as TOIL accruals/acquittals; pay queries; unexplained absences from work where approvals/documentation are required (e.g. sick leave and leave); and leave accruals and acquittals.</w:t>
                  </w:r>
                  <w:r>
                    <w:rPr>
                      <w:rFonts w:ascii="Arial" w:eastAsia="Arial" w:hAnsi="Arial"/>
                      <w:color w:val="000000"/>
                    </w:rPr>
                    <w:br/>
                    <w:t xml:space="preserve">1.8. Liaises with the </w:t>
                  </w:r>
                  <w:r w:rsidR="00823021">
                    <w:rPr>
                      <w:rFonts w:ascii="Arial" w:eastAsia="Arial" w:hAnsi="Arial"/>
                      <w:color w:val="000000"/>
                    </w:rPr>
                    <w:t>relevant supervisors/managers</w:t>
                  </w:r>
                  <w:r>
                    <w:rPr>
                      <w:rFonts w:ascii="Arial" w:eastAsia="Arial" w:hAnsi="Arial"/>
                      <w:color w:val="000000"/>
                    </w:rPr>
                    <w:t>, regarding cross-Area</w:t>
                  </w:r>
                  <w:r w:rsidR="00823021">
                    <w:rPr>
                      <w:rFonts w:ascii="Arial" w:eastAsia="Arial" w:hAnsi="Arial"/>
                      <w:color w:val="000000"/>
                    </w:rPr>
                    <w:t xml:space="preserve"> endorsed</w:t>
                  </w:r>
                  <w:r>
                    <w:rPr>
                      <w:rFonts w:ascii="Arial" w:eastAsia="Arial" w:hAnsi="Arial"/>
                      <w:color w:val="000000"/>
                    </w:rPr>
                    <w:t xml:space="preserve"> movements/deployments of staff/casuals when required.</w:t>
                  </w:r>
                  <w:r>
                    <w:rPr>
                      <w:rFonts w:ascii="Arial" w:eastAsia="Arial" w:hAnsi="Arial"/>
                      <w:color w:val="000000"/>
                    </w:rPr>
                    <w:br/>
                    <w:t xml:space="preserve">1.9. Informs and regularly updates RASOs on Area profiles, rosters and roster changes as approved by </w:t>
                  </w:r>
                  <w:r w:rsidR="00823021">
                    <w:rPr>
                      <w:rFonts w:ascii="Arial" w:eastAsia="Arial" w:hAnsi="Arial"/>
                      <w:color w:val="000000"/>
                    </w:rPr>
                    <w:t>relevant supervisors/managers</w:t>
                  </w:r>
                  <w:r>
                    <w:rPr>
                      <w:rFonts w:ascii="Arial" w:eastAsia="Arial" w:hAnsi="Arial"/>
                      <w:color w:val="000000"/>
                    </w:rPr>
                    <w:t>.</w:t>
                  </w:r>
                  <w:r>
                    <w:rPr>
                      <w:rFonts w:ascii="Arial" w:eastAsia="Arial" w:hAnsi="Arial"/>
                      <w:color w:val="000000"/>
                    </w:rPr>
                    <w:br/>
                    <w:t xml:space="preserve">1.10. In conjunction with </w:t>
                  </w:r>
                  <w:r w:rsidR="00B43E98">
                    <w:rPr>
                      <w:rFonts w:ascii="Arial" w:eastAsia="Arial" w:hAnsi="Arial"/>
                      <w:color w:val="000000"/>
                    </w:rPr>
                    <w:t xml:space="preserve">(rostering) </w:t>
                  </w:r>
                  <w:r>
                    <w:rPr>
                      <w:rFonts w:ascii="Arial" w:eastAsia="Arial" w:hAnsi="Arial"/>
                      <w:color w:val="000000"/>
                    </w:rPr>
                    <w:t>Systems Officer</w:t>
                  </w:r>
                  <w:r w:rsidR="00B43E98">
                    <w:rPr>
                      <w:rFonts w:ascii="Arial" w:eastAsia="Arial" w:hAnsi="Arial"/>
                      <w:color w:val="000000"/>
                    </w:rPr>
                    <w:t xml:space="preserve">s </w:t>
                  </w:r>
                  <w:r w:rsidR="00823021">
                    <w:rPr>
                      <w:rFonts w:ascii="Arial" w:eastAsia="Arial" w:hAnsi="Arial"/>
                      <w:color w:val="000000"/>
                    </w:rPr>
                    <w:t>and relevant supervisors/managers</w:t>
                  </w:r>
                  <w:r>
                    <w:rPr>
                      <w:rFonts w:ascii="Arial" w:eastAsia="Arial" w:hAnsi="Arial"/>
                      <w:color w:val="000000"/>
                    </w:rPr>
                    <w:t>, contributes/assists with contract renewals.</w:t>
                  </w:r>
                  <w:r>
                    <w:rPr>
                      <w:rFonts w:ascii="Arial" w:eastAsia="Arial" w:hAnsi="Arial"/>
                      <w:color w:val="000000"/>
                    </w:rPr>
                    <w:br/>
                  </w:r>
                  <w:r>
                    <w:rPr>
                      <w:rFonts w:ascii="Arial" w:eastAsia="Arial" w:hAnsi="Arial"/>
                      <w:color w:val="000000"/>
                    </w:rPr>
                    <w:br/>
                  </w:r>
                  <w:r w:rsidRPr="0088412F">
                    <w:rPr>
                      <w:rFonts w:ascii="Arial" w:eastAsia="Arial" w:hAnsi="Arial"/>
                      <w:b/>
                      <w:color w:val="000000"/>
                    </w:rPr>
                    <w:t>2.0 Training</w:t>
                  </w:r>
                  <w:r>
                    <w:rPr>
                      <w:rFonts w:ascii="Arial" w:eastAsia="Arial" w:hAnsi="Arial"/>
                      <w:color w:val="000000"/>
                    </w:rPr>
                    <w:br/>
                    <w:t>2.1. Supports training Area staff in system requirements.</w:t>
                  </w:r>
                  <w:r>
                    <w:rPr>
                      <w:rFonts w:ascii="Arial" w:eastAsia="Arial" w:hAnsi="Arial"/>
                      <w:color w:val="000000"/>
                    </w:rPr>
                    <w:br/>
                    <w:t xml:space="preserve">2.2. Assists with the training and buddying of new and relief Area Support Officers </w:t>
                  </w:r>
                  <w:r w:rsidR="00B43E98">
                    <w:rPr>
                      <w:rFonts w:ascii="Arial" w:eastAsia="Arial" w:hAnsi="Arial"/>
                      <w:color w:val="000000"/>
                    </w:rPr>
                    <w:t>(ASO</w:t>
                  </w:r>
                  <w:r w:rsidR="00151C76">
                    <w:rPr>
                      <w:rFonts w:ascii="Arial" w:eastAsia="Arial" w:hAnsi="Arial"/>
                      <w:color w:val="000000"/>
                    </w:rPr>
                    <w:t>s</w:t>
                  </w:r>
                  <w:bookmarkStart w:id="0" w:name="_GoBack"/>
                  <w:bookmarkEnd w:id="0"/>
                  <w:r w:rsidR="00B43E98">
                    <w:rPr>
                      <w:rFonts w:ascii="Arial" w:eastAsia="Arial" w:hAnsi="Arial"/>
                      <w:color w:val="000000"/>
                    </w:rPr>
                    <w:t xml:space="preserve">) </w:t>
                  </w:r>
                  <w:r>
                    <w:rPr>
                      <w:rFonts w:ascii="Arial" w:eastAsia="Arial" w:hAnsi="Arial"/>
                      <w:color w:val="000000"/>
                    </w:rPr>
                    <w:t>in collaboration with Systems Officer.</w:t>
                  </w:r>
                  <w:r>
                    <w:rPr>
                      <w:rFonts w:ascii="Arial" w:eastAsia="Arial" w:hAnsi="Arial"/>
                      <w:color w:val="000000"/>
                    </w:rPr>
                    <w:br/>
                    <w:t xml:space="preserve">2.3. Participates in ongoing personal development and work skills improvement programs to ensure a consistent high standard of support to </w:t>
                  </w:r>
                  <w:r w:rsidR="00B43E98">
                    <w:rPr>
                      <w:rFonts w:ascii="Arial" w:eastAsia="Arial" w:hAnsi="Arial"/>
                      <w:color w:val="000000"/>
                    </w:rPr>
                    <w:t>ASOs</w:t>
                  </w:r>
                  <w:r>
                    <w:rPr>
                      <w:rFonts w:ascii="Arial" w:eastAsia="Arial" w:hAnsi="Arial"/>
                      <w:color w:val="000000"/>
                    </w:rPr>
                    <w:t xml:space="preserve">, Systems Officers, </w:t>
                  </w:r>
                  <w:r w:rsidR="00B43E98">
                    <w:rPr>
                      <w:rFonts w:ascii="Arial" w:eastAsia="Arial" w:hAnsi="Arial"/>
                      <w:color w:val="000000"/>
                    </w:rPr>
                    <w:t>RASOs</w:t>
                  </w:r>
                  <w:r>
                    <w:rPr>
                      <w:rFonts w:ascii="Arial" w:eastAsia="Arial" w:hAnsi="Arial"/>
                      <w:color w:val="000000"/>
                    </w:rPr>
                    <w:t xml:space="preserve"> and </w:t>
                  </w:r>
                  <w:r w:rsidR="00B43E98">
                    <w:rPr>
                      <w:rFonts w:ascii="Arial" w:eastAsia="Arial" w:hAnsi="Arial"/>
                      <w:color w:val="000000"/>
                    </w:rPr>
                    <w:t xml:space="preserve">relevant </w:t>
                  </w:r>
                  <w:r>
                    <w:rPr>
                      <w:rFonts w:ascii="Arial" w:eastAsia="Arial" w:hAnsi="Arial"/>
                      <w:color w:val="000000"/>
                    </w:rPr>
                    <w:t>Human Resources</w:t>
                  </w:r>
                  <w:r w:rsidR="00B43E98">
                    <w:rPr>
                      <w:rFonts w:ascii="Arial" w:eastAsia="Arial" w:hAnsi="Arial"/>
                      <w:color w:val="000000"/>
                    </w:rPr>
                    <w:t xml:space="preserve"> liaisons/consultants</w:t>
                  </w:r>
                  <w:r>
                    <w:rPr>
                      <w:rFonts w:ascii="Arial" w:eastAsia="Arial" w:hAnsi="Arial"/>
                      <w:color w:val="000000"/>
                    </w:rPr>
                    <w:t>.</w:t>
                  </w:r>
                  <w:r>
                    <w:rPr>
                      <w:rFonts w:ascii="Arial" w:eastAsia="Arial" w:hAnsi="Arial"/>
                      <w:color w:val="000000"/>
                    </w:rPr>
                    <w:br/>
                    <w:t xml:space="preserve">2.4. Shares relieving duties with other </w:t>
                  </w:r>
                  <w:r w:rsidR="00B43E98">
                    <w:rPr>
                      <w:rFonts w:ascii="Arial" w:eastAsia="Arial" w:hAnsi="Arial"/>
                      <w:color w:val="000000"/>
                    </w:rPr>
                    <w:t>ASOs</w:t>
                  </w:r>
                  <w:r>
                    <w:rPr>
                      <w:rFonts w:ascii="Arial" w:eastAsia="Arial" w:hAnsi="Arial"/>
                      <w:color w:val="000000"/>
                    </w:rPr>
                    <w:t xml:space="preserve"> in the team.</w:t>
                  </w:r>
                  <w:r>
                    <w:rPr>
                      <w:rFonts w:ascii="Arial" w:eastAsia="Arial" w:hAnsi="Arial"/>
                      <w:color w:val="000000"/>
                    </w:rPr>
                    <w:br/>
                  </w:r>
                </w:p>
                <w:p w:rsidR="0064677F" w:rsidRDefault="001D5158" w:rsidP="00F92E54">
                  <w:pPr>
                    <w:spacing w:after="0" w:line="240" w:lineRule="auto"/>
                  </w:pPr>
                  <w:r>
                    <w:rPr>
                      <w:rFonts w:ascii="Arial" w:eastAsia="Arial" w:hAnsi="Arial"/>
                      <w:color w:val="000000"/>
                    </w:rPr>
                    <w:br/>
                  </w:r>
                  <w:r w:rsidRPr="0088412F">
                    <w:rPr>
                      <w:rFonts w:ascii="Arial" w:eastAsia="Arial" w:hAnsi="Arial"/>
                      <w:b/>
                      <w:color w:val="000000"/>
                    </w:rPr>
                    <w:t>3.0 Administration and Other Duties</w:t>
                  </w:r>
                  <w:r>
                    <w:rPr>
                      <w:rFonts w:ascii="Arial" w:eastAsia="Arial" w:hAnsi="Arial"/>
                      <w:color w:val="000000"/>
                    </w:rPr>
                    <w:br/>
                    <w:t>3.1. Ensures that disaster records are continuously up dated so that the Area can function without electronic systems.</w:t>
                  </w:r>
                  <w:r>
                    <w:rPr>
                      <w:rFonts w:ascii="Arial" w:eastAsia="Arial" w:hAnsi="Arial"/>
                      <w:color w:val="000000"/>
                    </w:rPr>
                    <w:br/>
                    <w:t xml:space="preserve">3.2. Ensures that relevant deployment records are stored and maintained in relevant paper and electronic formats, e.g. rosters forms, staff contact details; staff induction records; copies of relevant, industrial awards and interpretations; TOIL accruals/acquittals; leave accruals/acquittals etc. </w:t>
                  </w:r>
                  <w:r>
                    <w:rPr>
                      <w:rFonts w:ascii="Arial" w:eastAsia="Arial" w:hAnsi="Arial"/>
                      <w:color w:val="000000"/>
                    </w:rPr>
                    <w:br/>
                    <w:t>3.3. Ensures effective and reliable information flows to and from staff regarding rostering and Human Resource Management in accordance with standard processes.</w:t>
                  </w:r>
                  <w:r>
                    <w:rPr>
                      <w:rFonts w:ascii="Arial" w:eastAsia="Arial" w:hAnsi="Arial"/>
                      <w:color w:val="000000"/>
                    </w:rPr>
                    <w:br/>
                    <w:t xml:space="preserve">3.4. Responds to enquiries from Area staff on </w:t>
                  </w:r>
                  <w:r w:rsidR="00B43E98">
                    <w:rPr>
                      <w:rFonts w:ascii="Arial" w:eastAsia="Arial" w:hAnsi="Arial"/>
                      <w:color w:val="000000"/>
                    </w:rPr>
                    <w:t>ASO</w:t>
                  </w:r>
                  <w:r>
                    <w:rPr>
                      <w:rFonts w:ascii="Arial" w:eastAsia="Arial" w:hAnsi="Arial"/>
                      <w:color w:val="000000"/>
                    </w:rPr>
                    <w:t xml:space="preserve"> related issues and re-directs as appropriate (e.g. pay queries the Local Area Supervisor has not been able to directly resolve). </w:t>
                  </w:r>
                  <w:r>
                    <w:rPr>
                      <w:rFonts w:ascii="Arial" w:eastAsia="Arial" w:hAnsi="Arial"/>
                      <w:color w:val="000000"/>
                    </w:rPr>
                    <w:br/>
                    <w:t>3.5. Participates in ongoing improvement of work skills to enable a high standard of service.</w:t>
                  </w:r>
                  <w:r>
                    <w:rPr>
                      <w:rFonts w:ascii="Arial" w:eastAsia="Arial" w:hAnsi="Arial"/>
                      <w:color w:val="000000"/>
                    </w:rPr>
                    <w:br/>
                    <w:t>3.6. Other duties as required.</w:t>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464"/>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06"/>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Borders>
              <w:top w:val="single" w:sz="7" w:space="0" w:color="000000"/>
            </w:tcBorders>
          </w:tcPr>
          <w:p w:rsidR="0064677F" w:rsidRDefault="0064677F">
            <w:pPr>
              <w:pStyle w:val="EmptyCellLayoutStyle"/>
              <w:spacing w:after="0" w:line="240" w:lineRule="auto"/>
            </w:pPr>
          </w:p>
        </w:tc>
        <w:tc>
          <w:tcPr>
            <w:tcW w:w="179"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1325" w:type="dxa"/>
            <w:tcBorders>
              <w:top w:val="single" w:sz="7" w:space="0" w:color="000000"/>
            </w:tcBorders>
          </w:tcPr>
          <w:p w:rsidR="0064677F" w:rsidRDefault="0064677F">
            <w:pPr>
              <w:pStyle w:val="EmptyCellLayoutStyle"/>
              <w:spacing w:after="0" w:line="240" w:lineRule="auto"/>
            </w:pPr>
          </w:p>
        </w:tc>
        <w:tc>
          <w:tcPr>
            <w:tcW w:w="20" w:type="dxa"/>
            <w:tcBorders>
              <w:top w:val="single" w:sz="7" w:space="0" w:color="000000"/>
            </w:tcBorders>
          </w:tcPr>
          <w:p w:rsidR="0064677F" w:rsidRDefault="0064677F">
            <w:pPr>
              <w:pStyle w:val="EmptyCellLayoutStyle"/>
              <w:spacing w:after="0" w:line="240" w:lineRule="auto"/>
            </w:pPr>
          </w:p>
        </w:tc>
        <w:tc>
          <w:tcPr>
            <w:tcW w:w="51" w:type="dxa"/>
            <w:tcBorders>
              <w:top w:val="single" w:sz="7" w:space="0" w:color="000000"/>
            </w:tcBorders>
          </w:tcPr>
          <w:p w:rsidR="0064677F" w:rsidRDefault="0064677F">
            <w:pPr>
              <w:pStyle w:val="EmptyCellLayoutStyle"/>
              <w:spacing w:after="0" w:line="240" w:lineRule="auto"/>
            </w:pPr>
          </w:p>
        </w:tc>
        <w:tc>
          <w:tcPr>
            <w:tcW w:w="329" w:type="dxa"/>
            <w:tcBorders>
              <w:top w:val="single" w:sz="7" w:space="0" w:color="000000"/>
            </w:tcBorders>
          </w:tcPr>
          <w:p w:rsidR="0064677F" w:rsidRDefault="0064677F">
            <w:pPr>
              <w:pStyle w:val="EmptyCellLayoutStyle"/>
              <w:spacing w:after="0" w:line="240" w:lineRule="auto"/>
            </w:pPr>
          </w:p>
        </w:tc>
        <w:tc>
          <w:tcPr>
            <w:tcW w:w="135" w:type="dxa"/>
            <w:tcBorders>
              <w:top w:val="single" w:sz="7" w:space="0" w:color="000000"/>
            </w:tcBorders>
          </w:tcPr>
          <w:p w:rsidR="0064677F" w:rsidRDefault="0064677F">
            <w:pPr>
              <w:pStyle w:val="EmptyCellLayoutStyle"/>
              <w:spacing w:after="0" w:line="240" w:lineRule="auto"/>
            </w:pPr>
          </w:p>
        </w:tc>
        <w:tc>
          <w:tcPr>
            <w:tcW w:w="270"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239" w:type="dxa"/>
            <w:tcBorders>
              <w:top w:val="single" w:sz="7" w:space="0" w:color="000000"/>
            </w:tcBorders>
          </w:tcPr>
          <w:p w:rsidR="0064677F" w:rsidRDefault="0064677F">
            <w:pPr>
              <w:pStyle w:val="EmptyCellLayoutStyle"/>
              <w:spacing w:after="0" w:line="240" w:lineRule="auto"/>
            </w:pPr>
          </w:p>
        </w:tc>
        <w:tc>
          <w:tcPr>
            <w:tcW w:w="149" w:type="dxa"/>
            <w:tcBorders>
              <w:top w:val="single" w:sz="7" w:space="0" w:color="000000"/>
            </w:tcBorders>
          </w:tcPr>
          <w:p w:rsidR="0064677F" w:rsidRDefault="0064677F">
            <w:pPr>
              <w:pStyle w:val="EmptyCellLayoutStyle"/>
              <w:spacing w:after="0" w:line="240" w:lineRule="auto"/>
            </w:pPr>
          </w:p>
        </w:tc>
        <w:tc>
          <w:tcPr>
            <w:tcW w:w="74" w:type="dxa"/>
            <w:tcBorders>
              <w:top w:val="single" w:sz="7" w:space="0" w:color="000000"/>
            </w:tcBorders>
          </w:tcPr>
          <w:p w:rsidR="0064677F" w:rsidRDefault="0064677F">
            <w:pPr>
              <w:pStyle w:val="EmptyCellLayoutStyle"/>
              <w:spacing w:after="0" w:line="240" w:lineRule="auto"/>
            </w:pPr>
          </w:p>
        </w:tc>
        <w:tc>
          <w:tcPr>
            <w:tcW w:w="124"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720" w:type="dxa"/>
            <w:tcBorders>
              <w:top w:val="single" w:sz="7" w:space="0" w:color="000000"/>
            </w:tcBorders>
          </w:tcPr>
          <w:p w:rsidR="0064677F" w:rsidRDefault="0064677F">
            <w:pPr>
              <w:pStyle w:val="EmptyCellLayoutStyle"/>
              <w:spacing w:after="0" w:line="240" w:lineRule="auto"/>
            </w:pPr>
          </w:p>
        </w:tc>
        <w:tc>
          <w:tcPr>
            <w:tcW w:w="1432" w:type="dxa"/>
            <w:tcBorders>
              <w:top w:val="single" w:sz="7" w:space="0" w:color="000000"/>
            </w:tcBorders>
          </w:tcPr>
          <w:p w:rsidR="0064677F" w:rsidRDefault="0064677F">
            <w:pPr>
              <w:pStyle w:val="EmptyCellLayoutStyle"/>
              <w:spacing w:after="0" w:line="240" w:lineRule="auto"/>
            </w:pPr>
          </w:p>
        </w:tc>
        <w:tc>
          <w:tcPr>
            <w:tcW w:w="242" w:type="dxa"/>
            <w:tcBorders>
              <w:top w:val="single" w:sz="7" w:space="0" w:color="000000"/>
            </w:tcBorders>
          </w:tcPr>
          <w:p w:rsidR="0064677F" w:rsidRDefault="0064677F">
            <w:pPr>
              <w:pStyle w:val="EmptyCellLayoutStyle"/>
              <w:spacing w:after="0" w:line="240" w:lineRule="auto"/>
            </w:pPr>
          </w:p>
        </w:tc>
        <w:tc>
          <w:tcPr>
            <w:tcW w:w="132" w:type="dxa"/>
            <w:tcBorders>
              <w:top w:val="single" w:sz="7" w:space="0" w:color="000000"/>
            </w:tcBorders>
          </w:tcPr>
          <w:p w:rsidR="0064677F" w:rsidRDefault="0064677F">
            <w:pPr>
              <w:pStyle w:val="EmptyCellLayoutStyle"/>
              <w:spacing w:after="0" w:line="240" w:lineRule="auto"/>
            </w:pPr>
          </w:p>
        </w:tc>
        <w:tc>
          <w:tcPr>
            <w:tcW w:w="569" w:type="dxa"/>
            <w:tcBorders>
              <w:top w:val="single" w:sz="7" w:space="0" w:color="000000"/>
            </w:tcBorders>
          </w:tcPr>
          <w:p w:rsidR="0064677F" w:rsidRDefault="0064677F">
            <w:pPr>
              <w:pStyle w:val="EmptyCellLayoutStyle"/>
              <w:spacing w:after="0" w:line="240" w:lineRule="auto"/>
            </w:pPr>
          </w:p>
        </w:tc>
        <w:tc>
          <w:tcPr>
            <w:tcW w:w="15" w:type="dxa"/>
            <w:tcBorders>
              <w:top w:val="single" w:sz="7" w:space="0" w:color="000000"/>
            </w:tcBorders>
          </w:tcPr>
          <w:p w:rsidR="0064677F" w:rsidRDefault="0064677F">
            <w:pPr>
              <w:pStyle w:val="EmptyCellLayoutStyle"/>
              <w:spacing w:after="0" w:line="240" w:lineRule="auto"/>
            </w:pPr>
          </w:p>
        </w:tc>
        <w:tc>
          <w:tcPr>
            <w:tcW w:w="930" w:type="dxa"/>
            <w:tcBorders>
              <w:top w:val="single" w:sz="7" w:space="0" w:color="000000"/>
            </w:tcBorders>
          </w:tcPr>
          <w:p w:rsidR="0064677F" w:rsidRDefault="0064677F">
            <w:pPr>
              <w:pStyle w:val="EmptyCellLayoutStyle"/>
              <w:spacing w:after="0" w:line="240" w:lineRule="auto"/>
            </w:pPr>
          </w:p>
        </w:tc>
        <w:tc>
          <w:tcPr>
            <w:tcW w:w="1499" w:type="dxa"/>
            <w:tcBorders>
              <w:top w:val="single" w:sz="7" w:space="0" w:color="000000"/>
            </w:tcBorders>
          </w:tcPr>
          <w:p w:rsidR="0064677F" w:rsidRDefault="0064677F">
            <w:pPr>
              <w:pStyle w:val="EmptyCellLayoutStyle"/>
              <w:spacing w:after="0" w:line="240" w:lineRule="auto"/>
            </w:pPr>
          </w:p>
        </w:tc>
        <w:tc>
          <w:tcPr>
            <w:tcW w:w="340" w:type="dxa"/>
            <w:tcBorders>
              <w:top w:val="single" w:sz="7" w:space="0" w:color="000000"/>
            </w:tcBorders>
          </w:tcPr>
          <w:p w:rsidR="0064677F" w:rsidRDefault="0064677F">
            <w:pPr>
              <w:pStyle w:val="EmptyCellLayoutStyle"/>
              <w:spacing w:after="0" w:line="240" w:lineRule="auto"/>
            </w:pPr>
          </w:p>
        </w:tc>
        <w:tc>
          <w:tcPr>
            <w:tcW w:w="162" w:type="dxa"/>
            <w:tcBorders>
              <w:top w:val="single" w:sz="7" w:space="0" w:color="000000"/>
            </w:tcBorders>
          </w:tcPr>
          <w:p w:rsidR="0064677F" w:rsidRDefault="0064677F">
            <w:pPr>
              <w:pStyle w:val="EmptyCellLayoutStyle"/>
              <w:spacing w:after="0" w:line="240" w:lineRule="auto"/>
            </w:pPr>
          </w:p>
        </w:tc>
        <w:tc>
          <w:tcPr>
            <w:tcW w:w="1304" w:type="dxa"/>
            <w:tcBorders>
              <w:top w:val="single" w:sz="7" w:space="0" w:color="000000"/>
            </w:tcBorders>
          </w:tcPr>
          <w:p w:rsidR="0064677F" w:rsidRDefault="0064677F">
            <w:pPr>
              <w:pStyle w:val="EmptyCellLayoutStyle"/>
              <w:spacing w:after="0" w:line="240" w:lineRule="auto"/>
            </w:pPr>
          </w:p>
        </w:tc>
        <w:tc>
          <w:tcPr>
            <w:tcW w:w="25" w:type="dxa"/>
            <w:tcBorders>
              <w:top w:val="single" w:sz="7" w:space="0" w:color="000000"/>
            </w:tcBorders>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13"/>
          </w:tcPr>
          <w:tbl>
            <w:tblPr>
              <w:tblW w:w="0" w:type="auto"/>
              <w:tblCellMar>
                <w:left w:w="0" w:type="dxa"/>
                <w:right w:w="0" w:type="dxa"/>
              </w:tblCellMar>
              <w:tblLook w:val="0000" w:firstRow="0" w:lastRow="0" w:firstColumn="0" w:lastColumn="0" w:noHBand="0" w:noVBand="0"/>
            </w:tblPr>
            <w:tblGrid>
              <w:gridCol w:w="2929"/>
            </w:tblGrid>
            <w:tr w:rsidR="0064677F">
              <w:trPr>
                <w:trHeight w:val="262"/>
              </w:trPr>
              <w:tc>
                <w:tcPr>
                  <w:tcW w:w="294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Work Related Requirements</w:t>
                  </w:r>
                </w:p>
              </w:tc>
            </w:tr>
          </w:tbl>
          <w:p w:rsidR="0064677F" w:rsidRDefault="0064677F">
            <w:pPr>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77"/>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262"/>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In the context of this position, able to demonstrate:</w:t>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45"/>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262"/>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sidRPr="0088412F">
                    <w:rPr>
                      <w:rFonts w:ascii="Arial" w:eastAsia="Arial" w:hAnsi="Arial"/>
                      <w:b/>
                      <w:color w:val="000000"/>
                    </w:rPr>
                    <w:t>Qualifications</w:t>
                  </w:r>
                  <w:r w:rsidRPr="0088412F">
                    <w:rPr>
                      <w:rFonts w:ascii="Arial" w:eastAsia="Arial" w:hAnsi="Arial"/>
                      <w:b/>
                      <w:color w:val="000000"/>
                    </w:rPr>
                    <w:br/>
                    <w:t>Essential</w:t>
                  </w:r>
                  <w:r>
                    <w:rPr>
                      <w:rFonts w:ascii="Arial" w:eastAsia="Arial" w:hAnsi="Arial"/>
                      <w:color w:val="000000"/>
                    </w:rPr>
                    <w:br/>
                    <w:t>- Completion of Year 12 minimum or qualification deemed equivalent.</w:t>
                  </w:r>
                  <w:r>
                    <w:rPr>
                      <w:rFonts w:ascii="Arial" w:eastAsia="Arial" w:hAnsi="Arial"/>
                      <w:color w:val="000000"/>
                    </w:rPr>
                    <w:br/>
                  </w:r>
                  <w:r>
                    <w:rPr>
                      <w:rFonts w:ascii="Arial" w:eastAsia="Arial" w:hAnsi="Arial"/>
                      <w:color w:val="000000"/>
                    </w:rPr>
                    <w:br/>
                  </w:r>
                  <w:r>
                    <w:rPr>
                      <w:rFonts w:ascii="Arial" w:eastAsia="Arial" w:hAnsi="Arial"/>
                      <w:color w:val="000000"/>
                    </w:rPr>
                    <w:br/>
                  </w:r>
                  <w:r w:rsidRPr="0088412F">
                    <w:rPr>
                      <w:rFonts w:ascii="Arial" w:eastAsia="Arial" w:hAnsi="Arial"/>
                      <w:b/>
                      <w:color w:val="000000"/>
                    </w:rPr>
                    <w:t>Knowledge/Skills/Abilities</w:t>
                  </w:r>
                  <w:r w:rsidRPr="0088412F">
                    <w:rPr>
                      <w:rFonts w:ascii="Arial" w:eastAsia="Arial" w:hAnsi="Arial"/>
                      <w:b/>
                      <w:color w:val="000000"/>
                    </w:rPr>
                    <w:br/>
                    <w:t>Essential</w:t>
                  </w:r>
                  <w:r>
                    <w:rPr>
                      <w:rFonts w:ascii="Arial" w:eastAsia="Arial" w:hAnsi="Arial"/>
                      <w:color w:val="000000"/>
                    </w:rPr>
                    <w:br/>
                    <w:t>- An understanding of service delivery systems for people with a disability, including the impact of gaps in rosters and staff provision on these service systems.</w:t>
                  </w:r>
                  <w:r>
                    <w:rPr>
                      <w:rFonts w:ascii="Arial" w:eastAsia="Arial" w:hAnsi="Arial"/>
                      <w:color w:val="000000"/>
                    </w:rPr>
                    <w:br/>
                    <w:t>- Knowledge and understanding of industrial awards/agreements, EEO principles and OHS</w:t>
                  </w:r>
                  <w:r w:rsidR="00B43E98">
                    <w:rPr>
                      <w:rFonts w:ascii="Arial" w:eastAsia="Arial" w:hAnsi="Arial"/>
                      <w:color w:val="000000"/>
                    </w:rPr>
                    <w:t>/WHS</w:t>
                  </w:r>
                  <w:r>
                    <w:rPr>
                      <w:rFonts w:ascii="Arial" w:eastAsia="Arial" w:hAnsi="Arial"/>
                      <w:color w:val="000000"/>
                    </w:rPr>
                    <w:t xml:space="preserve"> principles applicable to the various categories of employees, including rostering.</w:t>
                  </w:r>
                  <w:r>
                    <w:rPr>
                      <w:rFonts w:ascii="Arial" w:eastAsia="Arial" w:hAnsi="Arial"/>
                      <w:color w:val="000000"/>
                    </w:rPr>
                    <w:br/>
                    <w:t>- A working knowledge of computing including word processing, email, spreadsheets and information storage and retrieval tools.</w:t>
                  </w:r>
                  <w:r>
                    <w:rPr>
                      <w:rFonts w:ascii="Arial" w:eastAsia="Arial" w:hAnsi="Arial"/>
                      <w:color w:val="000000"/>
                    </w:rPr>
                    <w:br/>
                    <w:t>- Good written, oral and interpersonal skills.</w:t>
                  </w:r>
                  <w:r>
                    <w:rPr>
                      <w:rFonts w:ascii="Arial" w:eastAsia="Arial" w:hAnsi="Arial"/>
                      <w:color w:val="000000"/>
                    </w:rPr>
                    <w:br/>
                    <w:t>- An ability to set goals and manage a variety of tasks and competing priorities.</w:t>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408"/>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34"/>
        </w:trPr>
        <w:tc>
          <w:tcPr>
            <w:tcW w:w="93" w:type="dxa"/>
          </w:tcPr>
          <w:p w:rsidR="0064677F" w:rsidRDefault="0064677F">
            <w:pPr>
              <w:pStyle w:val="EmptyCellLayoutStyle"/>
              <w:spacing w:after="0" w:line="240" w:lineRule="auto"/>
            </w:pPr>
          </w:p>
        </w:tc>
        <w:tc>
          <w:tcPr>
            <w:tcW w:w="25" w:type="dxa"/>
            <w:tcBorders>
              <w:top w:val="single" w:sz="7" w:space="0" w:color="000000"/>
            </w:tcBorders>
          </w:tcPr>
          <w:p w:rsidR="0064677F" w:rsidRDefault="0064677F">
            <w:pPr>
              <w:pStyle w:val="EmptyCellLayoutStyle"/>
              <w:spacing w:after="0" w:line="240" w:lineRule="auto"/>
            </w:pPr>
          </w:p>
        </w:tc>
        <w:tc>
          <w:tcPr>
            <w:tcW w:w="30" w:type="dxa"/>
            <w:tcBorders>
              <w:top w:val="single" w:sz="7" w:space="0" w:color="000000"/>
            </w:tcBorders>
          </w:tcPr>
          <w:p w:rsidR="0064677F" w:rsidRDefault="0064677F">
            <w:pPr>
              <w:pStyle w:val="EmptyCellLayoutStyle"/>
              <w:spacing w:after="0" w:line="240" w:lineRule="auto"/>
            </w:pPr>
          </w:p>
        </w:tc>
        <w:tc>
          <w:tcPr>
            <w:tcW w:w="179"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1325" w:type="dxa"/>
            <w:tcBorders>
              <w:top w:val="single" w:sz="7" w:space="0" w:color="000000"/>
            </w:tcBorders>
          </w:tcPr>
          <w:p w:rsidR="0064677F" w:rsidRDefault="0064677F">
            <w:pPr>
              <w:pStyle w:val="EmptyCellLayoutStyle"/>
              <w:spacing w:after="0" w:line="240" w:lineRule="auto"/>
            </w:pPr>
          </w:p>
        </w:tc>
        <w:tc>
          <w:tcPr>
            <w:tcW w:w="20" w:type="dxa"/>
            <w:tcBorders>
              <w:top w:val="single" w:sz="7" w:space="0" w:color="000000"/>
            </w:tcBorders>
          </w:tcPr>
          <w:p w:rsidR="0064677F" w:rsidRDefault="0064677F">
            <w:pPr>
              <w:pStyle w:val="EmptyCellLayoutStyle"/>
              <w:spacing w:after="0" w:line="240" w:lineRule="auto"/>
            </w:pPr>
          </w:p>
        </w:tc>
        <w:tc>
          <w:tcPr>
            <w:tcW w:w="51" w:type="dxa"/>
            <w:tcBorders>
              <w:top w:val="single" w:sz="7" w:space="0" w:color="000000"/>
            </w:tcBorders>
          </w:tcPr>
          <w:p w:rsidR="0064677F" w:rsidRDefault="0064677F">
            <w:pPr>
              <w:pStyle w:val="EmptyCellLayoutStyle"/>
              <w:spacing w:after="0" w:line="240" w:lineRule="auto"/>
            </w:pPr>
          </w:p>
        </w:tc>
        <w:tc>
          <w:tcPr>
            <w:tcW w:w="329" w:type="dxa"/>
            <w:tcBorders>
              <w:top w:val="single" w:sz="7" w:space="0" w:color="000000"/>
            </w:tcBorders>
          </w:tcPr>
          <w:p w:rsidR="0064677F" w:rsidRDefault="0064677F">
            <w:pPr>
              <w:pStyle w:val="EmptyCellLayoutStyle"/>
              <w:spacing w:after="0" w:line="240" w:lineRule="auto"/>
            </w:pPr>
          </w:p>
        </w:tc>
        <w:tc>
          <w:tcPr>
            <w:tcW w:w="135" w:type="dxa"/>
            <w:tcBorders>
              <w:top w:val="single" w:sz="7" w:space="0" w:color="000000"/>
            </w:tcBorders>
          </w:tcPr>
          <w:p w:rsidR="0064677F" w:rsidRDefault="0064677F">
            <w:pPr>
              <w:pStyle w:val="EmptyCellLayoutStyle"/>
              <w:spacing w:after="0" w:line="240" w:lineRule="auto"/>
            </w:pPr>
          </w:p>
        </w:tc>
        <w:tc>
          <w:tcPr>
            <w:tcW w:w="270" w:type="dxa"/>
            <w:tcBorders>
              <w:top w:val="single" w:sz="7" w:space="0" w:color="000000"/>
            </w:tcBorders>
          </w:tcPr>
          <w:p w:rsidR="0064677F" w:rsidRDefault="0064677F">
            <w:pPr>
              <w:pStyle w:val="EmptyCellLayoutStyle"/>
              <w:spacing w:after="0" w:line="240" w:lineRule="auto"/>
            </w:pPr>
          </w:p>
        </w:tc>
        <w:tc>
          <w:tcPr>
            <w:tcW w:w="19" w:type="dxa"/>
            <w:tcBorders>
              <w:top w:val="single" w:sz="7" w:space="0" w:color="000000"/>
            </w:tcBorders>
          </w:tcPr>
          <w:p w:rsidR="0064677F" w:rsidRDefault="0064677F">
            <w:pPr>
              <w:pStyle w:val="EmptyCellLayoutStyle"/>
              <w:spacing w:after="0" w:line="240" w:lineRule="auto"/>
            </w:pPr>
          </w:p>
        </w:tc>
        <w:tc>
          <w:tcPr>
            <w:tcW w:w="239" w:type="dxa"/>
            <w:tcBorders>
              <w:top w:val="single" w:sz="7" w:space="0" w:color="000000"/>
            </w:tcBorders>
          </w:tcPr>
          <w:p w:rsidR="0064677F" w:rsidRDefault="0064677F">
            <w:pPr>
              <w:pStyle w:val="EmptyCellLayoutStyle"/>
              <w:spacing w:after="0" w:line="240" w:lineRule="auto"/>
            </w:pPr>
          </w:p>
        </w:tc>
        <w:tc>
          <w:tcPr>
            <w:tcW w:w="149" w:type="dxa"/>
            <w:tcBorders>
              <w:top w:val="single" w:sz="7" w:space="0" w:color="000000"/>
            </w:tcBorders>
          </w:tcPr>
          <w:p w:rsidR="0064677F" w:rsidRDefault="0064677F">
            <w:pPr>
              <w:pStyle w:val="EmptyCellLayoutStyle"/>
              <w:spacing w:after="0" w:line="240" w:lineRule="auto"/>
            </w:pPr>
          </w:p>
        </w:tc>
        <w:tc>
          <w:tcPr>
            <w:tcW w:w="74" w:type="dxa"/>
            <w:tcBorders>
              <w:top w:val="single" w:sz="7" w:space="0" w:color="000000"/>
            </w:tcBorders>
          </w:tcPr>
          <w:p w:rsidR="0064677F" w:rsidRDefault="0064677F">
            <w:pPr>
              <w:pStyle w:val="EmptyCellLayoutStyle"/>
              <w:spacing w:after="0" w:line="240" w:lineRule="auto"/>
            </w:pPr>
          </w:p>
        </w:tc>
        <w:tc>
          <w:tcPr>
            <w:tcW w:w="124"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720" w:type="dxa"/>
            <w:tcBorders>
              <w:top w:val="single" w:sz="7" w:space="0" w:color="000000"/>
            </w:tcBorders>
          </w:tcPr>
          <w:p w:rsidR="0064677F" w:rsidRDefault="0064677F">
            <w:pPr>
              <w:pStyle w:val="EmptyCellLayoutStyle"/>
              <w:spacing w:after="0" w:line="240" w:lineRule="auto"/>
            </w:pPr>
          </w:p>
        </w:tc>
        <w:tc>
          <w:tcPr>
            <w:tcW w:w="1432" w:type="dxa"/>
            <w:tcBorders>
              <w:top w:val="single" w:sz="7" w:space="0" w:color="000000"/>
            </w:tcBorders>
          </w:tcPr>
          <w:p w:rsidR="0064677F" w:rsidRDefault="0064677F">
            <w:pPr>
              <w:pStyle w:val="EmptyCellLayoutStyle"/>
              <w:spacing w:after="0" w:line="240" w:lineRule="auto"/>
            </w:pPr>
          </w:p>
        </w:tc>
        <w:tc>
          <w:tcPr>
            <w:tcW w:w="242" w:type="dxa"/>
            <w:tcBorders>
              <w:top w:val="single" w:sz="7" w:space="0" w:color="000000"/>
            </w:tcBorders>
          </w:tcPr>
          <w:p w:rsidR="0064677F" w:rsidRDefault="0064677F">
            <w:pPr>
              <w:pStyle w:val="EmptyCellLayoutStyle"/>
              <w:spacing w:after="0" w:line="240" w:lineRule="auto"/>
            </w:pPr>
          </w:p>
        </w:tc>
        <w:tc>
          <w:tcPr>
            <w:tcW w:w="132" w:type="dxa"/>
            <w:tcBorders>
              <w:top w:val="single" w:sz="7" w:space="0" w:color="000000"/>
            </w:tcBorders>
          </w:tcPr>
          <w:p w:rsidR="0064677F" w:rsidRDefault="0064677F">
            <w:pPr>
              <w:pStyle w:val="EmptyCellLayoutStyle"/>
              <w:spacing w:after="0" w:line="240" w:lineRule="auto"/>
            </w:pPr>
          </w:p>
        </w:tc>
        <w:tc>
          <w:tcPr>
            <w:tcW w:w="569" w:type="dxa"/>
            <w:tcBorders>
              <w:top w:val="single" w:sz="7" w:space="0" w:color="000000"/>
            </w:tcBorders>
          </w:tcPr>
          <w:p w:rsidR="0064677F" w:rsidRDefault="0064677F">
            <w:pPr>
              <w:pStyle w:val="EmptyCellLayoutStyle"/>
              <w:spacing w:after="0" w:line="240" w:lineRule="auto"/>
            </w:pPr>
          </w:p>
        </w:tc>
        <w:tc>
          <w:tcPr>
            <w:tcW w:w="15" w:type="dxa"/>
            <w:tcBorders>
              <w:top w:val="single" w:sz="7" w:space="0" w:color="000000"/>
            </w:tcBorders>
          </w:tcPr>
          <w:p w:rsidR="0064677F" w:rsidRDefault="0064677F">
            <w:pPr>
              <w:pStyle w:val="EmptyCellLayoutStyle"/>
              <w:spacing w:after="0" w:line="240" w:lineRule="auto"/>
            </w:pPr>
          </w:p>
        </w:tc>
        <w:tc>
          <w:tcPr>
            <w:tcW w:w="930" w:type="dxa"/>
            <w:tcBorders>
              <w:top w:val="single" w:sz="7" w:space="0" w:color="000000"/>
            </w:tcBorders>
          </w:tcPr>
          <w:p w:rsidR="0064677F" w:rsidRDefault="0064677F">
            <w:pPr>
              <w:pStyle w:val="EmptyCellLayoutStyle"/>
              <w:spacing w:after="0" w:line="240" w:lineRule="auto"/>
            </w:pPr>
          </w:p>
        </w:tc>
        <w:tc>
          <w:tcPr>
            <w:tcW w:w="1499" w:type="dxa"/>
            <w:tcBorders>
              <w:top w:val="single" w:sz="7" w:space="0" w:color="000000"/>
            </w:tcBorders>
          </w:tcPr>
          <w:p w:rsidR="0064677F" w:rsidRDefault="0064677F">
            <w:pPr>
              <w:pStyle w:val="EmptyCellLayoutStyle"/>
              <w:spacing w:after="0" w:line="240" w:lineRule="auto"/>
            </w:pPr>
          </w:p>
        </w:tc>
        <w:tc>
          <w:tcPr>
            <w:tcW w:w="340" w:type="dxa"/>
            <w:tcBorders>
              <w:top w:val="single" w:sz="7" w:space="0" w:color="000000"/>
            </w:tcBorders>
          </w:tcPr>
          <w:p w:rsidR="0064677F" w:rsidRDefault="0064677F">
            <w:pPr>
              <w:pStyle w:val="EmptyCellLayoutStyle"/>
              <w:spacing w:after="0" w:line="240" w:lineRule="auto"/>
            </w:pPr>
          </w:p>
        </w:tc>
        <w:tc>
          <w:tcPr>
            <w:tcW w:w="162" w:type="dxa"/>
            <w:tcBorders>
              <w:top w:val="single" w:sz="7" w:space="0" w:color="000000"/>
            </w:tcBorders>
          </w:tcPr>
          <w:p w:rsidR="0064677F" w:rsidRDefault="0064677F">
            <w:pPr>
              <w:pStyle w:val="EmptyCellLayoutStyle"/>
              <w:spacing w:after="0" w:line="240" w:lineRule="auto"/>
            </w:pPr>
          </w:p>
        </w:tc>
        <w:tc>
          <w:tcPr>
            <w:tcW w:w="1304" w:type="dxa"/>
            <w:tcBorders>
              <w:top w:val="single" w:sz="7" w:space="0" w:color="000000"/>
            </w:tcBorders>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3"/>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14"/>
          </w:tcPr>
          <w:tbl>
            <w:tblPr>
              <w:tblW w:w="0" w:type="auto"/>
              <w:tblCellMar>
                <w:left w:w="0" w:type="dxa"/>
                <w:right w:w="0" w:type="dxa"/>
              </w:tblCellMar>
              <w:tblLook w:val="0000" w:firstRow="0" w:lastRow="0" w:firstColumn="0" w:lastColumn="0" w:noHBand="0" w:noVBand="0"/>
            </w:tblPr>
            <w:tblGrid>
              <w:gridCol w:w="3649"/>
            </w:tblGrid>
            <w:tr w:rsidR="0064677F">
              <w:trPr>
                <w:trHeight w:val="265"/>
              </w:trPr>
              <w:tc>
                <w:tcPr>
                  <w:tcW w:w="366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 xml:space="preserve">Special Requirements / Equipment </w:t>
                  </w:r>
                </w:p>
              </w:tc>
            </w:tr>
          </w:tbl>
          <w:p w:rsidR="0064677F" w:rsidRDefault="0064677F">
            <w:pPr>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rPr>
          <w:trHeight w:val="145"/>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rPr>
          <w:trHeight w:val="340"/>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gridSpan w:val="26"/>
          </w:tcPr>
          <w:tbl>
            <w:tblPr>
              <w:tblW w:w="0" w:type="auto"/>
              <w:tblCellMar>
                <w:left w:w="0" w:type="dxa"/>
                <w:right w:w="0" w:type="dxa"/>
              </w:tblCellMar>
              <w:tblLook w:val="0000" w:firstRow="0" w:lastRow="0" w:firstColumn="0" w:lastColumn="0" w:noHBand="0" w:noVBand="0"/>
            </w:tblPr>
            <w:tblGrid>
              <w:gridCol w:w="10329"/>
            </w:tblGrid>
            <w:tr w:rsidR="0064677F">
              <w:trPr>
                <w:trHeight w:val="262"/>
              </w:trPr>
              <w:tc>
                <w:tcPr>
                  <w:tcW w:w="10352"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Appointment is subject to a satisfactory National Police Clearance.</w:t>
                  </w:r>
                  <w:r>
                    <w:rPr>
                      <w:rFonts w:ascii="Arial" w:eastAsia="Arial" w:hAnsi="Arial"/>
                      <w:color w:val="000000"/>
                    </w:rPr>
                    <w:br/>
                    <w:t>A driver’s license and the ability to travel to various Commission Offices within the Perth Metropolitan Area, in response to organisational needs.</w:t>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392"/>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gridSpan w:val="28"/>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0"/>
              <w:gridCol w:w="1416"/>
              <w:gridCol w:w="174"/>
              <w:gridCol w:w="2052"/>
              <w:gridCol w:w="1614"/>
              <w:gridCol w:w="1811"/>
              <w:gridCol w:w="3206"/>
              <w:gridCol w:w="25"/>
              <w:gridCol w:w="30"/>
            </w:tblGrid>
            <w:tr w:rsidR="0064677F">
              <w:trPr>
                <w:trHeight w:val="113"/>
              </w:trPr>
              <w:tc>
                <w:tcPr>
                  <w:tcW w:w="210" w:type="dxa"/>
                </w:tcPr>
                <w:p w:rsidR="0064677F" w:rsidRDefault="0064677F">
                  <w:pPr>
                    <w:pStyle w:val="EmptyCellLayoutStyle"/>
                    <w:spacing w:after="0" w:line="240" w:lineRule="auto"/>
                  </w:pPr>
                </w:p>
              </w:tc>
              <w:tc>
                <w:tcPr>
                  <w:tcW w:w="1417"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2059" w:type="dxa"/>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164"/>
              </w:trPr>
              <w:tc>
                <w:tcPr>
                  <w:tcW w:w="210" w:type="dxa"/>
                  <w:tcBorders>
                    <w:top w:val="single" w:sz="7" w:space="0" w:color="000000"/>
                  </w:tcBorders>
                </w:tcPr>
                <w:p w:rsidR="0064677F" w:rsidRDefault="0064677F">
                  <w:pPr>
                    <w:pStyle w:val="EmptyCellLayoutStyle"/>
                    <w:spacing w:after="0" w:line="240" w:lineRule="auto"/>
                  </w:pPr>
                </w:p>
              </w:tc>
              <w:tc>
                <w:tcPr>
                  <w:tcW w:w="1417" w:type="dxa"/>
                  <w:tcBorders>
                    <w:top w:val="single" w:sz="7" w:space="0" w:color="000000"/>
                  </w:tcBorders>
                </w:tcPr>
                <w:p w:rsidR="0064677F" w:rsidRDefault="0064677F">
                  <w:pPr>
                    <w:pStyle w:val="EmptyCellLayoutStyle"/>
                    <w:spacing w:after="0" w:line="240" w:lineRule="auto"/>
                  </w:pPr>
                </w:p>
              </w:tc>
              <w:tc>
                <w:tcPr>
                  <w:tcW w:w="175" w:type="dxa"/>
                  <w:tcBorders>
                    <w:top w:val="single" w:sz="7" w:space="0" w:color="000000"/>
                  </w:tcBorders>
                </w:tcPr>
                <w:p w:rsidR="0064677F" w:rsidRDefault="0064677F">
                  <w:pPr>
                    <w:pStyle w:val="EmptyCellLayoutStyle"/>
                    <w:spacing w:after="0" w:line="240" w:lineRule="auto"/>
                  </w:pPr>
                </w:p>
              </w:tc>
              <w:tc>
                <w:tcPr>
                  <w:tcW w:w="2059" w:type="dxa"/>
                  <w:tcBorders>
                    <w:top w:val="single" w:sz="7" w:space="0" w:color="000000"/>
                  </w:tcBorders>
                </w:tcPr>
                <w:p w:rsidR="0064677F" w:rsidRDefault="0064677F">
                  <w:pPr>
                    <w:pStyle w:val="EmptyCellLayoutStyle"/>
                    <w:spacing w:after="0" w:line="240" w:lineRule="auto"/>
                  </w:pPr>
                </w:p>
              </w:tc>
              <w:tc>
                <w:tcPr>
                  <w:tcW w:w="1620" w:type="dxa"/>
                  <w:tcBorders>
                    <w:top w:val="single" w:sz="7" w:space="0" w:color="000000"/>
                  </w:tcBorders>
                </w:tcPr>
                <w:p w:rsidR="0064677F" w:rsidRDefault="0064677F">
                  <w:pPr>
                    <w:pStyle w:val="EmptyCellLayoutStyle"/>
                    <w:spacing w:after="0" w:line="240" w:lineRule="auto"/>
                  </w:pPr>
                </w:p>
              </w:tc>
              <w:tc>
                <w:tcPr>
                  <w:tcW w:w="1817" w:type="dxa"/>
                  <w:tcBorders>
                    <w:top w:val="single" w:sz="7" w:space="0" w:color="000000"/>
                  </w:tcBorders>
                </w:tcPr>
                <w:p w:rsidR="0064677F" w:rsidRDefault="0064677F">
                  <w:pPr>
                    <w:pStyle w:val="EmptyCellLayoutStyle"/>
                    <w:spacing w:after="0" w:line="240" w:lineRule="auto"/>
                  </w:pPr>
                </w:p>
              </w:tc>
              <w:tc>
                <w:tcPr>
                  <w:tcW w:w="3206" w:type="dxa"/>
                  <w:tcBorders>
                    <w:top w:val="single" w:sz="7" w:space="0" w:color="000000"/>
                  </w:tcBorders>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295"/>
              </w:trPr>
              <w:tc>
                <w:tcPr>
                  <w:tcW w:w="210" w:type="dxa"/>
                </w:tcPr>
                <w:p w:rsidR="0064677F" w:rsidRDefault="0064677F">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1416"/>
                  </w:tblGrid>
                  <w:tr w:rsidR="0064677F">
                    <w:trPr>
                      <w:trHeight w:val="217"/>
                    </w:trPr>
                    <w:tc>
                      <w:tcPr>
                        <w:tcW w:w="141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b/>
                            <w:color w:val="000000"/>
                          </w:rPr>
                          <w:t>Certification</w:t>
                        </w:r>
                      </w:p>
                    </w:tc>
                  </w:tr>
                </w:tbl>
                <w:p w:rsidR="0064677F" w:rsidRDefault="0064677F">
                  <w:pPr>
                    <w:spacing w:after="0" w:line="240" w:lineRule="auto"/>
                  </w:pPr>
                </w:p>
              </w:tc>
              <w:tc>
                <w:tcPr>
                  <w:tcW w:w="175" w:type="dxa"/>
                </w:tcPr>
                <w:p w:rsidR="0064677F" w:rsidRDefault="0064677F">
                  <w:pPr>
                    <w:pStyle w:val="EmptyCellLayoutStyle"/>
                    <w:spacing w:after="0" w:line="240" w:lineRule="auto"/>
                  </w:pPr>
                </w:p>
              </w:tc>
              <w:tc>
                <w:tcPr>
                  <w:tcW w:w="2059" w:type="dxa"/>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163"/>
              </w:trPr>
              <w:tc>
                <w:tcPr>
                  <w:tcW w:w="210" w:type="dxa"/>
                </w:tcPr>
                <w:p w:rsidR="0064677F" w:rsidRDefault="0064677F">
                  <w:pPr>
                    <w:pStyle w:val="EmptyCellLayoutStyle"/>
                    <w:spacing w:after="0" w:line="240" w:lineRule="auto"/>
                  </w:pPr>
                </w:p>
              </w:tc>
              <w:tc>
                <w:tcPr>
                  <w:tcW w:w="1417"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2059" w:type="dxa"/>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88412F" w:rsidTr="0088412F">
              <w:trPr>
                <w:trHeight w:val="340"/>
              </w:trPr>
              <w:tc>
                <w:tcPr>
                  <w:tcW w:w="210" w:type="dxa"/>
                </w:tcPr>
                <w:p w:rsidR="0064677F" w:rsidRDefault="0064677F">
                  <w:pPr>
                    <w:pStyle w:val="EmptyCellLayoutStyle"/>
                    <w:spacing w:after="0" w:line="240" w:lineRule="auto"/>
                  </w:pPr>
                </w:p>
              </w:tc>
              <w:tc>
                <w:tcPr>
                  <w:tcW w:w="1417" w:type="dxa"/>
                  <w:gridSpan w:val="7"/>
                </w:tcPr>
                <w:tbl>
                  <w:tblPr>
                    <w:tblW w:w="0" w:type="auto"/>
                    <w:tblCellMar>
                      <w:left w:w="0" w:type="dxa"/>
                      <w:right w:w="0" w:type="dxa"/>
                    </w:tblCellMar>
                    <w:tblLook w:val="0000" w:firstRow="0" w:lastRow="0" w:firstColumn="0" w:lastColumn="0" w:noHBand="0" w:noVBand="0"/>
                  </w:tblPr>
                  <w:tblGrid>
                    <w:gridCol w:w="10298"/>
                  </w:tblGrid>
                  <w:tr w:rsidR="0064677F">
                    <w:trPr>
                      <w:trHeight w:val="262"/>
                    </w:trPr>
                    <w:tc>
                      <w:tcPr>
                        <w:tcW w:w="10322" w:type="dxa"/>
                        <w:tcBorders>
                          <w:top w:val="nil"/>
                          <w:left w:val="nil"/>
                          <w:bottom w:val="nil"/>
                          <w:right w:val="nil"/>
                        </w:tcBorders>
                        <w:tcMar>
                          <w:top w:w="39" w:type="dxa"/>
                          <w:left w:w="39" w:type="dxa"/>
                          <w:bottom w:w="39" w:type="dxa"/>
                          <w:right w:w="39" w:type="dxa"/>
                        </w:tcMar>
                      </w:tcPr>
                      <w:p w:rsidR="0064677F" w:rsidRDefault="0088412F" w:rsidP="0088412F">
                        <w:pPr>
                          <w:spacing w:after="0" w:line="240" w:lineRule="auto"/>
                          <w:rPr>
                            <w:rFonts w:ascii="Arial" w:eastAsia="Arial" w:hAnsi="Arial"/>
                            <w:color w:val="000000"/>
                          </w:rPr>
                        </w:pPr>
                        <w:r>
                          <w:rPr>
                            <w:rFonts w:ascii="Arial" w:eastAsia="Arial" w:hAnsi="Arial"/>
                            <w:color w:val="000000"/>
                          </w:rPr>
                          <w:t>Christine Smart</w:t>
                        </w:r>
                        <w:r w:rsidR="001D5158">
                          <w:rPr>
                            <w:rFonts w:ascii="Arial" w:eastAsia="Arial" w:hAnsi="Arial"/>
                            <w:color w:val="000000"/>
                          </w:rPr>
                          <w:t xml:space="preserve">, Executive Director </w:t>
                        </w:r>
                        <w:r>
                          <w:rPr>
                            <w:rFonts w:ascii="Arial" w:eastAsia="Arial" w:hAnsi="Arial"/>
                            <w:color w:val="000000"/>
                          </w:rPr>
                          <w:t>Sector Engagement &amp; Development</w:t>
                        </w:r>
                        <w:r w:rsidR="001D5158">
                          <w:rPr>
                            <w:rFonts w:ascii="Arial" w:eastAsia="Arial" w:hAnsi="Arial"/>
                            <w:color w:val="000000"/>
                          </w:rPr>
                          <w:t>.</w:t>
                        </w:r>
                      </w:p>
                      <w:p w:rsidR="0088412F" w:rsidRDefault="0088412F" w:rsidP="0088412F">
                        <w:pPr>
                          <w:spacing w:after="0" w:line="240" w:lineRule="auto"/>
                        </w:pPr>
                      </w:p>
                    </w:tc>
                  </w:tr>
                </w:tbl>
                <w:p w:rsidR="0064677F" w:rsidRDefault="0064677F">
                  <w:pPr>
                    <w:spacing w:after="0" w:line="240" w:lineRule="auto"/>
                  </w:pPr>
                </w:p>
              </w:tc>
              <w:tc>
                <w:tcPr>
                  <w:tcW w:w="30" w:type="dxa"/>
                </w:tcPr>
                <w:p w:rsidR="0064677F" w:rsidRDefault="0064677F">
                  <w:pPr>
                    <w:pStyle w:val="EmptyCellLayoutStyle"/>
                    <w:spacing w:after="0" w:line="240" w:lineRule="auto"/>
                  </w:pPr>
                </w:p>
              </w:tc>
            </w:tr>
            <w:tr w:rsidR="0064677F">
              <w:trPr>
                <w:trHeight w:val="56"/>
              </w:trPr>
              <w:tc>
                <w:tcPr>
                  <w:tcW w:w="210" w:type="dxa"/>
                </w:tcPr>
                <w:p w:rsidR="0064677F" w:rsidRDefault="0064677F">
                  <w:pPr>
                    <w:pStyle w:val="EmptyCellLayoutStyle"/>
                    <w:spacing w:after="0" w:line="240" w:lineRule="auto"/>
                  </w:pPr>
                </w:p>
              </w:tc>
              <w:tc>
                <w:tcPr>
                  <w:tcW w:w="1417"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2059" w:type="dxa"/>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329"/>
              </w:trPr>
              <w:tc>
                <w:tcPr>
                  <w:tcW w:w="210" w:type="dxa"/>
                </w:tcPr>
                <w:p w:rsidR="0064677F" w:rsidRDefault="0064677F">
                  <w:pPr>
                    <w:pStyle w:val="EmptyCellLayoutStyle"/>
                    <w:spacing w:after="0" w:line="240" w:lineRule="auto"/>
                  </w:pPr>
                </w:p>
              </w:tc>
              <w:tc>
                <w:tcPr>
                  <w:tcW w:w="1417"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2059" w:type="dxa"/>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vMerge w:val="restart"/>
                  <w:tcBorders>
                    <w:top w:val="nil"/>
                    <w:left w:val="nil"/>
                    <w:bottom w:val="nil"/>
                    <w:right w:val="nil"/>
                  </w:tcBorders>
                  <w:tcMar>
                    <w:top w:w="0" w:type="dxa"/>
                    <w:left w:w="0" w:type="dxa"/>
                    <w:bottom w:w="0" w:type="dxa"/>
                    <w:right w:w="0" w:type="dxa"/>
                  </w:tcMar>
                </w:tcPr>
                <w:p w:rsidR="0064677F" w:rsidRDefault="001D5158">
                  <w:pPr>
                    <w:spacing w:after="0" w:line="240" w:lineRule="auto"/>
                  </w:pPr>
                  <w:r>
                    <w:rPr>
                      <w:noProof/>
                    </w:rPr>
                    <w:drawing>
                      <wp:inline distT="0" distB="0" distL="0" distR="0" wp14:anchorId="24F70212" wp14:editId="331736A5">
                        <wp:extent cx="2035969" cy="1352549"/>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9" cstate="print"/>
                                <a:stretch>
                                  <a:fillRect/>
                                </a:stretch>
                              </pic:blipFill>
                              <pic:spPr>
                                <a:xfrm>
                                  <a:off x="0" y="0"/>
                                  <a:ext cx="2035969" cy="1352549"/>
                                </a:xfrm>
                                <a:prstGeom prst="rect">
                                  <a:avLst/>
                                </a:prstGeom>
                              </pic:spPr>
                            </pic:pic>
                          </a:graphicData>
                        </a:graphic>
                      </wp:inline>
                    </w:drawing>
                  </w: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340"/>
              </w:trPr>
              <w:tc>
                <w:tcPr>
                  <w:tcW w:w="210" w:type="dxa"/>
                </w:tcPr>
                <w:p w:rsidR="0064677F" w:rsidRDefault="0064677F">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1416"/>
                  </w:tblGrid>
                  <w:tr w:rsidR="0064677F">
                    <w:trPr>
                      <w:trHeight w:val="262"/>
                    </w:trPr>
                    <w:tc>
                      <w:tcPr>
                        <w:tcW w:w="141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Signature</w:t>
                        </w:r>
                      </w:p>
                    </w:tc>
                  </w:tr>
                </w:tbl>
                <w:p w:rsidR="0064677F" w:rsidRDefault="0064677F">
                  <w:pPr>
                    <w:spacing w:after="0" w:line="240" w:lineRule="auto"/>
                  </w:pPr>
                </w:p>
              </w:tc>
              <w:tc>
                <w:tcPr>
                  <w:tcW w:w="175" w:type="dxa"/>
                </w:tcPr>
                <w:p w:rsidR="0064677F" w:rsidRDefault="0064677F">
                  <w:pPr>
                    <w:pStyle w:val="EmptyCellLayoutStyle"/>
                    <w:spacing w:after="0" w:line="240" w:lineRule="auto"/>
                  </w:pPr>
                </w:p>
              </w:tc>
              <w:tc>
                <w:tcPr>
                  <w:tcW w:w="2059" w:type="dxa"/>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vMerge/>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469"/>
              </w:trPr>
              <w:tc>
                <w:tcPr>
                  <w:tcW w:w="210" w:type="dxa"/>
                </w:tcPr>
                <w:p w:rsidR="0064677F" w:rsidRDefault="0064677F">
                  <w:pPr>
                    <w:pStyle w:val="EmptyCellLayoutStyle"/>
                    <w:spacing w:after="0" w:line="240" w:lineRule="auto"/>
                  </w:pPr>
                </w:p>
              </w:tc>
              <w:tc>
                <w:tcPr>
                  <w:tcW w:w="1417"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2059" w:type="dxa"/>
                  <w:tcBorders>
                    <w:top w:val="single" w:sz="7" w:space="0" w:color="000000"/>
                  </w:tcBorders>
                </w:tcPr>
                <w:p w:rsidR="0064677F" w:rsidRDefault="0064677F">
                  <w:pPr>
                    <w:pStyle w:val="EmptyCellLayoutStyle"/>
                    <w:spacing w:after="0" w:line="240" w:lineRule="auto"/>
                  </w:pPr>
                </w:p>
              </w:tc>
              <w:tc>
                <w:tcPr>
                  <w:tcW w:w="1620" w:type="dxa"/>
                  <w:tcBorders>
                    <w:top w:val="single" w:sz="7" w:space="0" w:color="000000"/>
                  </w:tcBorders>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vMerge/>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340"/>
              </w:trPr>
              <w:tc>
                <w:tcPr>
                  <w:tcW w:w="210" w:type="dxa"/>
                </w:tcPr>
                <w:p w:rsidR="0064677F" w:rsidRDefault="0064677F">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1416"/>
                  </w:tblGrid>
                  <w:tr w:rsidR="0064677F">
                    <w:trPr>
                      <w:trHeight w:val="262"/>
                    </w:trPr>
                    <w:tc>
                      <w:tcPr>
                        <w:tcW w:w="1417" w:type="dxa"/>
                        <w:tcBorders>
                          <w:top w:val="nil"/>
                          <w:left w:val="nil"/>
                          <w:bottom w:val="nil"/>
                          <w:right w:val="nil"/>
                        </w:tcBorders>
                        <w:tcMar>
                          <w:top w:w="39" w:type="dxa"/>
                          <w:left w:w="39" w:type="dxa"/>
                          <w:bottom w:w="39" w:type="dxa"/>
                          <w:right w:w="39" w:type="dxa"/>
                        </w:tcMar>
                      </w:tcPr>
                      <w:p w:rsidR="0064677F" w:rsidRDefault="001D5158">
                        <w:pPr>
                          <w:spacing w:after="0" w:line="240" w:lineRule="auto"/>
                        </w:pPr>
                        <w:r>
                          <w:rPr>
                            <w:rFonts w:ascii="Arial" w:eastAsia="Arial" w:hAnsi="Arial"/>
                            <w:color w:val="000000"/>
                          </w:rPr>
                          <w:t>Date</w:t>
                        </w:r>
                      </w:p>
                    </w:tc>
                  </w:tr>
                </w:tbl>
                <w:p w:rsidR="0064677F" w:rsidRDefault="0064677F">
                  <w:pPr>
                    <w:spacing w:after="0" w:line="240" w:lineRule="auto"/>
                  </w:pPr>
                </w:p>
              </w:tc>
              <w:tc>
                <w:tcPr>
                  <w:tcW w:w="175" w:type="dxa"/>
                </w:tcPr>
                <w:p w:rsidR="0064677F" w:rsidRDefault="0064677F">
                  <w:pPr>
                    <w:pStyle w:val="EmptyCellLayoutStyle"/>
                    <w:spacing w:after="0" w:line="240" w:lineRule="auto"/>
                  </w:pPr>
                </w:p>
              </w:tc>
              <w:tc>
                <w:tcPr>
                  <w:tcW w:w="2059" w:type="dxa"/>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vMerge/>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r w:rsidR="0064677F">
              <w:trPr>
                <w:trHeight w:val="650"/>
              </w:trPr>
              <w:tc>
                <w:tcPr>
                  <w:tcW w:w="210" w:type="dxa"/>
                </w:tcPr>
                <w:p w:rsidR="0064677F" w:rsidRDefault="0064677F">
                  <w:pPr>
                    <w:pStyle w:val="EmptyCellLayoutStyle"/>
                    <w:spacing w:after="0" w:line="240" w:lineRule="auto"/>
                  </w:pPr>
                </w:p>
              </w:tc>
              <w:tc>
                <w:tcPr>
                  <w:tcW w:w="1417"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2059" w:type="dxa"/>
                  <w:tcBorders>
                    <w:top w:val="single" w:sz="7" w:space="0" w:color="000000"/>
                  </w:tcBorders>
                </w:tcPr>
                <w:p w:rsidR="0064677F" w:rsidRDefault="0064677F">
                  <w:pPr>
                    <w:pStyle w:val="EmptyCellLayoutStyle"/>
                    <w:spacing w:after="0" w:line="240" w:lineRule="auto"/>
                  </w:pPr>
                </w:p>
              </w:tc>
              <w:tc>
                <w:tcPr>
                  <w:tcW w:w="1620" w:type="dxa"/>
                </w:tcPr>
                <w:p w:rsidR="0064677F" w:rsidRDefault="0064677F">
                  <w:pPr>
                    <w:pStyle w:val="EmptyCellLayoutStyle"/>
                    <w:spacing w:after="0" w:line="240" w:lineRule="auto"/>
                  </w:pPr>
                </w:p>
              </w:tc>
              <w:tc>
                <w:tcPr>
                  <w:tcW w:w="1817" w:type="dxa"/>
                </w:tcPr>
                <w:p w:rsidR="0064677F" w:rsidRDefault="0064677F">
                  <w:pPr>
                    <w:pStyle w:val="EmptyCellLayoutStyle"/>
                    <w:spacing w:after="0" w:line="240" w:lineRule="auto"/>
                  </w:pPr>
                </w:p>
              </w:tc>
              <w:tc>
                <w:tcPr>
                  <w:tcW w:w="3206" w:type="dxa"/>
                  <w:vMerge/>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rPr>
          <w:trHeight w:val="41"/>
        </w:trPr>
        <w:tc>
          <w:tcPr>
            <w:tcW w:w="93"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179"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1325" w:type="dxa"/>
          </w:tcPr>
          <w:p w:rsidR="0064677F" w:rsidRDefault="0064677F">
            <w:pPr>
              <w:pStyle w:val="EmptyCellLayoutStyle"/>
              <w:spacing w:after="0" w:line="240" w:lineRule="auto"/>
            </w:pPr>
          </w:p>
        </w:tc>
        <w:tc>
          <w:tcPr>
            <w:tcW w:w="20" w:type="dxa"/>
          </w:tcPr>
          <w:p w:rsidR="0064677F" w:rsidRDefault="0064677F">
            <w:pPr>
              <w:pStyle w:val="EmptyCellLayoutStyle"/>
              <w:spacing w:after="0" w:line="240" w:lineRule="auto"/>
            </w:pPr>
          </w:p>
        </w:tc>
        <w:tc>
          <w:tcPr>
            <w:tcW w:w="51" w:type="dxa"/>
          </w:tcPr>
          <w:p w:rsidR="0064677F" w:rsidRDefault="0064677F">
            <w:pPr>
              <w:pStyle w:val="EmptyCellLayoutStyle"/>
              <w:spacing w:after="0" w:line="240" w:lineRule="auto"/>
            </w:pPr>
          </w:p>
        </w:tc>
        <w:tc>
          <w:tcPr>
            <w:tcW w:w="329" w:type="dxa"/>
          </w:tcPr>
          <w:p w:rsidR="0064677F" w:rsidRDefault="0064677F">
            <w:pPr>
              <w:pStyle w:val="EmptyCellLayoutStyle"/>
              <w:spacing w:after="0" w:line="240" w:lineRule="auto"/>
            </w:pPr>
          </w:p>
        </w:tc>
        <w:tc>
          <w:tcPr>
            <w:tcW w:w="135" w:type="dxa"/>
          </w:tcPr>
          <w:p w:rsidR="0064677F" w:rsidRDefault="0064677F">
            <w:pPr>
              <w:pStyle w:val="EmptyCellLayoutStyle"/>
              <w:spacing w:after="0" w:line="240" w:lineRule="auto"/>
            </w:pPr>
          </w:p>
        </w:tc>
        <w:tc>
          <w:tcPr>
            <w:tcW w:w="270" w:type="dxa"/>
          </w:tcPr>
          <w:p w:rsidR="0064677F" w:rsidRDefault="0064677F">
            <w:pPr>
              <w:pStyle w:val="EmptyCellLayoutStyle"/>
              <w:spacing w:after="0" w:line="240" w:lineRule="auto"/>
            </w:pPr>
          </w:p>
        </w:tc>
        <w:tc>
          <w:tcPr>
            <w:tcW w:w="19" w:type="dxa"/>
          </w:tcPr>
          <w:p w:rsidR="0064677F" w:rsidRDefault="0064677F">
            <w:pPr>
              <w:pStyle w:val="EmptyCellLayoutStyle"/>
              <w:spacing w:after="0" w:line="240" w:lineRule="auto"/>
            </w:pPr>
          </w:p>
        </w:tc>
        <w:tc>
          <w:tcPr>
            <w:tcW w:w="239" w:type="dxa"/>
          </w:tcPr>
          <w:p w:rsidR="0064677F" w:rsidRDefault="0064677F">
            <w:pPr>
              <w:pStyle w:val="EmptyCellLayoutStyle"/>
              <w:spacing w:after="0" w:line="240" w:lineRule="auto"/>
            </w:pPr>
          </w:p>
        </w:tc>
        <w:tc>
          <w:tcPr>
            <w:tcW w:w="149" w:type="dxa"/>
          </w:tcPr>
          <w:p w:rsidR="0064677F" w:rsidRDefault="0064677F">
            <w:pPr>
              <w:pStyle w:val="EmptyCellLayoutStyle"/>
              <w:spacing w:after="0" w:line="240" w:lineRule="auto"/>
            </w:pPr>
          </w:p>
        </w:tc>
        <w:tc>
          <w:tcPr>
            <w:tcW w:w="74" w:type="dxa"/>
          </w:tcPr>
          <w:p w:rsidR="0064677F" w:rsidRDefault="0064677F">
            <w:pPr>
              <w:pStyle w:val="EmptyCellLayoutStyle"/>
              <w:spacing w:after="0" w:line="240" w:lineRule="auto"/>
            </w:pPr>
          </w:p>
        </w:tc>
        <w:tc>
          <w:tcPr>
            <w:tcW w:w="124" w:type="dxa"/>
          </w:tcPr>
          <w:p w:rsidR="0064677F" w:rsidRDefault="0064677F">
            <w:pPr>
              <w:pStyle w:val="EmptyCellLayoutStyle"/>
              <w:spacing w:after="0" w:line="240" w:lineRule="auto"/>
            </w:pPr>
          </w:p>
        </w:tc>
        <w:tc>
          <w:tcPr>
            <w:tcW w:w="175" w:type="dxa"/>
          </w:tcPr>
          <w:p w:rsidR="0064677F" w:rsidRDefault="0064677F">
            <w:pPr>
              <w:pStyle w:val="EmptyCellLayoutStyle"/>
              <w:spacing w:after="0" w:line="240" w:lineRule="auto"/>
            </w:pPr>
          </w:p>
        </w:tc>
        <w:tc>
          <w:tcPr>
            <w:tcW w:w="720" w:type="dxa"/>
          </w:tcPr>
          <w:p w:rsidR="0064677F" w:rsidRDefault="0064677F">
            <w:pPr>
              <w:pStyle w:val="EmptyCellLayoutStyle"/>
              <w:spacing w:after="0" w:line="240" w:lineRule="auto"/>
            </w:pPr>
          </w:p>
        </w:tc>
        <w:tc>
          <w:tcPr>
            <w:tcW w:w="1432" w:type="dxa"/>
          </w:tcPr>
          <w:p w:rsidR="0064677F" w:rsidRDefault="0064677F">
            <w:pPr>
              <w:pStyle w:val="EmptyCellLayoutStyle"/>
              <w:spacing w:after="0" w:line="240" w:lineRule="auto"/>
            </w:pPr>
          </w:p>
        </w:tc>
        <w:tc>
          <w:tcPr>
            <w:tcW w:w="242" w:type="dxa"/>
          </w:tcPr>
          <w:p w:rsidR="0064677F" w:rsidRDefault="0064677F">
            <w:pPr>
              <w:pStyle w:val="EmptyCellLayoutStyle"/>
              <w:spacing w:after="0" w:line="240" w:lineRule="auto"/>
            </w:pPr>
          </w:p>
        </w:tc>
        <w:tc>
          <w:tcPr>
            <w:tcW w:w="132" w:type="dxa"/>
          </w:tcPr>
          <w:p w:rsidR="0064677F" w:rsidRDefault="0064677F">
            <w:pPr>
              <w:pStyle w:val="EmptyCellLayoutStyle"/>
              <w:spacing w:after="0" w:line="240" w:lineRule="auto"/>
            </w:pPr>
          </w:p>
        </w:tc>
        <w:tc>
          <w:tcPr>
            <w:tcW w:w="569" w:type="dxa"/>
          </w:tcPr>
          <w:p w:rsidR="0064677F" w:rsidRDefault="0064677F">
            <w:pPr>
              <w:pStyle w:val="EmptyCellLayoutStyle"/>
              <w:spacing w:after="0" w:line="240" w:lineRule="auto"/>
            </w:pPr>
          </w:p>
        </w:tc>
        <w:tc>
          <w:tcPr>
            <w:tcW w:w="15" w:type="dxa"/>
          </w:tcPr>
          <w:p w:rsidR="0064677F" w:rsidRDefault="0064677F">
            <w:pPr>
              <w:pStyle w:val="EmptyCellLayoutStyle"/>
              <w:spacing w:after="0" w:line="240" w:lineRule="auto"/>
            </w:pPr>
          </w:p>
        </w:tc>
        <w:tc>
          <w:tcPr>
            <w:tcW w:w="930" w:type="dxa"/>
          </w:tcPr>
          <w:p w:rsidR="0064677F" w:rsidRDefault="0064677F">
            <w:pPr>
              <w:pStyle w:val="EmptyCellLayoutStyle"/>
              <w:spacing w:after="0" w:line="240" w:lineRule="auto"/>
            </w:pPr>
          </w:p>
        </w:tc>
        <w:tc>
          <w:tcPr>
            <w:tcW w:w="1499" w:type="dxa"/>
          </w:tcPr>
          <w:p w:rsidR="0064677F" w:rsidRDefault="0064677F">
            <w:pPr>
              <w:pStyle w:val="EmptyCellLayoutStyle"/>
              <w:spacing w:after="0" w:line="240" w:lineRule="auto"/>
            </w:pPr>
          </w:p>
        </w:tc>
        <w:tc>
          <w:tcPr>
            <w:tcW w:w="340" w:type="dxa"/>
          </w:tcPr>
          <w:p w:rsidR="0064677F" w:rsidRDefault="0064677F">
            <w:pPr>
              <w:pStyle w:val="EmptyCellLayoutStyle"/>
              <w:spacing w:after="0" w:line="240" w:lineRule="auto"/>
            </w:pPr>
          </w:p>
        </w:tc>
        <w:tc>
          <w:tcPr>
            <w:tcW w:w="162" w:type="dxa"/>
          </w:tcPr>
          <w:p w:rsidR="0064677F" w:rsidRDefault="0064677F">
            <w:pPr>
              <w:pStyle w:val="EmptyCellLayoutStyle"/>
              <w:spacing w:after="0" w:line="240" w:lineRule="auto"/>
            </w:pPr>
          </w:p>
        </w:tc>
        <w:tc>
          <w:tcPr>
            <w:tcW w:w="1304" w:type="dxa"/>
          </w:tcPr>
          <w:p w:rsidR="0064677F" w:rsidRDefault="0064677F">
            <w:pPr>
              <w:pStyle w:val="EmptyCellLayoutStyle"/>
              <w:spacing w:after="0" w:line="240" w:lineRule="auto"/>
            </w:pPr>
          </w:p>
        </w:tc>
        <w:tc>
          <w:tcPr>
            <w:tcW w:w="25" w:type="dxa"/>
          </w:tcPr>
          <w:p w:rsidR="0064677F" w:rsidRDefault="0064677F">
            <w:pPr>
              <w:pStyle w:val="EmptyCellLayoutStyle"/>
              <w:spacing w:after="0" w:line="240" w:lineRule="auto"/>
            </w:pPr>
          </w:p>
        </w:tc>
        <w:tc>
          <w:tcPr>
            <w:tcW w:w="3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bl>
    <w:p w:rsidR="0064677F" w:rsidRDefault="0064677F">
      <w:pPr>
        <w:spacing w:after="0" w:line="240" w:lineRule="auto"/>
      </w:pPr>
    </w:p>
    <w:sectPr w:rsidR="0064677F">
      <w:headerReference w:type="default" r:id="rId10"/>
      <w:footerReference w:type="default" r:id="rId11"/>
      <w:headerReference w:type="first" r:id="rId12"/>
      <w:footerReference w:type="first" r:id="rId13"/>
      <w:pgSz w:w="11905" w:h="16837"/>
      <w:pgMar w:top="566" w:right="566" w:bottom="566" w:left="56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9E" w:rsidRDefault="0074549E">
      <w:pPr>
        <w:spacing w:after="0" w:line="240" w:lineRule="auto"/>
      </w:pPr>
      <w:r>
        <w:separator/>
      </w:r>
    </w:p>
  </w:endnote>
  <w:endnote w:type="continuationSeparator" w:id="0">
    <w:p w:rsidR="0074549E" w:rsidRDefault="0074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8"/>
      <w:gridCol w:w="6521"/>
      <w:gridCol w:w="4132"/>
      <w:gridCol w:w="55"/>
    </w:tblGrid>
    <w:tr w:rsidR="0064677F">
      <w:tc>
        <w:tcPr>
          <w:tcW w:w="28" w:type="dxa"/>
        </w:tcPr>
        <w:p w:rsidR="0064677F" w:rsidRDefault="0064677F">
          <w:pPr>
            <w:pStyle w:val="EmptyCellLayoutStyle"/>
            <w:spacing w:after="0" w:line="240" w:lineRule="auto"/>
          </w:pPr>
        </w:p>
      </w:tc>
      <w:tc>
        <w:tcPr>
          <w:tcW w:w="6521" w:type="dxa"/>
        </w:tcPr>
        <w:p w:rsidR="0064677F" w:rsidRDefault="0064677F">
          <w:pPr>
            <w:pStyle w:val="EmptyCellLayoutStyle"/>
            <w:spacing w:after="0" w:line="240" w:lineRule="auto"/>
          </w:pPr>
        </w:p>
      </w:tc>
      <w:tc>
        <w:tcPr>
          <w:tcW w:w="4132"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c>
        <w:tcPr>
          <w:tcW w:w="28" w:type="dxa"/>
        </w:tcPr>
        <w:p w:rsidR="0064677F" w:rsidRDefault="0064677F">
          <w:pPr>
            <w:pStyle w:val="EmptyCellLayoutStyle"/>
            <w:spacing w:after="0" w:line="240" w:lineRule="auto"/>
          </w:pPr>
        </w:p>
      </w:tc>
      <w:tc>
        <w:tcPr>
          <w:tcW w:w="6521" w:type="dxa"/>
        </w:tcPr>
        <w:p w:rsidR="0064677F" w:rsidRDefault="0064677F">
          <w:pPr>
            <w:pStyle w:val="EmptyCellLayoutStyle"/>
            <w:spacing w:after="0" w:line="240" w:lineRule="auto"/>
          </w:pPr>
        </w:p>
      </w:tc>
      <w:tc>
        <w:tcPr>
          <w:tcW w:w="4132" w:type="dxa"/>
        </w:tcPr>
        <w:tbl>
          <w:tblPr>
            <w:tblW w:w="0" w:type="auto"/>
            <w:tblCellMar>
              <w:left w:w="0" w:type="dxa"/>
              <w:right w:w="0" w:type="dxa"/>
            </w:tblCellMar>
            <w:tblLook w:val="0000" w:firstRow="0" w:lastRow="0" w:firstColumn="0" w:lastColumn="0" w:noHBand="0" w:noVBand="0"/>
          </w:tblPr>
          <w:tblGrid>
            <w:gridCol w:w="4132"/>
          </w:tblGrid>
          <w:tr w:rsidR="0064677F">
            <w:trPr>
              <w:trHeight w:val="265"/>
            </w:trPr>
            <w:tc>
              <w:tcPr>
                <w:tcW w:w="4132" w:type="dxa"/>
                <w:tcBorders>
                  <w:top w:val="nil"/>
                  <w:left w:val="nil"/>
                  <w:bottom w:val="nil"/>
                  <w:right w:val="nil"/>
                </w:tcBorders>
                <w:tcMar>
                  <w:top w:w="39" w:type="dxa"/>
                  <w:left w:w="39" w:type="dxa"/>
                  <w:bottom w:w="39" w:type="dxa"/>
                  <w:right w:w="39" w:type="dxa"/>
                </w:tcMar>
              </w:tcPr>
              <w:p w:rsidR="0064677F" w:rsidRDefault="001D5158">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C15BD6">
                  <w:rPr>
                    <w:rFonts w:ascii="Arial" w:eastAsia="Arial" w:hAnsi="Arial"/>
                    <w:noProof/>
                    <w:color w:val="000000"/>
                  </w:rPr>
                  <w:t>3</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C15BD6">
                  <w:rPr>
                    <w:rFonts w:ascii="Arial" w:eastAsia="Arial" w:hAnsi="Arial"/>
                    <w:noProof/>
                    <w:color w:val="000000"/>
                  </w:rPr>
                  <w:t>3</w:t>
                </w:r>
                <w:r>
                  <w:rPr>
                    <w:rFonts w:ascii="Arial" w:eastAsia="Arial" w:hAnsi="Arial"/>
                    <w:color w:val="000000"/>
                  </w:rPr>
                  <w:fldChar w:fldCharType="end"/>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88412F" w:rsidTr="0088412F">
      <w:tc>
        <w:tcPr>
          <w:tcW w:w="28" w:type="dxa"/>
        </w:tcPr>
        <w:p w:rsidR="0064677F" w:rsidRDefault="0064677F">
          <w:pPr>
            <w:pStyle w:val="EmptyCellLayoutStyle"/>
            <w:spacing w:after="0" w:line="240" w:lineRule="auto"/>
          </w:pPr>
        </w:p>
      </w:tc>
      <w:tc>
        <w:tcPr>
          <w:tcW w:w="6521" w:type="dxa"/>
          <w:gridSpan w:val="2"/>
        </w:tcPr>
        <w:tbl>
          <w:tblPr>
            <w:tblW w:w="0" w:type="auto"/>
            <w:tblCellMar>
              <w:left w:w="0" w:type="dxa"/>
              <w:right w:w="0" w:type="dxa"/>
            </w:tblCellMar>
            <w:tblLook w:val="0000" w:firstRow="0" w:lastRow="0" w:firstColumn="0" w:lastColumn="0" w:noHBand="0" w:noVBand="0"/>
          </w:tblPr>
          <w:tblGrid>
            <w:gridCol w:w="10653"/>
          </w:tblGrid>
          <w:tr w:rsidR="0064677F">
            <w:trPr>
              <w:trHeight w:val="354"/>
            </w:trPr>
            <w:tc>
              <w:tcPr>
                <w:tcW w:w="10654" w:type="dxa"/>
                <w:tcMar>
                  <w:top w:w="0" w:type="dxa"/>
                  <w:left w:w="0" w:type="dxa"/>
                  <w:bottom w:w="0" w:type="dxa"/>
                  <w:right w:w="0" w:type="dxa"/>
                </w:tcMar>
              </w:tcPr>
              <w:p w:rsidR="0064677F" w:rsidRDefault="0064677F">
                <w:pPr>
                  <w:pStyle w:val="EmptyCellLayoutStyle"/>
                  <w:spacing w:after="0" w:line="240" w:lineRule="auto"/>
                </w:pP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8"/>
      <w:gridCol w:w="6521"/>
      <w:gridCol w:w="4132"/>
      <w:gridCol w:w="55"/>
    </w:tblGrid>
    <w:tr w:rsidR="0064677F">
      <w:tc>
        <w:tcPr>
          <w:tcW w:w="28" w:type="dxa"/>
        </w:tcPr>
        <w:p w:rsidR="0064677F" w:rsidRDefault="0064677F">
          <w:pPr>
            <w:pStyle w:val="EmptyCellLayoutStyle"/>
            <w:spacing w:after="0" w:line="240" w:lineRule="auto"/>
          </w:pPr>
        </w:p>
      </w:tc>
      <w:tc>
        <w:tcPr>
          <w:tcW w:w="6521" w:type="dxa"/>
        </w:tcPr>
        <w:p w:rsidR="0064677F" w:rsidRDefault="0064677F">
          <w:pPr>
            <w:pStyle w:val="EmptyCellLayoutStyle"/>
            <w:spacing w:after="0" w:line="240" w:lineRule="auto"/>
          </w:pPr>
        </w:p>
      </w:tc>
      <w:tc>
        <w:tcPr>
          <w:tcW w:w="4132"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c>
        <w:tcPr>
          <w:tcW w:w="28" w:type="dxa"/>
        </w:tcPr>
        <w:p w:rsidR="0064677F" w:rsidRDefault="0064677F">
          <w:pPr>
            <w:pStyle w:val="EmptyCellLayoutStyle"/>
            <w:spacing w:after="0" w:line="240" w:lineRule="auto"/>
          </w:pPr>
        </w:p>
      </w:tc>
      <w:tc>
        <w:tcPr>
          <w:tcW w:w="6521" w:type="dxa"/>
        </w:tcPr>
        <w:p w:rsidR="0064677F" w:rsidRDefault="0064677F">
          <w:pPr>
            <w:pStyle w:val="EmptyCellLayoutStyle"/>
            <w:spacing w:after="0" w:line="240" w:lineRule="auto"/>
          </w:pPr>
        </w:p>
      </w:tc>
      <w:tc>
        <w:tcPr>
          <w:tcW w:w="4132" w:type="dxa"/>
        </w:tcPr>
        <w:tbl>
          <w:tblPr>
            <w:tblW w:w="0" w:type="auto"/>
            <w:tblCellMar>
              <w:left w:w="0" w:type="dxa"/>
              <w:right w:w="0" w:type="dxa"/>
            </w:tblCellMar>
            <w:tblLook w:val="0000" w:firstRow="0" w:lastRow="0" w:firstColumn="0" w:lastColumn="0" w:noHBand="0" w:noVBand="0"/>
          </w:tblPr>
          <w:tblGrid>
            <w:gridCol w:w="4132"/>
          </w:tblGrid>
          <w:tr w:rsidR="0064677F">
            <w:trPr>
              <w:trHeight w:val="265"/>
            </w:trPr>
            <w:tc>
              <w:tcPr>
                <w:tcW w:w="4132" w:type="dxa"/>
                <w:tcBorders>
                  <w:top w:val="nil"/>
                  <w:left w:val="nil"/>
                  <w:bottom w:val="nil"/>
                  <w:right w:val="nil"/>
                </w:tcBorders>
                <w:tcMar>
                  <w:top w:w="39" w:type="dxa"/>
                  <w:left w:w="39" w:type="dxa"/>
                  <w:bottom w:w="39" w:type="dxa"/>
                  <w:right w:w="39" w:type="dxa"/>
                </w:tcMar>
              </w:tcPr>
              <w:p w:rsidR="0064677F" w:rsidRDefault="001D5158">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C15BD6">
                  <w:rPr>
                    <w:rFonts w:ascii="Arial" w:eastAsia="Arial" w:hAnsi="Arial"/>
                    <w:noProof/>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C15BD6">
                  <w:rPr>
                    <w:rFonts w:ascii="Arial" w:eastAsia="Arial" w:hAnsi="Arial"/>
                    <w:noProof/>
                    <w:color w:val="000000"/>
                  </w:rPr>
                  <w:t>2</w:t>
                </w:r>
                <w:r>
                  <w:rPr>
                    <w:rFonts w:ascii="Arial" w:eastAsia="Arial" w:hAnsi="Arial"/>
                    <w:color w:val="000000"/>
                  </w:rPr>
                  <w:fldChar w:fldCharType="end"/>
                </w: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88412F" w:rsidTr="0088412F">
      <w:tc>
        <w:tcPr>
          <w:tcW w:w="28" w:type="dxa"/>
        </w:tcPr>
        <w:p w:rsidR="0064677F" w:rsidRDefault="0064677F">
          <w:pPr>
            <w:pStyle w:val="EmptyCellLayoutStyle"/>
            <w:spacing w:after="0" w:line="240" w:lineRule="auto"/>
          </w:pPr>
        </w:p>
      </w:tc>
      <w:tc>
        <w:tcPr>
          <w:tcW w:w="6521" w:type="dxa"/>
          <w:gridSpan w:val="2"/>
        </w:tcPr>
        <w:tbl>
          <w:tblPr>
            <w:tblW w:w="0" w:type="auto"/>
            <w:tblCellMar>
              <w:left w:w="0" w:type="dxa"/>
              <w:right w:w="0" w:type="dxa"/>
            </w:tblCellMar>
            <w:tblLook w:val="0000" w:firstRow="0" w:lastRow="0" w:firstColumn="0" w:lastColumn="0" w:noHBand="0" w:noVBand="0"/>
          </w:tblPr>
          <w:tblGrid>
            <w:gridCol w:w="10653"/>
          </w:tblGrid>
          <w:tr w:rsidR="0064677F">
            <w:trPr>
              <w:trHeight w:val="354"/>
            </w:trPr>
            <w:tc>
              <w:tcPr>
                <w:tcW w:w="10654" w:type="dxa"/>
                <w:tcMar>
                  <w:top w:w="0" w:type="dxa"/>
                  <w:left w:w="0" w:type="dxa"/>
                  <w:bottom w:w="0" w:type="dxa"/>
                  <w:right w:w="0" w:type="dxa"/>
                </w:tcMar>
              </w:tcPr>
              <w:p w:rsidR="0064677F" w:rsidRDefault="0064677F">
                <w:pPr>
                  <w:pStyle w:val="EmptyCellLayoutStyle"/>
                  <w:spacing w:after="0" w:line="240" w:lineRule="auto"/>
                </w:pP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9E" w:rsidRDefault="0074549E">
      <w:pPr>
        <w:spacing w:after="0" w:line="240" w:lineRule="auto"/>
      </w:pPr>
      <w:r>
        <w:separator/>
      </w:r>
    </w:p>
  </w:footnote>
  <w:footnote w:type="continuationSeparator" w:id="0">
    <w:p w:rsidR="0074549E" w:rsidRDefault="00745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29"/>
      <w:gridCol w:w="1747"/>
      <w:gridCol w:w="190"/>
      <w:gridCol w:w="6223"/>
      <w:gridCol w:w="2190"/>
      <w:gridCol w:w="55"/>
    </w:tblGrid>
    <w:tr w:rsidR="0064677F">
      <w:tc>
        <w:tcPr>
          <w:tcW w:w="329" w:type="dxa"/>
        </w:tcPr>
        <w:p w:rsidR="0064677F" w:rsidRDefault="0064677F">
          <w:pPr>
            <w:pStyle w:val="EmptyCellLayoutStyle"/>
            <w:spacing w:after="0" w:line="240" w:lineRule="auto"/>
          </w:pPr>
        </w:p>
      </w:tc>
      <w:tc>
        <w:tcPr>
          <w:tcW w:w="1747" w:type="dxa"/>
        </w:tcPr>
        <w:p w:rsidR="0064677F" w:rsidRDefault="0064677F">
          <w:pPr>
            <w:pStyle w:val="EmptyCellLayoutStyle"/>
            <w:spacing w:after="0" w:line="240" w:lineRule="auto"/>
          </w:pPr>
        </w:p>
      </w:tc>
      <w:tc>
        <w:tcPr>
          <w:tcW w:w="190" w:type="dxa"/>
        </w:tcPr>
        <w:p w:rsidR="0064677F" w:rsidRDefault="0064677F">
          <w:pPr>
            <w:pStyle w:val="EmptyCellLayoutStyle"/>
            <w:spacing w:after="0" w:line="240" w:lineRule="auto"/>
          </w:pPr>
        </w:p>
      </w:tc>
      <w:tc>
        <w:tcPr>
          <w:tcW w:w="6223" w:type="dxa"/>
        </w:tcPr>
        <w:p w:rsidR="0064677F" w:rsidRDefault="0064677F">
          <w:pPr>
            <w:pStyle w:val="EmptyCellLayoutStyle"/>
            <w:spacing w:after="0" w:line="240" w:lineRule="auto"/>
          </w:pPr>
        </w:p>
      </w:tc>
      <w:tc>
        <w:tcPr>
          <w:tcW w:w="219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88412F" w:rsidTr="0088412F">
      <w:tc>
        <w:tcPr>
          <w:tcW w:w="329" w:type="dxa"/>
          <w:gridSpan w:val="5"/>
        </w:tcPr>
        <w:tbl>
          <w:tblPr>
            <w:tblW w:w="0" w:type="auto"/>
            <w:tblCellMar>
              <w:left w:w="0" w:type="dxa"/>
              <w:right w:w="0" w:type="dxa"/>
            </w:tblCellMar>
            <w:tblLook w:val="0000" w:firstRow="0" w:lastRow="0" w:firstColumn="0" w:lastColumn="0" w:noHBand="0" w:noVBand="0"/>
          </w:tblPr>
          <w:tblGrid>
            <w:gridCol w:w="10679"/>
          </w:tblGrid>
          <w:tr w:rsidR="0064677F">
            <w:trPr>
              <w:trHeight w:val="283"/>
            </w:trPr>
            <w:tc>
              <w:tcPr>
                <w:tcW w:w="10682" w:type="dxa"/>
                <w:tcMar>
                  <w:top w:w="0" w:type="dxa"/>
                  <w:left w:w="0" w:type="dxa"/>
                  <w:bottom w:w="0" w:type="dxa"/>
                  <w:right w:w="0" w:type="dxa"/>
                </w:tcMar>
              </w:tcPr>
              <w:p w:rsidR="0064677F" w:rsidRDefault="0064677F">
                <w:pPr>
                  <w:pStyle w:val="EmptyCellLayoutStyle"/>
                  <w:spacing w:after="0" w:line="240" w:lineRule="auto"/>
                </w:pPr>
              </w:p>
            </w:tc>
          </w:tr>
        </w:tbl>
        <w:p w:rsidR="0064677F" w:rsidRDefault="0064677F">
          <w:pPr>
            <w:spacing w:after="0" w:line="240" w:lineRule="auto"/>
          </w:pPr>
        </w:p>
      </w:tc>
      <w:tc>
        <w:tcPr>
          <w:tcW w:w="55" w:type="dxa"/>
        </w:tcPr>
        <w:p w:rsidR="0064677F" w:rsidRDefault="0064677F">
          <w:pPr>
            <w:pStyle w:val="EmptyCellLayoutStyle"/>
            <w:spacing w:after="0" w:line="240" w:lineRule="auto"/>
          </w:pPr>
        </w:p>
      </w:tc>
    </w:tr>
    <w:tr w:rsidR="0064677F">
      <w:tc>
        <w:tcPr>
          <w:tcW w:w="329" w:type="dxa"/>
        </w:tcPr>
        <w:p w:rsidR="0064677F" w:rsidRDefault="0064677F">
          <w:pPr>
            <w:pStyle w:val="EmptyCellLayoutStyle"/>
            <w:spacing w:after="0" w:line="240" w:lineRule="auto"/>
          </w:pPr>
        </w:p>
      </w:tc>
      <w:tc>
        <w:tcPr>
          <w:tcW w:w="1747" w:type="dxa"/>
        </w:tcPr>
        <w:p w:rsidR="0064677F" w:rsidRDefault="0064677F">
          <w:pPr>
            <w:pStyle w:val="EmptyCellLayoutStyle"/>
            <w:spacing w:after="0" w:line="240" w:lineRule="auto"/>
          </w:pPr>
        </w:p>
      </w:tc>
      <w:tc>
        <w:tcPr>
          <w:tcW w:w="190" w:type="dxa"/>
        </w:tcPr>
        <w:p w:rsidR="0064677F" w:rsidRDefault="0064677F">
          <w:pPr>
            <w:pStyle w:val="EmptyCellLayoutStyle"/>
            <w:spacing w:after="0" w:line="240" w:lineRule="auto"/>
          </w:pPr>
        </w:p>
      </w:tc>
      <w:tc>
        <w:tcPr>
          <w:tcW w:w="6223" w:type="dxa"/>
        </w:tcPr>
        <w:tbl>
          <w:tblPr>
            <w:tblW w:w="0" w:type="auto"/>
            <w:tblCellMar>
              <w:left w:w="0" w:type="dxa"/>
              <w:right w:w="0" w:type="dxa"/>
            </w:tblCellMar>
            <w:tblLook w:val="0000" w:firstRow="0" w:lastRow="0" w:firstColumn="0" w:lastColumn="0" w:noHBand="0" w:noVBand="0"/>
          </w:tblPr>
          <w:tblGrid>
            <w:gridCol w:w="6223"/>
          </w:tblGrid>
          <w:tr w:rsidR="0064677F">
            <w:trPr>
              <w:trHeight w:val="205"/>
            </w:trPr>
            <w:tc>
              <w:tcPr>
                <w:tcW w:w="6223" w:type="dxa"/>
                <w:tcBorders>
                  <w:top w:val="nil"/>
                  <w:left w:val="nil"/>
                  <w:bottom w:val="nil"/>
                  <w:right w:val="nil"/>
                </w:tcBorders>
                <w:tcMar>
                  <w:top w:w="39" w:type="dxa"/>
                  <w:left w:w="39" w:type="dxa"/>
                  <w:bottom w:w="39" w:type="dxa"/>
                  <w:right w:w="39" w:type="dxa"/>
                </w:tcMar>
                <w:vAlign w:val="bottom"/>
              </w:tcPr>
              <w:p w:rsidR="0064677F" w:rsidRDefault="0088412F">
                <w:pPr>
                  <w:spacing w:after="0" w:line="240" w:lineRule="auto"/>
                  <w:jc w:val="center"/>
                </w:pPr>
                <w:r>
                  <w:rPr>
                    <w:rFonts w:ascii="Arial" w:eastAsia="Arial" w:hAnsi="Arial"/>
                    <w:b/>
                    <w:color w:val="000000"/>
                  </w:rPr>
                  <w:t>GENERIC</w:t>
                </w:r>
                <w:r w:rsidR="001D5158">
                  <w:rPr>
                    <w:rFonts w:ascii="Arial" w:eastAsia="Arial" w:hAnsi="Arial"/>
                    <w:b/>
                    <w:color w:val="000000"/>
                  </w:rPr>
                  <w:t>; Area Support Officer L2</w:t>
                </w:r>
              </w:p>
            </w:tc>
          </w:tr>
        </w:tbl>
        <w:p w:rsidR="0064677F" w:rsidRDefault="0064677F">
          <w:pPr>
            <w:spacing w:after="0" w:line="240" w:lineRule="auto"/>
          </w:pPr>
        </w:p>
      </w:tc>
      <w:tc>
        <w:tcPr>
          <w:tcW w:w="219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c>
        <w:tcPr>
          <w:tcW w:w="329" w:type="dxa"/>
        </w:tcPr>
        <w:p w:rsidR="0064677F" w:rsidRDefault="0064677F">
          <w:pPr>
            <w:pStyle w:val="EmptyCellLayoutStyle"/>
            <w:spacing w:after="0" w:line="240" w:lineRule="auto"/>
          </w:pPr>
        </w:p>
      </w:tc>
      <w:tc>
        <w:tcPr>
          <w:tcW w:w="1747" w:type="dxa"/>
        </w:tcPr>
        <w:tbl>
          <w:tblPr>
            <w:tblW w:w="0" w:type="auto"/>
            <w:tblCellMar>
              <w:left w:w="0" w:type="dxa"/>
              <w:right w:w="0" w:type="dxa"/>
            </w:tblCellMar>
            <w:tblLook w:val="0000" w:firstRow="0" w:lastRow="0" w:firstColumn="0" w:lastColumn="0" w:noHBand="0" w:noVBand="0"/>
          </w:tblPr>
          <w:tblGrid>
            <w:gridCol w:w="1747"/>
          </w:tblGrid>
          <w:tr w:rsidR="0064677F">
            <w:trPr>
              <w:trHeight w:val="205"/>
            </w:trPr>
            <w:tc>
              <w:tcPr>
                <w:tcW w:w="1747" w:type="dxa"/>
                <w:tcBorders>
                  <w:top w:val="nil"/>
                  <w:left w:val="nil"/>
                  <w:bottom w:val="nil"/>
                  <w:right w:val="nil"/>
                </w:tcBorders>
                <w:tcMar>
                  <w:top w:w="39" w:type="dxa"/>
                  <w:left w:w="39" w:type="dxa"/>
                  <w:bottom w:w="39" w:type="dxa"/>
                  <w:right w:w="39" w:type="dxa"/>
                </w:tcMar>
              </w:tcPr>
              <w:p w:rsidR="0064677F" w:rsidRDefault="0064677F">
                <w:pPr>
                  <w:spacing w:after="0" w:line="240" w:lineRule="auto"/>
                </w:pPr>
              </w:p>
            </w:tc>
          </w:tr>
        </w:tbl>
        <w:p w:rsidR="0064677F" w:rsidRDefault="0064677F">
          <w:pPr>
            <w:spacing w:after="0" w:line="240" w:lineRule="auto"/>
          </w:pPr>
        </w:p>
      </w:tc>
      <w:tc>
        <w:tcPr>
          <w:tcW w:w="190" w:type="dxa"/>
        </w:tcPr>
        <w:p w:rsidR="0064677F" w:rsidRDefault="0064677F">
          <w:pPr>
            <w:pStyle w:val="EmptyCellLayoutStyle"/>
            <w:spacing w:after="0" w:line="240" w:lineRule="auto"/>
          </w:pPr>
        </w:p>
      </w:tc>
      <w:tc>
        <w:tcPr>
          <w:tcW w:w="6223" w:type="dxa"/>
        </w:tcPr>
        <w:p w:rsidR="0064677F" w:rsidRDefault="0064677F">
          <w:pPr>
            <w:pStyle w:val="EmptyCellLayoutStyle"/>
            <w:spacing w:after="0" w:line="240" w:lineRule="auto"/>
          </w:pPr>
        </w:p>
      </w:tc>
      <w:tc>
        <w:tcPr>
          <w:tcW w:w="219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r w:rsidR="0064677F">
      <w:tc>
        <w:tcPr>
          <w:tcW w:w="329" w:type="dxa"/>
        </w:tcPr>
        <w:p w:rsidR="0064677F" w:rsidRDefault="0064677F">
          <w:pPr>
            <w:pStyle w:val="EmptyCellLayoutStyle"/>
            <w:spacing w:after="0" w:line="240" w:lineRule="auto"/>
          </w:pPr>
        </w:p>
      </w:tc>
      <w:tc>
        <w:tcPr>
          <w:tcW w:w="1747" w:type="dxa"/>
        </w:tcPr>
        <w:p w:rsidR="0064677F" w:rsidRDefault="0064677F">
          <w:pPr>
            <w:pStyle w:val="EmptyCellLayoutStyle"/>
            <w:spacing w:after="0" w:line="240" w:lineRule="auto"/>
          </w:pPr>
        </w:p>
      </w:tc>
      <w:tc>
        <w:tcPr>
          <w:tcW w:w="190" w:type="dxa"/>
        </w:tcPr>
        <w:p w:rsidR="0064677F" w:rsidRDefault="0064677F">
          <w:pPr>
            <w:pStyle w:val="EmptyCellLayoutStyle"/>
            <w:spacing w:after="0" w:line="240" w:lineRule="auto"/>
          </w:pPr>
        </w:p>
      </w:tc>
      <w:tc>
        <w:tcPr>
          <w:tcW w:w="6223" w:type="dxa"/>
        </w:tcPr>
        <w:p w:rsidR="0064677F" w:rsidRDefault="0064677F">
          <w:pPr>
            <w:pStyle w:val="EmptyCellLayoutStyle"/>
            <w:spacing w:after="0" w:line="240" w:lineRule="auto"/>
          </w:pPr>
        </w:p>
      </w:tc>
      <w:tc>
        <w:tcPr>
          <w:tcW w:w="2190" w:type="dxa"/>
        </w:tcPr>
        <w:p w:rsidR="0064677F" w:rsidRDefault="0064677F">
          <w:pPr>
            <w:pStyle w:val="EmptyCellLayoutStyle"/>
            <w:spacing w:after="0" w:line="240" w:lineRule="auto"/>
          </w:pPr>
        </w:p>
      </w:tc>
      <w:tc>
        <w:tcPr>
          <w:tcW w:w="55" w:type="dxa"/>
        </w:tcPr>
        <w:p w:rsidR="0064677F" w:rsidRDefault="0064677F">
          <w:pPr>
            <w:pStyle w:val="EmptyCellLayoutStyle"/>
            <w:spacing w:after="0" w:line="240"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7F" w:rsidRDefault="0064677F">
    <w:pPr>
      <w:spacing w:after="0" w:line="0" w:lineRule="auto"/>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7F"/>
    <w:rsid w:val="00151C76"/>
    <w:rsid w:val="001D5158"/>
    <w:rsid w:val="002B1A18"/>
    <w:rsid w:val="00312558"/>
    <w:rsid w:val="00325D69"/>
    <w:rsid w:val="0064677F"/>
    <w:rsid w:val="0074549E"/>
    <w:rsid w:val="0076342A"/>
    <w:rsid w:val="00823021"/>
    <w:rsid w:val="0088412F"/>
    <w:rsid w:val="00947018"/>
    <w:rsid w:val="00B43E98"/>
    <w:rsid w:val="00C15BD6"/>
    <w:rsid w:val="00F92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88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2F"/>
    <w:rPr>
      <w:rFonts w:ascii="Tahoma" w:hAnsi="Tahoma" w:cs="Tahoma"/>
      <w:sz w:val="16"/>
      <w:szCs w:val="16"/>
    </w:rPr>
  </w:style>
  <w:style w:type="paragraph" w:styleId="Header">
    <w:name w:val="header"/>
    <w:basedOn w:val="Normal"/>
    <w:link w:val="HeaderChar"/>
    <w:uiPriority w:val="99"/>
    <w:unhideWhenUsed/>
    <w:rsid w:val="00884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2F"/>
  </w:style>
  <w:style w:type="paragraph" w:styleId="Footer">
    <w:name w:val="footer"/>
    <w:basedOn w:val="Normal"/>
    <w:link w:val="FooterChar"/>
    <w:uiPriority w:val="99"/>
    <w:unhideWhenUsed/>
    <w:rsid w:val="00884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2F"/>
  </w:style>
  <w:style w:type="paragraph" w:styleId="ListParagraph">
    <w:name w:val="List Paragraph"/>
    <w:basedOn w:val="Normal"/>
    <w:uiPriority w:val="34"/>
    <w:qFormat/>
    <w:rsid w:val="00F9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88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2F"/>
    <w:rPr>
      <w:rFonts w:ascii="Tahoma" w:hAnsi="Tahoma" w:cs="Tahoma"/>
      <w:sz w:val="16"/>
      <w:szCs w:val="16"/>
    </w:rPr>
  </w:style>
  <w:style w:type="paragraph" w:styleId="Header">
    <w:name w:val="header"/>
    <w:basedOn w:val="Normal"/>
    <w:link w:val="HeaderChar"/>
    <w:uiPriority w:val="99"/>
    <w:unhideWhenUsed/>
    <w:rsid w:val="00884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2F"/>
  </w:style>
  <w:style w:type="paragraph" w:styleId="Footer">
    <w:name w:val="footer"/>
    <w:basedOn w:val="Normal"/>
    <w:link w:val="FooterChar"/>
    <w:uiPriority w:val="99"/>
    <w:unhideWhenUsed/>
    <w:rsid w:val="00884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2F"/>
  </w:style>
  <w:style w:type="paragraph" w:styleId="ListParagraph">
    <w:name w:val="List Paragraph"/>
    <w:basedOn w:val="Normal"/>
    <w:uiPriority w:val="34"/>
    <w:qFormat/>
    <w:rsid w:val="00F9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JDFReport</vt:lpstr>
    </vt:vector>
  </TitlesOfParts>
  <Company>DSC</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JDFReport</dc:title>
  <dc:creator>Bronte Count</dc:creator>
  <cp:lastModifiedBy>Wayne Solomons</cp:lastModifiedBy>
  <cp:revision>6</cp:revision>
  <cp:lastPrinted>2017-06-12T23:25:00Z</cp:lastPrinted>
  <dcterms:created xsi:type="dcterms:W3CDTF">2017-06-12T02:23:00Z</dcterms:created>
  <dcterms:modified xsi:type="dcterms:W3CDTF">2017-06-12T23:27:00Z</dcterms:modified>
</cp:coreProperties>
</file>