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27"/>
      </w:tblGrid>
      <w:tr w:rsidR="00B71DFB" w:rsidRPr="00A94199" w14:paraId="2B835B69" w14:textId="77777777" w:rsidTr="006731E4">
        <w:tc>
          <w:tcPr>
            <w:tcW w:w="3312" w:type="dxa"/>
          </w:tcPr>
          <w:p w14:paraId="4CC208F3" w14:textId="77777777" w:rsidR="00B71DFB" w:rsidRPr="003D1A41" w:rsidRDefault="00B71DFB" w:rsidP="00B71DFB">
            <w:pPr>
              <w:spacing w:line="276" w:lineRule="auto"/>
              <w:rPr>
                <w:rFonts w:eastAsia="Calibri"/>
                <w:b/>
                <w:lang w:val="en-AU"/>
              </w:rPr>
            </w:pPr>
            <w:r w:rsidRPr="003D1A41">
              <w:rPr>
                <w:rFonts w:eastAsia="Calibri"/>
                <w:b/>
                <w:lang w:val="en-AU"/>
              </w:rPr>
              <w:t>POSITION DETAILS</w:t>
            </w:r>
          </w:p>
          <w:p w14:paraId="4ADE345C" w14:textId="77777777" w:rsidR="00B71DFB" w:rsidRPr="003D1A41" w:rsidRDefault="00B71DFB" w:rsidP="00B71DFB">
            <w:pPr>
              <w:spacing w:line="276" w:lineRule="auto"/>
              <w:rPr>
                <w:rFonts w:eastAsia="Calibri"/>
                <w:b/>
                <w:lang w:val="en-AU"/>
              </w:rPr>
            </w:pPr>
          </w:p>
          <w:p w14:paraId="498B7E58" w14:textId="77777777" w:rsidR="00B71DFB" w:rsidRPr="003D1A41" w:rsidRDefault="00B71DFB" w:rsidP="00B71DFB">
            <w:pPr>
              <w:spacing w:line="276" w:lineRule="auto"/>
              <w:rPr>
                <w:rFonts w:eastAsia="Calibri"/>
                <w:b/>
                <w:lang w:val="en-AU"/>
              </w:rPr>
            </w:pPr>
            <w:r w:rsidRPr="003D1A41">
              <w:rPr>
                <w:rFonts w:eastAsia="Calibri"/>
                <w:b/>
                <w:lang w:val="en-AU"/>
              </w:rPr>
              <w:t xml:space="preserve">TITLE: </w:t>
            </w:r>
          </w:p>
        </w:tc>
        <w:tc>
          <w:tcPr>
            <w:tcW w:w="6827" w:type="dxa"/>
          </w:tcPr>
          <w:p w14:paraId="3B692ADB" w14:textId="77777777" w:rsidR="00505BF4" w:rsidRPr="00505BF4" w:rsidRDefault="00505BF4" w:rsidP="00505BF4">
            <w:pPr>
              <w:rPr>
                <w:rFonts w:eastAsia="Calibri"/>
                <w:lang w:val="en-AU"/>
              </w:rPr>
            </w:pPr>
          </w:p>
          <w:p w14:paraId="72050FCB" w14:textId="4C9DE1EF" w:rsidR="00505BF4" w:rsidRDefault="00505BF4" w:rsidP="00505BF4">
            <w:pPr>
              <w:rPr>
                <w:rFonts w:eastAsia="Calibri"/>
                <w:lang w:val="en-AU"/>
              </w:rPr>
            </w:pPr>
          </w:p>
          <w:p w14:paraId="5FF16783" w14:textId="41EA3B7F" w:rsidR="00B71DFB" w:rsidRPr="00505BF4" w:rsidRDefault="000F14C1" w:rsidP="00BD4356">
            <w:pPr>
              <w:rPr>
                <w:rFonts w:eastAsia="Calibri"/>
                <w:lang w:val="en-AU"/>
              </w:rPr>
            </w:pPr>
            <w:r>
              <w:rPr>
                <w:rFonts w:eastAsia="Calibri"/>
                <w:lang w:val="en-AU"/>
              </w:rPr>
              <w:t xml:space="preserve">Senior Heritage Officer </w:t>
            </w:r>
          </w:p>
        </w:tc>
      </w:tr>
      <w:tr w:rsidR="00B71DFB" w:rsidRPr="00A94199" w14:paraId="71841BD0" w14:textId="77777777" w:rsidTr="006731E4">
        <w:tc>
          <w:tcPr>
            <w:tcW w:w="3312" w:type="dxa"/>
          </w:tcPr>
          <w:p w14:paraId="6956910D" w14:textId="77777777" w:rsidR="00B71DFB" w:rsidRPr="003D1A41" w:rsidRDefault="00B71DFB" w:rsidP="00B71DFB">
            <w:pPr>
              <w:spacing w:line="276" w:lineRule="auto"/>
              <w:rPr>
                <w:rFonts w:eastAsia="Calibri"/>
                <w:b/>
                <w:lang w:val="en-AU"/>
              </w:rPr>
            </w:pPr>
            <w:r w:rsidRPr="003D1A41">
              <w:rPr>
                <w:rFonts w:eastAsia="Calibri"/>
                <w:b/>
                <w:lang w:val="en-AU"/>
              </w:rPr>
              <w:t>CLASSIFICATION:</w:t>
            </w:r>
          </w:p>
        </w:tc>
        <w:tc>
          <w:tcPr>
            <w:tcW w:w="6827" w:type="dxa"/>
          </w:tcPr>
          <w:p w14:paraId="39078B9F" w14:textId="31309F92" w:rsidR="00B71DFB" w:rsidRPr="003D1A41" w:rsidRDefault="00505BF4" w:rsidP="00B71DFB">
            <w:pPr>
              <w:spacing w:line="276" w:lineRule="auto"/>
              <w:rPr>
                <w:rFonts w:eastAsia="Calibri"/>
                <w:lang w:val="en-AU"/>
              </w:rPr>
            </w:pPr>
            <w:r>
              <w:rPr>
                <w:rFonts w:eastAsia="Calibri"/>
                <w:lang w:val="en-AU"/>
              </w:rPr>
              <w:t>Level 5</w:t>
            </w:r>
          </w:p>
        </w:tc>
      </w:tr>
      <w:tr w:rsidR="00B71DFB" w:rsidRPr="00A94199" w14:paraId="68C7FD01" w14:textId="77777777" w:rsidTr="006731E4">
        <w:tc>
          <w:tcPr>
            <w:tcW w:w="3312" w:type="dxa"/>
          </w:tcPr>
          <w:p w14:paraId="742BFE95" w14:textId="77777777" w:rsidR="00B71DFB" w:rsidRPr="003D1A41" w:rsidRDefault="00B71DFB" w:rsidP="00B71DFB">
            <w:pPr>
              <w:spacing w:line="276" w:lineRule="auto"/>
              <w:rPr>
                <w:rFonts w:eastAsia="Calibri"/>
                <w:b/>
                <w:lang w:val="en-AU"/>
              </w:rPr>
            </w:pPr>
            <w:r w:rsidRPr="003D1A41">
              <w:rPr>
                <w:rFonts w:eastAsia="Calibri"/>
                <w:b/>
                <w:lang w:val="en-AU"/>
              </w:rPr>
              <w:t>INDUSTRIAL AGREEMENT:</w:t>
            </w:r>
          </w:p>
        </w:tc>
        <w:tc>
          <w:tcPr>
            <w:tcW w:w="6827" w:type="dxa"/>
          </w:tcPr>
          <w:p w14:paraId="56D29C6E" w14:textId="6E26739D" w:rsidR="00B71DFB" w:rsidRPr="003D1A41" w:rsidRDefault="00E23429" w:rsidP="00B71DFB">
            <w:pPr>
              <w:spacing w:line="276" w:lineRule="auto"/>
              <w:rPr>
                <w:rFonts w:eastAsia="Calibri"/>
                <w:lang w:val="en-AU"/>
              </w:rPr>
            </w:pPr>
            <w:r>
              <w:rPr>
                <w:rFonts w:eastAsia="Calibri"/>
                <w:lang w:val="en-AU"/>
              </w:rPr>
              <w:t>PSGOGA</w:t>
            </w:r>
          </w:p>
        </w:tc>
      </w:tr>
      <w:tr w:rsidR="00B71DFB" w:rsidRPr="00A94199" w14:paraId="68605FA0" w14:textId="77777777" w:rsidTr="006731E4">
        <w:tc>
          <w:tcPr>
            <w:tcW w:w="3312" w:type="dxa"/>
          </w:tcPr>
          <w:p w14:paraId="5B41EF6C" w14:textId="77777777" w:rsidR="00B71DFB" w:rsidRPr="003D1A41" w:rsidRDefault="00B71DFB" w:rsidP="00B71DFB">
            <w:pPr>
              <w:spacing w:line="276" w:lineRule="auto"/>
              <w:rPr>
                <w:rFonts w:eastAsia="Calibri"/>
                <w:b/>
                <w:lang w:val="en-AU"/>
              </w:rPr>
            </w:pPr>
            <w:r w:rsidRPr="003D1A41">
              <w:rPr>
                <w:rFonts w:eastAsia="Calibri"/>
                <w:b/>
                <w:lang w:val="en-AU"/>
              </w:rPr>
              <w:t>POSITION NUMBER:</w:t>
            </w:r>
          </w:p>
        </w:tc>
        <w:tc>
          <w:tcPr>
            <w:tcW w:w="6827" w:type="dxa"/>
          </w:tcPr>
          <w:p w14:paraId="0B8AD6D5" w14:textId="0E44379A" w:rsidR="00B71DFB" w:rsidRPr="003D1A41" w:rsidRDefault="0050576E" w:rsidP="00BD4356">
            <w:pPr>
              <w:spacing w:line="276" w:lineRule="auto"/>
              <w:rPr>
                <w:rFonts w:eastAsia="Calibri"/>
                <w:lang w:val="en-AU"/>
              </w:rPr>
            </w:pPr>
            <w:r>
              <w:rPr>
                <w:rFonts w:eastAsia="Calibri"/>
                <w:lang w:val="en-AU"/>
              </w:rPr>
              <w:t>24429</w:t>
            </w:r>
          </w:p>
        </w:tc>
      </w:tr>
      <w:tr w:rsidR="00B71DFB" w:rsidRPr="00A94199" w14:paraId="6F22BB61" w14:textId="77777777" w:rsidTr="006731E4">
        <w:tc>
          <w:tcPr>
            <w:tcW w:w="3312" w:type="dxa"/>
          </w:tcPr>
          <w:p w14:paraId="54416A72" w14:textId="77777777" w:rsidR="00B71DFB" w:rsidRPr="003D1A41" w:rsidRDefault="00713CFF" w:rsidP="00B71DFB">
            <w:pPr>
              <w:spacing w:line="276" w:lineRule="auto"/>
              <w:rPr>
                <w:rFonts w:eastAsia="Calibri"/>
                <w:b/>
                <w:lang w:val="en-AU"/>
              </w:rPr>
            </w:pPr>
            <w:r>
              <w:rPr>
                <w:rFonts w:eastAsia="Calibri"/>
                <w:b/>
                <w:lang w:val="en-AU"/>
              </w:rPr>
              <w:t>DIRECTORATE</w:t>
            </w:r>
            <w:r w:rsidR="00B71DFB" w:rsidRPr="003D1A41">
              <w:rPr>
                <w:rFonts w:eastAsia="Calibri"/>
                <w:b/>
                <w:lang w:val="en-AU"/>
              </w:rPr>
              <w:t>:</w:t>
            </w:r>
          </w:p>
        </w:tc>
        <w:tc>
          <w:tcPr>
            <w:tcW w:w="6827" w:type="dxa"/>
          </w:tcPr>
          <w:p w14:paraId="6C9D71C6" w14:textId="31667184" w:rsidR="00B71DFB" w:rsidRPr="003D1A41" w:rsidRDefault="00505BF4" w:rsidP="00B71DFB">
            <w:pPr>
              <w:spacing w:line="276" w:lineRule="auto"/>
              <w:rPr>
                <w:rFonts w:eastAsia="Calibri"/>
                <w:lang w:val="en-AU"/>
              </w:rPr>
            </w:pPr>
            <w:r>
              <w:rPr>
                <w:rFonts w:eastAsia="Calibri"/>
                <w:lang w:val="en-AU"/>
              </w:rPr>
              <w:t>Heritage</w:t>
            </w:r>
          </w:p>
        </w:tc>
      </w:tr>
      <w:tr w:rsidR="00B71DFB" w:rsidRPr="00A94199" w14:paraId="22BE191C" w14:textId="77777777" w:rsidTr="006731E4">
        <w:tc>
          <w:tcPr>
            <w:tcW w:w="3312" w:type="dxa"/>
          </w:tcPr>
          <w:p w14:paraId="227B5B38" w14:textId="77777777" w:rsidR="00B71DFB" w:rsidRPr="003D1A41" w:rsidRDefault="00B71DFB" w:rsidP="00B71DFB">
            <w:pPr>
              <w:spacing w:line="276" w:lineRule="auto"/>
              <w:rPr>
                <w:rFonts w:eastAsia="Calibri"/>
                <w:b/>
                <w:lang w:val="en-AU"/>
              </w:rPr>
            </w:pPr>
            <w:r w:rsidRPr="003D1A41">
              <w:rPr>
                <w:rFonts w:eastAsia="Calibri"/>
                <w:b/>
                <w:lang w:val="en-AU"/>
              </w:rPr>
              <w:t>LOCATION:</w:t>
            </w:r>
          </w:p>
        </w:tc>
        <w:tc>
          <w:tcPr>
            <w:tcW w:w="6827" w:type="dxa"/>
          </w:tcPr>
          <w:p w14:paraId="71674B3B" w14:textId="6DFEBAED" w:rsidR="00B71DFB" w:rsidRPr="003D1A41" w:rsidRDefault="0050576E" w:rsidP="00505BF4">
            <w:pPr>
              <w:spacing w:line="276" w:lineRule="auto"/>
              <w:rPr>
                <w:rFonts w:eastAsia="Calibri"/>
                <w:lang w:val="en-AU"/>
              </w:rPr>
            </w:pPr>
            <w:r>
              <w:rPr>
                <w:rFonts w:eastAsia="Calibri"/>
                <w:lang w:val="en-AU"/>
              </w:rPr>
              <w:t xml:space="preserve">Port Hedland </w:t>
            </w:r>
            <w:bookmarkStart w:id="0" w:name="_GoBack"/>
            <w:bookmarkEnd w:id="0"/>
          </w:p>
        </w:tc>
      </w:tr>
      <w:tr w:rsidR="00B71DFB" w:rsidRPr="00A94199" w14:paraId="3EC25BA0" w14:textId="77777777" w:rsidTr="006731E4">
        <w:tc>
          <w:tcPr>
            <w:tcW w:w="3312" w:type="dxa"/>
          </w:tcPr>
          <w:p w14:paraId="71D6189E" w14:textId="77777777" w:rsidR="00B71DFB" w:rsidRPr="003D1A41" w:rsidRDefault="00B71DFB" w:rsidP="00B71DFB">
            <w:pPr>
              <w:spacing w:line="276" w:lineRule="auto"/>
              <w:rPr>
                <w:rFonts w:eastAsia="Calibri"/>
                <w:b/>
                <w:lang w:val="en-AU"/>
              </w:rPr>
            </w:pPr>
            <w:r w:rsidRPr="003D1A41">
              <w:rPr>
                <w:rFonts w:eastAsia="Calibri"/>
                <w:b/>
                <w:lang w:val="en-AU"/>
              </w:rPr>
              <w:t>EFFECTIVE DATE:</w:t>
            </w:r>
            <w:r w:rsidRPr="003D1A41">
              <w:rPr>
                <w:rFonts w:eastAsia="Calibri"/>
                <w:b/>
                <w:lang w:val="en-AU"/>
              </w:rPr>
              <w:tab/>
            </w:r>
          </w:p>
        </w:tc>
        <w:tc>
          <w:tcPr>
            <w:tcW w:w="6827" w:type="dxa"/>
          </w:tcPr>
          <w:p w14:paraId="3D7B503F" w14:textId="542E4911" w:rsidR="00B71DFB" w:rsidRPr="003D1A41" w:rsidRDefault="00E23429" w:rsidP="00B71DFB">
            <w:pPr>
              <w:spacing w:line="276" w:lineRule="auto"/>
              <w:rPr>
                <w:rFonts w:eastAsia="Calibri"/>
                <w:lang w:val="en-AU"/>
              </w:rPr>
            </w:pPr>
            <w:r>
              <w:rPr>
                <w:rFonts w:eastAsia="Calibri"/>
                <w:lang w:val="en-AU"/>
              </w:rPr>
              <w:t>October 2016</w:t>
            </w:r>
          </w:p>
        </w:tc>
      </w:tr>
    </w:tbl>
    <w:p w14:paraId="4141E1B1" w14:textId="77777777" w:rsidR="009820BC" w:rsidRPr="00A94199" w:rsidRDefault="009820BC" w:rsidP="00372D2D">
      <w:pPr>
        <w:spacing w:line="276" w:lineRule="auto"/>
        <w:ind w:left="-227"/>
        <w:rPr>
          <w:rFonts w:eastAsia="Calibri"/>
          <w:b/>
          <w:lang w:val="en-AU"/>
        </w:rPr>
      </w:pPr>
      <w:r w:rsidRPr="00A94199">
        <w:rPr>
          <w:rFonts w:eastAsia="Calibri"/>
          <w:b/>
          <w:lang w:val="en-AU"/>
        </w:rPr>
        <w:tab/>
      </w:r>
      <w:r w:rsidRPr="00A94199">
        <w:rPr>
          <w:rFonts w:eastAsia="Calibri"/>
          <w:b/>
          <w:lang w:val="en-AU"/>
        </w:rPr>
        <w:tab/>
      </w:r>
      <w:r w:rsidRPr="00A94199">
        <w:rPr>
          <w:rFonts w:eastAsia="Calibri"/>
          <w:b/>
          <w:lang w:val="en-AU"/>
        </w:rPr>
        <w:tab/>
      </w:r>
    </w:p>
    <w:p w14:paraId="177C119B" w14:textId="77777777" w:rsidR="00AF2B48" w:rsidRDefault="00AF2B48" w:rsidP="009820BC">
      <w:pPr>
        <w:spacing w:line="276" w:lineRule="auto"/>
        <w:ind w:left="-340" w:right="-113"/>
        <w:rPr>
          <w:rFonts w:eastAsia="Calibri"/>
          <w:b/>
          <w:lang w:val="en-AU"/>
        </w:rPr>
      </w:pPr>
    </w:p>
    <w:p w14:paraId="3ED91DF6" w14:textId="77777777" w:rsidR="00372D2D" w:rsidRDefault="00372D2D" w:rsidP="009820BC">
      <w:pPr>
        <w:spacing w:line="276" w:lineRule="auto"/>
        <w:ind w:left="-340" w:right="-113"/>
        <w:rPr>
          <w:rFonts w:eastAsia="Calibri"/>
          <w:b/>
          <w:lang w:val="en-AU"/>
        </w:rPr>
      </w:pPr>
    </w:p>
    <w:p w14:paraId="2A5F2B87" w14:textId="77777777" w:rsidR="00372D2D" w:rsidRDefault="00372D2D" w:rsidP="009820BC">
      <w:pPr>
        <w:spacing w:line="276" w:lineRule="auto"/>
        <w:ind w:left="-340" w:right="-113"/>
        <w:rPr>
          <w:rFonts w:eastAsia="Calibri"/>
          <w:b/>
          <w:lang w:val="en-AU"/>
        </w:rPr>
      </w:pPr>
    </w:p>
    <w:p w14:paraId="2015A69F" w14:textId="77777777" w:rsidR="00372D2D" w:rsidRDefault="00372D2D" w:rsidP="009820BC">
      <w:pPr>
        <w:spacing w:line="276" w:lineRule="auto"/>
        <w:ind w:left="-340" w:right="-113"/>
        <w:rPr>
          <w:rFonts w:eastAsia="Calibri"/>
          <w:b/>
          <w:lang w:val="en-AU"/>
        </w:rPr>
      </w:pPr>
    </w:p>
    <w:p w14:paraId="79A5EDA9" w14:textId="77777777" w:rsidR="00372D2D" w:rsidRDefault="00372D2D" w:rsidP="009820BC">
      <w:pPr>
        <w:spacing w:line="276" w:lineRule="auto"/>
        <w:ind w:left="-340" w:right="-113"/>
        <w:rPr>
          <w:rFonts w:eastAsia="Calibri"/>
          <w:b/>
          <w:lang w:val="en-AU"/>
        </w:rPr>
      </w:pPr>
    </w:p>
    <w:p w14:paraId="6D9B6CAB" w14:textId="77777777" w:rsidR="00372D2D" w:rsidRDefault="00372D2D" w:rsidP="009820BC">
      <w:pPr>
        <w:spacing w:line="276" w:lineRule="auto"/>
        <w:ind w:left="-340" w:right="-113"/>
        <w:rPr>
          <w:rFonts w:eastAsia="Calibri"/>
          <w:b/>
          <w:lang w:val="en-AU"/>
        </w:rPr>
      </w:pPr>
    </w:p>
    <w:p w14:paraId="7EA4DB1F" w14:textId="77777777" w:rsidR="00372D2D" w:rsidRDefault="00372D2D" w:rsidP="009820BC">
      <w:pPr>
        <w:spacing w:line="276" w:lineRule="auto"/>
        <w:ind w:left="-340" w:right="-113"/>
        <w:rPr>
          <w:rFonts w:eastAsia="Calibri"/>
          <w:b/>
          <w:lang w:val="en-AU"/>
        </w:rPr>
      </w:pPr>
    </w:p>
    <w:p w14:paraId="187812BD" w14:textId="77777777" w:rsidR="00372D2D" w:rsidRDefault="00372D2D" w:rsidP="00372D2D">
      <w:pPr>
        <w:pBdr>
          <w:bottom w:val="single" w:sz="4" w:space="1" w:color="auto"/>
        </w:pBdr>
        <w:spacing w:line="276" w:lineRule="auto"/>
        <w:ind w:left="-340" w:right="-113"/>
        <w:rPr>
          <w:rFonts w:eastAsia="Calibri"/>
          <w:b/>
          <w:lang w:val="en-AU"/>
        </w:rPr>
      </w:pPr>
    </w:p>
    <w:p w14:paraId="5173A7BD" w14:textId="77777777" w:rsidR="00372D2D" w:rsidRPr="00A94199" w:rsidRDefault="00372D2D" w:rsidP="009820BC">
      <w:pPr>
        <w:spacing w:line="276" w:lineRule="auto"/>
        <w:ind w:left="-340" w:right="-113"/>
        <w:rPr>
          <w:rFonts w:eastAsia="Calibri"/>
          <w:b/>
          <w:lang w:val="en-AU"/>
        </w:rPr>
      </w:pPr>
    </w:p>
    <w:p w14:paraId="0DBC13AB" w14:textId="77777777" w:rsidR="009820BC" w:rsidRPr="00A94199" w:rsidRDefault="009820BC" w:rsidP="00372D2D">
      <w:pPr>
        <w:spacing w:line="276" w:lineRule="auto"/>
        <w:ind w:right="-113"/>
        <w:rPr>
          <w:rFonts w:eastAsia="Calibri"/>
          <w:b/>
          <w:lang w:val="en-AU"/>
        </w:rPr>
      </w:pPr>
      <w:r w:rsidRPr="00A94199">
        <w:rPr>
          <w:rFonts w:eastAsia="Calibri"/>
          <w:b/>
          <w:lang w:val="en-AU"/>
        </w:rPr>
        <w:t>REPORTING RELATIONSHIPS:</w:t>
      </w:r>
    </w:p>
    <w:p w14:paraId="034B4EFB" w14:textId="309BCA82" w:rsidR="009820BC" w:rsidRPr="00A94199" w:rsidRDefault="009820BC" w:rsidP="00372D2D">
      <w:pPr>
        <w:spacing w:line="276" w:lineRule="auto"/>
        <w:ind w:right="-113"/>
        <w:rPr>
          <w:rFonts w:eastAsia="Calibri"/>
          <w:b/>
          <w:lang w:val="en-AU"/>
        </w:rPr>
      </w:pPr>
      <w:r w:rsidRPr="00A94199">
        <w:rPr>
          <w:rFonts w:eastAsia="Calibri"/>
          <w:b/>
          <w:lang w:val="en-AU"/>
        </w:rPr>
        <w:t>This position</w:t>
      </w:r>
      <w:r w:rsidRPr="00A94199">
        <w:rPr>
          <w:rFonts w:eastAsia="Calibri"/>
          <w:lang w:val="en-AU"/>
        </w:rPr>
        <w:t xml:space="preserve"> reports to:</w:t>
      </w:r>
      <w:r w:rsidRPr="00A94199">
        <w:rPr>
          <w:rFonts w:eastAsia="Calibri"/>
          <w:lang w:val="en-AU"/>
        </w:rPr>
        <w:tab/>
      </w:r>
      <w:r w:rsidRPr="00A94199">
        <w:rPr>
          <w:rFonts w:eastAsia="Calibri"/>
          <w:lang w:val="en-AU"/>
        </w:rPr>
        <w:tab/>
      </w:r>
      <w:r w:rsidR="00505BF4">
        <w:rPr>
          <w:rFonts w:eastAsia="Calibri"/>
          <w:lang w:val="en-AU"/>
        </w:rPr>
        <w:t>Team Leader Regions, Level 6</w:t>
      </w:r>
    </w:p>
    <w:p w14:paraId="7B21AE13" w14:textId="77777777" w:rsidR="00AF2B48" w:rsidRPr="00A94199" w:rsidRDefault="00AF2B48" w:rsidP="00372D2D">
      <w:pPr>
        <w:spacing w:line="276" w:lineRule="auto"/>
        <w:ind w:right="-113"/>
        <w:rPr>
          <w:rFonts w:eastAsia="Calibri"/>
          <w:lang w:val="en-AU"/>
        </w:rPr>
      </w:pPr>
    </w:p>
    <w:p w14:paraId="56200644" w14:textId="2867FE86" w:rsidR="009820BC" w:rsidRPr="00A94199" w:rsidRDefault="009820BC" w:rsidP="00372D2D">
      <w:pPr>
        <w:spacing w:line="276" w:lineRule="auto"/>
        <w:ind w:right="-113"/>
        <w:rPr>
          <w:rFonts w:eastAsia="Calibri"/>
          <w:lang w:val="en-AU"/>
        </w:rPr>
      </w:pPr>
      <w:r w:rsidRPr="00A94199">
        <w:rPr>
          <w:rFonts w:eastAsia="Calibri"/>
          <w:lang w:val="en-AU"/>
        </w:rPr>
        <w:t>Direct Reports to</w:t>
      </w:r>
      <w:r w:rsidRPr="00A94199">
        <w:rPr>
          <w:rFonts w:eastAsia="Calibri"/>
          <w:b/>
          <w:lang w:val="en-AU"/>
        </w:rPr>
        <w:t xml:space="preserve"> This Position:</w:t>
      </w:r>
      <w:r w:rsidRPr="00A94199">
        <w:rPr>
          <w:rFonts w:eastAsia="Calibri"/>
          <w:b/>
          <w:lang w:val="en-AU"/>
        </w:rPr>
        <w:tab/>
      </w:r>
      <w:r w:rsidR="00505BF4">
        <w:rPr>
          <w:rFonts w:eastAsia="Calibri"/>
          <w:b/>
          <w:lang w:val="en-AU"/>
        </w:rPr>
        <w:t>0</w:t>
      </w:r>
    </w:p>
    <w:p w14:paraId="259D36BF" w14:textId="77777777" w:rsidR="009820BC" w:rsidRPr="00A94199" w:rsidRDefault="009820BC" w:rsidP="009820BC">
      <w:pPr>
        <w:pBdr>
          <w:bottom w:val="single" w:sz="4" w:space="1" w:color="auto"/>
        </w:pBdr>
        <w:spacing w:line="276" w:lineRule="auto"/>
        <w:ind w:left="-284" w:right="-113"/>
        <w:jc w:val="both"/>
        <w:rPr>
          <w:rFonts w:eastAsia="Calibri"/>
          <w:b/>
          <w:lang w:val="en-AU"/>
        </w:rPr>
      </w:pPr>
    </w:p>
    <w:p w14:paraId="1B4A0146" w14:textId="77777777" w:rsidR="009820BC" w:rsidRPr="00A94199" w:rsidRDefault="009820BC" w:rsidP="009820BC">
      <w:pPr>
        <w:spacing w:line="276" w:lineRule="auto"/>
        <w:ind w:left="-284" w:right="-113"/>
        <w:rPr>
          <w:rFonts w:eastAsia="Calibri"/>
          <w:b/>
          <w:lang w:val="en-AU"/>
        </w:rPr>
      </w:pPr>
    </w:p>
    <w:p w14:paraId="011FA3A4" w14:textId="77777777" w:rsidR="009820BC" w:rsidRPr="00A94199" w:rsidRDefault="009820BC" w:rsidP="00372D2D">
      <w:pPr>
        <w:spacing w:line="276" w:lineRule="auto"/>
        <w:ind w:right="-113"/>
        <w:rPr>
          <w:rFonts w:eastAsia="Calibri"/>
          <w:b/>
          <w:lang w:val="en-AU"/>
        </w:rPr>
      </w:pPr>
      <w:r w:rsidRPr="00A94199">
        <w:rPr>
          <w:rFonts w:eastAsia="Calibri"/>
          <w:b/>
          <w:lang w:val="en-AU"/>
        </w:rPr>
        <w:t>ROLE AND RESPONSIBILITIES:</w:t>
      </w:r>
    </w:p>
    <w:p w14:paraId="35D56973" w14:textId="57E5EE89" w:rsidR="009820BC" w:rsidRPr="00A94199" w:rsidRDefault="009820BC" w:rsidP="00372D2D">
      <w:pPr>
        <w:spacing w:line="276" w:lineRule="auto"/>
        <w:ind w:right="-113"/>
        <w:rPr>
          <w:rFonts w:eastAsia="Calibri"/>
          <w:lang w:val="en-AU"/>
        </w:rPr>
      </w:pPr>
      <w:r w:rsidRPr="00A94199">
        <w:rPr>
          <w:rFonts w:eastAsia="Calibri"/>
          <w:b/>
          <w:lang w:val="en-AU"/>
        </w:rPr>
        <w:t>The Purpose or pr</w:t>
      </w:r>
      <w:r w:rsidR="00505BF4">
        <w:rPr>
          <w:rFonts w:eastAsia="Calibri"/>
          <w:b/>
          <w:lang w:val="en-AU"/>
        </w:rPr>
        <w:t>ime function of this position</w:t>
      </w:r>
      <w:r w:rsidRPr="00A94199">
        <w:rPr>
          <w:rFonts w:eastAsia="Calibri"/>
          <w:b/>
          <w:lang w:val="en-AU"/>
        </w:rPr>
        <w:t>:</w:t>
      </w:r>
    </w:p>
    <w:p w14:paraId="0FB85C35" w14:textId="77777777" w:rsidR="00505BF4" w:rsidRDefault="00505BF4" w:rsidP="00372D2D"/>
    <w:p w14:paraId="309F3821" w14:textId="68087307" w:rsidR="00505BF4" w:rsidRDefault="00505BF4" w:rsidP="00372D2D">
      <w:pPr>
        <w:rPr>
          <w:i/>
        </w:rPr>
      </w:pPr>
      <w:r>
        <w:t>Undertakes</w:t>
      </w:r>
      <w:r w:rsidRPr="00EC534A">
        <w:t xml:space="preserve"> </w:t>
      </w:r>
      <w:r>
        <w:t>project work relating to Aboriginal heritage</w:t>
      </w:r>
      <w:r w:rsidRPr="00EC534A">
        <w:t>,</w:t>
      </w:r>
      <w:r>
        <w:t xml:space="preserve"> across Western Australia in line with the strategic direction of the heritage directorate including the provision of advice to external stakeholders relating to the </w:t>
      </w:r>
      <w:r w:rsidRPr="000745A8">
        <w:rPr>
          <w:i/>
        </w:rPr>
        <w:t xml:space="preserve">Aboriginal Heritage Act </w:t>
      </w:r>
    </w:p>
    <w:p w14:paraId="2EB61A19" w14:textId="77777777" w:rsidR="00505BF4" w:rsidRDefault="00505BF4" w:rsidP="00372D2D"/>
    <w:p w14:paraId="67392805" w14:textId="77777777" w:rsidR="00505BF4" w:rsidRDefault="00505BF4" w:rsidP="00372D2D">
      <w:r w:rsidRPr="000745A8">
        <w:t>Collaborate with sta</w:t>
      </w:r>
      <w:r>
        <w:t>keholders to develop heritage p</w:t>
      </w:r>
      <w:r w:rsidRPr="000745A8">
        <w:t>r</w:t>
      </w:r>
      <w:r>
        <w:t>o</w:t>
      </w:r>
      <w:r w:rsidRPr="000745A8">
        <w:t>jects to preserve and protect Aboriginal Sites</w:t>
      </w:r>
    </w:p>
    <w:p w14:paraId="1B13F771" w14:textId="77777777" w:rsidR="00505BF4" w:rsidRDefault="00505BF4" w:rsidP="00372D2D"/>
    <w:p w14:paraId="16C14673" w14:textId="77777777" w:rsidR="00505BF4" w:rsidRPr="00EC534A" w:rsidRDefault="00505BF4" w:rsidP="00372D2D">
      <w:r>
        <w:t>Supports the Team Leader in identifying and achieving heritage outcomes in line with the agreed Directorate outcomes.</w:t>
      </w:r>
    </w:p>
    <w:p w14:paraId="5B65C8EC" w14:textId="77777777" w:rsidR="00467D39" w:rsidRPr="00A94199" w:rsidRDefault="00467D39" w:rsidP="009820BC">
      <w:pPr>
        <w:pBdr>
          <w:bottom w:val="single" w:sz="4" w:space="1" w:color="000000"/>
        </w:pBdr>
        <w:spacing w:line="276" w:lineRule="auto"/>
        <w:ind w:left="-284" w:right="-113"/>
        <w:rPr>
          <w:rFonts w:eastAsia="Calibri"/>
          <w:noProof/>
          <w:lang w:val="en-AU" w:eastAsia="en-AU"/>
        </w:rPr>
      </w:pPr>
    </w:p>
    <w:p w14:paraId="6AD9FFB7" w14:textId="77777777" w:rsidR="009820BC" w:rsidRPr="00A94199" w:rsidRDefault="009820BC" w:rsidP="009820BC">
      <w:pPr>
        <w:spacing w:line="276" w:lineRule="auto"/>
        <w:ind w:left="-284" w:right="-113"/>
        <w:rPr>
          <w:rFonts w:eastAsia="Calibri"/>
          <w:lang w:val="en-AU"/>
        </w:rPr>
      </w:pPr>
    </w:p>
    <w:p w14:paraId="48340498" w14:textId="77777777" w:rsidR="009820BC" w:rsidRDefault="009820BC" w:rsidP="00372D2D">
      <w:pPr>
        <w:spacing w:line="276" w:lineRule="auto"/>
        <w:ind w:right="-113"/>
        <w:rPr>
          <w:rFonts w:eastAsia="Calibri"/>
          <w:b/>
          <w:lang w:val="en-AU"/>
        </w:rPr>
      </w:pPr>
      <w:r w:rsidRPr="00A94199">
        <w:rPr>
          <w:rFonts w:eastAsia="Calibri"/>
          <w:b/>
          <w:lang w:val="en-AU"/>
        </w:rPr>
        <w:t>Key activities include:</w:t>
      </w:r>
    </w:p>
    <w:p w14:paraId="0EA11177" w14:textId="77777777" w:rsidR="00EA2EE9" w:rsidRPr="00A94199" w:rsidRDefault="00EA2EE9" w:rsidP="00372D2D">
      <w:pPr>
        <w:spacing w:line="276" w:lineRule="auto"/>
        <w:ind w:right="-113"/>
        <w:rPr>
          <w:rFonts w:eastAsia="Calibri"/>
          <w:lang w:val="en-AU"/>
        </w:rPr>
      </w:pPr>
    </w:p>
    <w:p w14:paraId="5427B854" w14:textId="777B6DD0" w:rsidR="002B27FA" w:rsidRPr="00EA2EE9" w:rsidRDefault="00505BF4" w:rsidP="00372D2D">
      <w:pPr>
        <w:ind w:right="-113"/>
        <w:rPr>
          <w:rFonts w:cstheme="minorHAnsi"/>
          <w:b/>
        </w:rPr>
      </w:pPr>
      <w:r>
        <w:rPr>
          <w:rFonts w:cstheme="minorHAnsi"/>
          <w:b/>
        </w:rPr>
        <w:t>REGIONAL PROJECTS</w:t>
      </w:r>
    </w:p>
    <w:p w14:paraId="6040CDF2" w14:textId="07FEDB1E" w:rsidR="00505BF4" w:rsidRPr="00505BF4" w:rsidRDefault="00505BF4" w:rsidP="00505BF4">
      <w:pPr>
        <w:pStyle w:val="ListParagraph"/>
      </w:pPr>
      <w:r w:rsidRPr="00505BF4">
        <w:t>Collaborate</w:t>
      </w:r>
      <w:r>
        <w:t>s</w:t>
      </w:r>
      <w:r w:rsidRPr="00505BF4">
        <w:t xml:space="preserve"> with team members in the preparation of project briefs and in undertaking projects to deliver heritage information.</w:t>
      </w:r>
    </w:p>
    <w:p w14:paraId="3129A67D" w14:textId="7CC24F0E" w:rsidR="00505BF4" w:rsidRPr="00505BF4" w:rsidRDefault="00505BF4" w:rsidP="00505BF4">
      <w:pPr>
        <w:pStyle w:val="ListParagraph"/>
      </w:pPr>
      <w:r w:rsidRPr="00505BF4">
        <w:t>Assist</w:t>
      </w:r>
      <w:r>
        <w:t>s</w:t>
      </w:r>
      <w:r w:rsidRPr="00505BF4">
        <w:t xml:space="preserve"> stakeholders to record and report Aboriginal heritage places using the AHELP system.</w:t>
      </w:r>
    </w:p>
    <w:p w14:paraId="25E4E0A1" w14:textId="0FD41986" w:rsidR="00505BF4" w:rsidRPr="00505BF4" w:rsidRDefault="00505BF4" w:rsidP="00505BF4">
      <w:pPr>
        <w:pStyle w:val="ListParagraph"/>
      </w:pPr>
      <w:r w:rsidRPr="00505BF4">
        <w:t>Undertake</w:t>
      </w:r>
      <w:r>
        <w:t>s</w:t>
      </w:r>
      <w:r w:rsidRPr="00505BF4">
        <w:t xml:space="preserve"> audits on Aboriginal sites and heritage places as required.</w:t>
      </w:r>
    </w:p>
    <w:p w14:paraId="588A4472" w14:textId="5728C6FE" w:rsidR="00505BF4" w:rsidRPr="00505BF4" w:rsidRDefault="00505BF4" w:rsidP="00505BF4">
      <w:pPr>
        <w:pStyle w:val="ListParagraph"/>
      </w:pPr>
      <w:r w:rsidRPr="00505BF4">
        <w:t xml:space="preserve">Provide advice to external stakeholders on the requirements of the Aboriginal Heritage Act 1972 </w:t>
      </w:r>
    </w:p>
    <w:p w14:paraId="4B70BFF3" w14:textId="0F33E08D" w:rsidR="00505BF4" w:rsidRPr="00505BF4" w:rsidRDefault="00505BF4" w:rsidP="00505BF4">
      <w:pPr>
        <w:pStyle w:val="ListParagraph"/>
      </w:pPr>
      <w:r>
        <w:t>Provides</w:t>
      </w:r>
      <w:r w:rsidRPr="00505BF4">
        <w:t xml:space="preserve"> advice on issues and trends in operational heritage matters to the Team Leader (Regions) and the Director Heritage Operations. </w:t>
      </w:r>
    </w:p>
    <w:p w14:paraId="3F80B4C1" w14:textId="3A8781AF" w:rsidR="00505BF4" w:rsidRPr="00505BF4" w:rsidRDefault="00505BF4" w:rsidP="00505BF4">
      <w:pPr>
        <w:pStyle w:val="ListParagraph"/>
      </w:pPr>
      <w:r w:rsidRPr="00505BF4">
        <w:lastRenderedPageBreak/>
        <w:t>Provide</w:t>
      </w:r>
      <w:r>
        <w:t>s</w:t>
      </w:r>
      <w:r w:rsidRPr="00505BF4">
        <w:t xml:space="preserve"> support to the Team Leader in the development, implementation and review of work plans for the regions.</w:t>
      </w:r>
    </w:p>
    <w:p w14:paraId="12D74DE7" w14:textId="57706DDF" w:rsidR="002B27FA" w:rsidRPr="00505BF4" w:rsidRDefault="00505BF4" w:rsidP="00372D2D">
      <w:pPr>
        <w:ind w:right="-113"/>
        <w:rPr>
          <w:rFonts w:cstheme="minorHAnsi"/>
          <w:b/>
        </w:rPr>
      </w:pPr>
      <w:r>
        <w:rPr>
          <w:rFonts w:cstheme="minorHAnsi"/>
          <w:b/>
        </w:rPr>
        <w:t>LIAISON AND COORDINATION</w:t>
      </w:r>
    </w:p>
    <w:p w14:paraId="2D5EC4A0" w14:textId="0F417C61" w:rsidR="00505BF4" w:rsidRDefault="00505BF4" w:rsidP="00505BF4">
      <w:pPr>
        <w:pStyle w:val="ListParagraph"/>
      </w:pPr>
      <w:r>
        <w:t>In consultation with the Team Leader (Regions), develops</w:t>
      </w:r>
      <w:r w:rsidRPr="002D5369">
        <w:t xml:space="preserve"> pa</w:t>
      </w:r>
      <w:r>
        <w:t xml:space="preserve">rtnerships with other agencies </w:t>
      </w:r>
      <w:r w:rsidRPr="002D5369">
        <w:t xml:space="preserve">to increase the influence of Aboriginal Australians in </w:t>
      </w:r>
      <w:r>
        <w:t>decision-making on heritage operations</w:t>
      </w:r>
      <w:r w:rsidRPr="002D5369">
        <w:t>.</w:t>
      </w:r>
    </w:p>
    <w:p w14:paraId="27A9EF50" w14:textId="5E4D44F7" w:rsidR="00505BF4" w:rsidRPr="002D5369" w:rsidRDefault="00505BF4" w:rsidP="00505BF4">
      <w:pPr>
        <w:pStyle w:val="ListParagraph"/>
      </w:pPr>
      <w:r>
        <w:t>Builds strong working partnerships with regional stakeholders.</w:t>
      </w:r>
    </w:p>
    <w:p w14:paraId="3D4EAAF3" w14:textId="555BAC9E" w:rsidR="00505BF4" w:rsidRPr="002D5369" w:rsidRDefault="00505BF4" w:rsidP="00505BF4">
      <w:pPr>
        <w:pStyle w:val="ListParagraph"/>
      </w:pPr>
      <w:r w:rsidRPr="002D5369">
        <w:t>Collaborate</w:t>
      </w:r>
      <w:r>
        <w:t>s</w:t>
      </w:r>
      <w:r w:rsidRPr="002D5369">
        <w:t xml:space="preserve"> with metropolitan and regionally based DAA staff to support regionally based projects.</w:t>
      </w:r>
    </w:p>
    <w:p w14:paraId="6EC9C999" w14:textId="23C655D4" w:rsidR="00514263" w:rsidRPr="00505BF4" w:rsidRDefault="00505BF4" w:rsidP="00505BF4">
      <w:pPr>
        <w:pStyle w:val="ListParagraph"/>
      </w:pPr>
      <w:r w:rsidRPr="002D5369">
        <w:t>Provide</w:t>
      </w:r>
      <w:r>
        <w:t>s</w:t>
      </w:r>
      <w:r w:rsidRPr="002D5369">
        <w:t xml:space="preserve"> advice to the </w:t>
      </w:r>
      <w:r>
        <w:t xml:space="preserve">Team Leader and the </w:t>
      </w:r>
      <w:r w:rsidRPr="002D5369">
        <w:t xml:space="preserve">Director </w:t>
      </w:r>
      <w:r>
        <w:t xml:space="preserve">Heritage Operations </w:t>
      </w:r>
      <w:r w:rsidRPr="002D5369">
        <w:t>on the resolution of issues impacting on Aboriginal Australians.</w:t>
      </w:r>
    </w:p>
    <w:p w14:paraId="23F97AB2" w14:textId="77777777" w:rsidR="002B27FA" w:rsidRPr="00EA2EE9" w:rsidRDefault="002B27FA" w:rsidP="00372D2D">
      <w:pPr>
        <w:ind w:right="-113"/>
        <w:rPr>
          <w:rFonts w:cstheme="minorHAnsi"/>
          <w:b/>
        </w:rPr>
      </w:pPr>
      <w:r w:rsidRPr="00EA2EE9">
        <w:rPr>
          <w:rFonts w:cstheme="minorHAnsi"/>
          <w:b/>
        </w:rPr>
        <w:t>OTHER</w:t>
      </w:r>
    </w:p>
    <w:p w14:paraId="1F23D449" w14:textId="77777777" w:rsidR="00505BF4" w:rsidRPr="00BD67F3" w:rsidRDefault="00505BF4" w:rsidP="00505BF4">
      <w:pPr>
        <w:pStyle w:val="ListParagraph"/>
        <w:rPr>
          <w:rFonts w:eastAsiaTheme="minorHAnsi" w:cstheme="minorBidi"/>
        </w:rPr>
      </w:pPr>
      <w:r>
        <w:rPr>
          <w:lang w:eastAsia="en-AU"/>
        </w:rPr>
        <w:t>Prepare</w:t>
      </w:r>
      <w:r w:rsidRPr="00111118">
        <w:rPr>
          <w:lang w:eastAsia="en-AU"/>
        </w:rPr>
        <w:t xml:space="preserve"> advice for the Registrar of Aboriginal Sites, the Aboriginal Cultural Material Committee, </w:t>
      </w:r>
      <w:proofErr w:type="gramStart"/>
      <w:r w:rsidRPr="00111118">
        <w:rPr>
          <w:lang w:eastAsia="en-AU"/>
        </w:rPr>
        <w:t>the</w:t>
      </w:r>
      <w:proofErr w:type="gramEnd"/>
      <w:r w:rsidRPr="00111118">
        <w:rPr>
          <w:lang w:eastAsia="en-AU"/>
        </w:rPr>
        <w:t xml:space="preserve"> Minister </w:t>
      </w:r>
      <w:r>
        <w:rPr>
          <w:lang w:eastAsia="en-AU"/>
        </w:rPr>
        <w:t>if required.</w:t>
      </w:r>
    </w:p>
    <w:p w14:paraId="0C862D12" w14:textId="3C93C811" w:rsidR="009820BC" w:rsidRPr="00A94199" w:rsidRDefault="00505BF4" w:rsidP="00505BF4">
      <w:pPr>
        <w:pStyle w:val="ListParagraph"/>
        <w:rPr>
          <w:rFonts w:eastAsia="Calibri"/>
          <w:b/>
        </w:rPr>
      </w:pPr>
      <w:r>
        <w:t>Undertake</w:t>
      </w:r>
      <w:r w:rsidRPr="00EC534A">
        <w:t xml:space="preserve"> other duties, as directed</w:t>
      </w:r>
    </w:p>
    <w:p w14:paraId="127BD5DF" w14:textId="77777777" w:rsidR="009820BC" w:rsidRPr="00A94199" w:rsidRDefault="009820BC" w:rsidP="009820BC">
      <w:pPr>
        <w:spacing w:line="276" w:lineRule="auto"/>
        <w:ind w:left="-284" w:right="-113"/>
        <w:rPr>
          <w:rFonts w:eastAsia="Calibri"/>
          <w:b/>
          <w:lang w:val="en-AU"/>
        </w:rPr>
      </w:pPr>
    </w:p>
    <w:p w14:paraId="33C886AF" w14:textId="77777777" w:rsidR="009820BC" w:rsidRPr="00A94199" w:rsidRDefault="009820BC" w:rsidP="00372D2D">
      <w:pPr>
        <w:spacing w:line="276" w:lineRule="auto"/>
        <w:ind w:right="-113"/>
        <w:rPr>
          <w:rFonts w:eastAsia="Calibri"/>
          <w:b/>
          <w:lang w:val="en-AU"/>
        </w:rPr>
      </w:pPr>
      <w:r w:rsidRPr="00A94199">
        <w:rPr>
          <w:rFonts w:eastAsia="Calibri"/>
          <w:b/>
          <w:lang w:val="en-AU"/>
        </w:rPr>
        <w:t>JOB RELATED REQUIREMENTS:</w:t>
      </w:r>
    </w:p>
    <w:p w14:paraId="6E0AA485" w14:textId="5874665D" w:rsidR="009820BC" w:rsidRPr="00A94199" w:rsidRDefault="009820BC" w:rsidP="00372D2D">
      <w:pPr>
        <w:spacing w:line="276" w:lineRule="auto"/>
        <w:ind w:right="-113"/>
        <w:rPr>
          <w:rFonts w:eastAsia="Calibri"/>
          <w:lang w:val="en-AU"/>
        </w:rPr>
      </w:pPr>
      <w:r w:rsidRPr="00A94199">
        <w:rPr>
          <w:rFonts w:eastAsia="Calibri"/>
          <w:lang w:val="en-AU"/>
        </w:rPr>
        <w:t>The overall experience, skills and capability requirements within the context of the position:</w:t>
      </w:r>
    </w:p>
    <w:p w14:paraId="29567482" w14:textId="77777777" w:rsidR="009820BC" w:rsidRPr="00A94199" w:rsidRDefault="009820BC" w:rsidP="009820BC">
      <w:pPr>
        <w:spacing w:after="200" w:line="276" w:lineRule="auto"/>
        <w:ind w:right="-113"/>
        <w:rPr>
          <w:rFonts w:eastAsia="Calibri"/>
          <w:b/>
          <w:lang w:val="en-AU"/>
        </w:rPr>
      </w:pPr>
      <w:r w:rsidRPr="00A94199">
        <w:rPr>
          <w:rFonts w:eastAsia="Calibri"/>
          <w:b/>
          <w:lang w:val="en-AU"/>
        </w:rPr>
        <w:t>(PLEASE Note:  Not in order of Priority)</w:t>
      </w:r>
    </w:p>
    <w:p w14:paraId="74C0722B" w14:textId="77777777" w:rsidR="009820BC" w:rsidRDefault="009820BC" w:rsidP="009820BC">
      <w:pPr>
        <w:ind w:right="-540"/>
        <w:rPr>
          <w:rFonts w:cs="Calibri"/>
          <w:b/>
          <w:lang w:eastAsia="en-AU"/>
        </w:rPr>
      </w:pPr>
      <w:r w:rsidRPr="00A94199">
        <w:rPr>
          <w:rFonts w:cs="Calibri"/>
          <w:b/>
          <w:lang w:eastAsia="en-AU"/>
        </w:rPr>
        <w:t xml:space="preserve">Essential </w:t>
      </w:r>
    </w:p>
    <w:p w14:paraId="37C62C66" w14:textId="77777777" w:rsidR="00505BF4" w:rsidRDefault="00505BF4" w:rsidP="00505BF4">
      <w:pPr>
        <w:spacing w:after="120"/>
        <w:rPr>
          <w:rFonts w:cs="Arial"/>
        </w:rPr>
      </w:pPr>
      <w:r w:rsidRPr="00B73FCB">
        <w:rPr>
          <w:rFonts w:cs="Arial"/>
        </w:rPr>
        <w:t xml:space="preserve">Demonstrated </w:t>
      </w:r>
      <w:r>
        <w:rPr>
          <w:rFonts w:cs="Arial"/>
        </w:rPr>
        <w:t xml:space="preserve">strong </w:t>
      </w:r>
      <w:r w:rsidRPr="00B73FCB">
        <w:rPr>
          <w:rFonts w:cs="Arial"/>
        </w:rPr>
        <w:t>experience in effectively and sensitively communicating with Aboriginal Australians.</w:t>
      </w:r>
    </w:p>
    <w:p w14:paraId="48A220EB" w14:textId="77777777" w:rsidR="00505BF4" w:rsidRPr="00B73FCB" w:rsidRDefault="00505BF4" w:rsidP="00505BF4">
      <w:pPr>
        <w:spacing w:after="120"/>
        <w:rPr>
          <w:rFonts w:cs="Arial"/>
        </w:rPr>
      </w:pPr>
      <w:r>
        <w:rPr>
          <w:rFonts w:cs="Arial"/>
        </w:rPr>
        <w:t>Demonstrated h</w:t>
      </w:r>
      <w:r w:rsidRPr="00B73FCB">
        <w:rPr>
          <w:rFonts w:cs="Arial"/>
        </w:rPr>
        <w:t xml:space="preserve">igh </w:t>
      </w:r>
      <w:r>
        <w:rPr>
          <w:rFonts w:cs="Arial"/>
        </w:rPr>
        <w:t xml:space="preserve">level </w:t>
      </w:r>
      <w:r w:rsidRPr="00B73FCB">
        <w:rPr>
          <w:rFonts w:cs="Arial"/>
        </w:rPr>
        <w:t>research</w:t>
      </w:r>
      <w:r>
        <w:rPr>
          <w:rFonts w:cs="Arial"/>
        </w:rPr>
        <w:t>,</w:t>
      </w:r>
      <w:r w:rsidRPr="00B73FCB">
        <w:rPr>
          <w:rFonts w:cs="Arial"/>
        </w:rPr>
        <w:t xml:space="preserve"> </w:t>
      </w:r>
      <w:r>
        <w:rPr>
          <w:rFonts w:cs="Arial"/>
        </w:rPr>
        <w:t>analytical and problem solving skills in dealing with Aboriginal heritage information.</w:t>
      </w:r>
    </w:p>
    <w:p w14:paraId="0ED5A560" w14:textId="77777777" w:rsidR="00505BF4" w:rsidRPr="00B73FCB" w:rsidRDefault="00505BF4" w:rsidP="00505BF4">
      <w:pPr>
        <w:spacing w:after="120"/>
        <w:rPr>
          <w:rFonts w:cs="Arial"/>
        </w:rPr>
      </w:pPr>
      <w:r>
        <w:rPr>
          <w:rFonts w:cs="Arial"/>
        </w:rPr>
        <w:t>Demonstrated sound experience in project management, including planning and the ability to deliver projects on time.</w:t>
      </w:r>
    </w:p>
    <w:p w14:paraId="35360AB9" w14:textId="77777777" w:rsidR="00505BF4" w:rsidRPr="00B73FCB" w:rsidRDefault="00505BF4" w:rsidP="00505BF4">
      <w:pPr>
        <w:spacing w:after="120"/>
        <w:rPr>
          <w:rFonts w:cs="Arial"/>
        </w:rPr>
      </w:pPr>
      <w:r w:rsidRPr="00B73FCB">
        <w:rPr>
          <w:rFonts w:cs="Arial"/>
        </w:rPr>
        <w:t>Knowledge of and/or experience in current issues and trends in Aboriginal affairs</w:t>
      </w:r>
      <w:r>
        <w:rPr>
          <w:rFonts w:cs="Arial"/>
        </w:rPr>
        <w:t xml:space="preserve"> with a strong emphasis on the </w:t>
      </w:r>
      <w:r w:rsidRPr="000745A8">
        <w:rPr>
          <w:rFonts w:cs="Arial"/>
          <w:i/>
        </w:rPr>
        <w:t>Aboriginal Heritage Act 1972</w:t>
      </w:r>
    </w:p>
    <w:p w14:paraId="7546338B" w14:textId="77777777" w:rsidR="00505BF4" w:rsidRDefault="00505BF4" w:rsidP="00505BF4">
      <w:pPr>
        <w:spacing w:after="120"/>
        <w:rPr>
          <w:rFonts w:cs="Arial"/>
        </w:rPr>
      </w:pPr>
      <w:r>
        <w:rPr>
          <w:rFonts w:cs="Arial"/>
        </w:rPr>
        <w:t>Demonstrated h</w:t>
      </w:r>
      <w:r w:rsidRPr="00B73FCB">
        <w:rPr>
          <w:rFonts w:cs="Arial"/>
        </w:rPr>
        <w:t>igh level written communication and interpersonal skills including oral, negotiation and facilitation</w:t>
      </w:r>
    </w:p>
    <w:p w14:paraId="2134619F" w14:textId="77777777" w:rsidR="00505BF4" w:rsidRPr="00B73FCB" w:rsidRDefault="00505BF4" w:rsidP="00505BF4">
      <w:pPr>
        <w:spacing w:after="120"/>
        <w:rPr>
          <w:rFonts w:cs="Arial"/>
        </w:rPr>
      </w:pPr>
      <w:r>
        <w:rPr>
          <w:rFonts w:cs="Arial"/>
        </w:rPr>
        <w:t xml:space="preserve">Demonstrated work experience in using Microsoft packages and the ability to use recording devices such as GPS and ArcMap </w:t>
      </w:r>
    </w:p>
    <w:p w14:paraId="7191C9A1" w14:textId="77777777" w:rsidR="00505BF4" w:rsidRPr="00B73FCB" w:rsidRDefault="00505BF4" w:rsidP="00505BF4">
      <w:pPr>
        <w:spacing w:after="120"/>
        <w:rPr>
          <w:rFonts w:cs="Arial"/>
        </w:rPr>
      </w:pPr>
      <w:r w:rsidRPr="00B73FCB">
        <w:rPr>
          <w:rFonts w:cs="Arial"/>
        </w:rPr>
        <w:t>Demonstrated experience in working both independently and in a team environment.</w:t>
      </w:r>
    </w:p>
    <w:p w14:paraId="41832067" w14:textId="77777777" w:rsidR="00505BF4" w:rsidRDefault="00505BF4" w:rsidP="00505BF4">
      <w:pPr>
        <w:rPr>
          <w:rFonts w:cs="Arial"/>
        </w:rPr>
      </w:pPr>
      <w:r w:rsidRPr="00B73FCB">
        <w:rPr>
          <w:rFonts w:cs="Arial"/>
        </w:rPr>
        <w:t>Aboriginal Australian</w:t>
      </w:r>
      <w:r w:rsidRPr="00B73FCB">
        <w:rPr>
          <w:rFonts w:cs="Arial"/>
        </w:rPr>
        <w:tab/>
      </w:r>
      <w:r w:rsidRPr="00B73FCB">
        <w:rPr>
          <w:rFonts w:cs="Arial"/>
        </w:rPr>
        <w:tab/>
      </w:r>
      <w:r>
        <w:rPr>
          <w:rFonts w:cs="Arial"/>
        </w:rPr>
        <w:tab/>
      </w:r>
      <w:r>
        <w:rPr>
          <w:rFonts w:cs="Arial"/>
        </w:rPr>
        <w:tab/>
        <w:t>YES</w:t>
      </w:r>
      <w:r w:rsidRPr="00B73FCB">
        <w:rPr>
          <w:rFonts w:cs="Arial"/>
        </w:rPr>
        <w:tab/>
      </w:r>
    </w:p>
    <w:p w14:paraId="14937BB1" w14:textId="77777777" w:rsidR="00173A2F" w:rsidRDefault="00173A2F" w:rsidP="00173A2F">
      <w:pPr>
        <w:rPr>
          <w:rFonts w:cs="Arial"/>
        </w:rPr>
      </w:pPr>
    </w:p>
    <w:p w14:paraId="78FCF01E" w14:textId="3C34F35C" w:rsidR="00173A2F" w:rsidRPr="00173A2F" w:rsidRDefault="00173A2F" w:rsidP="00173A2F">
      <w:pPr>
        <w:rPr>
          <w:rFonts w:cs="Arial"/>
          <w:b/>
        </w:rPr>
      </w:pPr>
      <w:r w:rsidRPr="00173A2F">
        <w:rPr>
          <w:rFonts w:cs="Arial"/>
          <w:b/>
        </w:rPr>
        <w:t>Desirable</w:t>
      </w:r>
    </w:p>
    <w:p w14:paraId="1F85E0B4" w14:textId="6E0A19FA" w:rsidR="00173A2F" w:rsidRDefault="00173A2F" w:rsidP="00173A2F">
      <w:pPr>
        <w:rPr>
          <w:rFonts w:cs="Arial"/>
        </w:rPr>
      </w:pPr>
      <w:r w:rsidRPr="00173A2F">
        <w:rPr>
          <w:rFonts w:cs="Arial"/>
        </w:rPr>
        <w:t xml:space="preserve">A relevant </w:t>
      </w:r>
      <w:proofErr w:type="spellStart"/>
      <w:r w:rsidRPr="00173A2F">
        <w:rPr>
          <w:rFonts w:cs="Arial"/>
        </w:rPr>
        <w:t>post secondary</w:t>
      </w:r>
      <w:proofErr w:type="spellEnd"/>
      <w:r w:rsidRPr="00173A2F">
        <w:rPr>
          <w:rFonts w:cs="Arial"/>
        </w:rPr>
        <w:t xml:space="preserve"> qualification. </w:t>
      </w:r>
    </w:p>
    <w:p w14:paraId="7FC49808" w14:textId="20A2C5AA" w:rsidR="00173A2F" w:rsidRPr="002A3AF6" w:rsidRDefault="00173A2F" w:rsidP="00505BF4">
      <w:pPr>
        <w:rPr>
          <w:rFonts w:cs="Arial"/>
        </w:rPr>
      </w:pPr>
    </w:p>
    <w:p w14:paraId="4A414842" w14:textId="77777777" w:rsidR="009820BC" w:rsidRPr="00A94199" w:rsidRDefault="009820BC" w:rsidP="00505BF4">
      <w:pPr>
        <w:ind w:right="-540"/>
        <w:rPr>
          <w:rFonts w:cs="Courier New"/>
          <w:lang w:eastAsia="en-AU"/>
        </w:rPr>
      </w:pPr>
    </w:p>
    <w:p w14:paraId="457DDD93" w14:textId="77777777" w:rsidR="009820BC" w:rsidRPr="00A94199" w:rsidRDefault="009820BC" w:rsidP="009820BC">
      <w:pPr>
        <w:pBdr>
          <w:top w:val="single" w:sz="4" w:space="1" w:color="000000"/>
        </w:pBdr>
        <w:spacing w:line="276" w:lineRule="auto"/>
        <w:ind w:left="-284" w:right="-113"/>
        <w:rPr>
          <w:rFonts w:eastAsia="Calibri"/>
          <w:b/>
          <w:lang w:val="en-AU"/>
        </w:rPr>
      </w:pPr>
    </w:p>
    <w:p w14:paraId="08AA22D4" w14:textId="77777777" w:rsidR="009820BC" w:rsidRPr="00A94199" w:rsidRDefault="009820BC" w:rsidP="00372D2D">
      <w:pPr>
        <w:spacing w:line="276" w:lineRule="auto"/>
        <w:ind w:right="-113"/>
        <w:rPr>
          <w:rFonts w:eastAsia="Calibri"/>
          <w:lang w:val="en-AU"/>
        </w:rPr>
      </w:pPr>
      <w:r w:rsidRPr="00A94199">
        <w:rPr>
          <w:rFonts w:eastAsia="Calibri"/>
          <w:b/>
          <w:lang w:val="en-AU"/>
        </w:rPr>
        <w:t>Special Equipment/Requirements</w:t>
      </w:r>
      <w:r w:rsidRPr="00A94199">
        <w:rPr>
          <w:rFonts w:eastAsia="Calibri"/>
          <w:lang w:val="en-AU"/>
        </w:rPr>
        <w:t>:</w:t>
      </w:r>
    </w:p>
    <w:p w14:paraId="0206CB01" w14:textId="77777777" w:rsidR="009820BC" w:rsidRPr="00A94199" w:rsidRDefault="009820BC" w:rsidP="00372D2D">
      <w:pPr>
        <w:spacing w:line="276" w:lineRule="auto"/>
        <w:ind w:right="-113"/>
        <w:rPr>
          <w:rFonts w:eastAsia="Calibri"/>
          <w:lang w:val="en-AU"/>
        </w:rPr>
      </w:pPr>
    </w:p>
    <w:p w14:paraId="65177ABD" w14:textId="12181B5B" w:rsidR="00631FCB" w:rsidRDefault="00505BF4" w:rsidP="00372D2D">
      <w:pPr>
        <w:pBdr>
          <w:bottom w:val="single" w:sz="4" w:space="1" w:color="auto"/>
        </w:pBdr>
        <w:spacing w:line="276" w:lineRule="auto"/>
        <w:ind w:right="-113"/>
        <w:rPr>
          <w:rFonts w:eastAsia="Calibri"/>
          <w:lang w:val="en-AU"/>
        </w:rPr>
      </w:pPr>
      <w:r>
        <w:rPr>
          <w:rFonts w:eastAsia="Calibri"/>
          <w:lang w:val="en-AU"/>
        </w:rPr>
        <w:t>Travel is a requirement</w:t>
      </w:r>
      <w:r w:rsidR="00C85635" w:rsidRPr="00C85635">
        <w:rPr>
          <w:rFonts w:eastAsia="Calibri"/>
          <w:lang w:val="en-AU"/>
        </w:rPr>
        <w:t xml:space="preserve"> </w:t>
      </w:r>
    </w:p>
    <w:p w14:paraId="41DE3C9D" w14:textId="77777777" w:rsidR="00372D2D" w:rsidRPr="00A94199" w:rsidRDefault="00372D2D" w:rsidP="00372D2D">
      <w:pPr>
        <w:pBdr>
          <w:bottom w:val="single" w:sz="4" w:space="1" w:color="auto"/>
        </w:pBdr>
        <w:spacing w:line="276" w:lineRule="auto"/>
        <w:ind w:right="-113"/>
        <w:rPr>
          <w:rFonts w:eastAsia="Calibri"/>
          <w:b/>
          <w:lang w:val="en-AU"/>
        </w:rPr>
      </w:pPr>
    </w:p>
    <w:p w14:paraId="46643571" w14:textId="0487F4A0" w:rsidR="009820BC" w:rsidRPr="00A94199" w:rsidRDefault="009820BC" w:rsidP="00372D2D">
      <w:pPr>
        <w:spacing w:line="276" w:lineRule="auto"/>
        <w:ind w:right="-113"/>
        <w:rPr>
          <w:rFonts w:eastAsia="Calibri"/>
          <w:b/>
          <w:lang w:val="en-AU"/>
        </w:rPr>
      </w:pPr>
      <w:r w:rsidRPr="00A94199">
        <w:rPr>
          <w:rFonts w:eastAsia="Calibri"/>
          <w:b/>
          <w:lang w:val="en-AU"/>
        </w:rPr>
        <w:lastRenderedPageBreak/>
        <w:t xml:space="preserve">Substantive Equality </w:t>
      </w:r>
    </w:p>
    <w:p w14:paraId="0D63155B" w14:textId="77777777" w:rsidR="009820BC" w:rsidRPr="00A94199" w:rsidRDefault="009820BC" w:rsidP="00372D2D">
      <w:pPr>
        <w:spacing w:line="276" w:lineRule="auto"/>
        <w:ind w:right="-113"/>
        <w:jc w:val="both"/>
        <w:rPr>
          <w:rFonts w:eastAsia="Calibri"/>
          <w:lang w:val="en-AU"/>
        </w:rPr>
      </w:pPr>
      <w:r w:rsidRPr="00A94199">
        <w:rPr>
          <w:rFonts w:eastAsia="Calibri"/>
          <w:lang w:val="en-AU"/>
        </w:rPr>
        <w:t>The Department of Aboriginal Affairs is committed to ensuring that Aboriginal Western Australians live long, healthy and fulfilling lives.  The Department recognises and values Aboriginal Land, Heritage and Culture and supports Aboriginal people in their needs and aspirations to share equally in the benefits of Western Australian society and economy.</w:t>
      </w:r>
    </w:p>
    <w:p w14:paraId="2D370DB7" w14:textId="77777777" w:rsidR="009820BC" w:rsidRPr="00A94199" w:rsidRDefault="009820BC" w:rsidP="00372D2D">
      <w:pPr>
        <w:pBdr>
          <w:bottom w:val="single" w:sz="4" w:space="1" w:color="auto"/>
        </w:pBdr>
        <w:spacing w:after="200" w:line="276" w:lineRule="auto"/>
        <w:rPr>
          <w:rFonts w:eastAsia="Calibri"/>
          <w:b/>
          <w:lang w:val="en-AU"/>
        </w:rPr>
      </w:pPr>
    </w:p>
    <w:p w14:paraId="3415EE29" w14:textId="77777777" w:rsidR="009820BC" w:rsidRPr="00A94199" w:rsidRDefault="009820BC" w:rsidP="00372D2D">
      <w:pPr>
        <w:spacing w:after="200" w:line="276" w:lineRule="auto"/>
        <w:rPr>
          <w:rFonts w:eastAsia="Calibri"/>
          <w:b/>
          <w:lang w:val="en-AU"/>
        </w:rPr>
      </w:pPr>
      <w:r w:rsidRPr="00A94199">
        <w:rPr>
          <w:rFonts w:eastAsia="Calibri"/>
          <w:b/>
          <w:lang w:val="en-AU"/>
        </w:rPr>
        <w:t>Registered:</w:t>
      </w:r>
      <w:r w:rsidRPr="00A94199">
        <w:rPr>
          <w:rFonts w:eastAsia="Calibri"/>
          <w:b/>
          <w:lang w:val="en-AU"/>
        </w:rPr>
        <w:tab/>
      </w:r>
      <w:r w:rsidRPr="00A94199">
        <w:rPr>
          <w:rFonts w:eastAsia="Calibri"/>
          <w:b/>
          <w:lang w:val="en-AU"/>
        </w:rPr>
        <w:tab/>
      </w:r>
    </w:p>
    <w:p w14:paraId="485E7C14" w14:textId="3BEB6000" w:rsidR="009820BC" w:rsidRPr="00A94199" w:rsidRDefault="009820BC" w:rsidP="00372D2D">
      <w:pPr>
        <w:spacing w:after="200" w:line="276" w:lineRule="auto"/>
        <w:rPr>
          <w:rFonts w:eastAsia="Calibri"/>
          <w:lang w:val="en-AU"/>
        </w:rPr>
      </w:pPr>
      <w:r w:rsidRPr="00A94199">
        <w:rPr>
          <w:rFonts w:eastAsia="Calibri"/>
          <w:b/>
          <w:lang w:val="en-AU"/>
        </w:rPr>
        <w:t>Human Resources Officer:</w:t>
      </w:r>
      <w:r w:rsidRPr="00A94199">
        <w:rPr>
          <w:rFonts w:eastAsia="Calibri"/>
          <w:b/>
          <w:lang w:val="en-AU"/>
        </w:rPr>
        <w:tab/>
      </w:r>
      <w:r w:rsidR="00FF4D64">
        <w:rPr>
          <w:rFonts w:eastAsia="Calibri"/>
          <w:b/>
          <w:lang w:val="en-AU"/>
        </w:rPr>
        <w:t>C. Thorson</w:t>
      </w:r>
    </w:p>
    <w:p w14:paraId="6BCAD54B" w14:textId="2C6904A3" w:rsidR="009820BC" w:rsidRPr="00A94199" w:rsidRDefault="009820BC" w:rsidP="00372D2D">
      <w:pPr>
        <w:pBdr>
          <w:bottom w:val="single" w:sz="4" w:space="1" w:color="auto"/>
        </w:pBdr>
        <w:spacing w:after="200" w:line="276" w:lineRule="auto"/>
      </w:pPr>
      <w:r w:rsidRPr="00A94199">
        <w:rPr>
          <w:rFonts w:eastAsia="Calibri"/>
          <w:b/>
          <w:lang w:val="en-AU"/>
        </w:rPr>
        <w:t>Date:</w:t>
      </w:r>
      <w:r w:rsidRPr="00A94199">
        <w:rPr>
          <w:rFonts w:eastAsia="Calibri"/>
          <w:b/>
          <w:lang w:val="en-AU"/>
        </w:rPr>
        <w:tab/>
      </w:r>
      <w:r w:rsidR="00FF4D64">
        <w:rPr>
          <w:rFonts w:eastAsia="Calibri"/>
          <w:b/>
          <w:lang w:val="en-AU"/>
        </w:rPr>
        <w:tab/>
      </w:r>
      <w:r w:rsidR="00FF4D64">
        <w:rPr>
          <w:rFonts w:eastAsia="Calibri"/>
          <w:b/>
          <w:lang w:val="en-AU"/>
        </w:rPr>
        <w:tab/>
      </w:r>
      <w:r w:rsidR="00FF4D64">
        <w:rPr>
          <w:rFonts w:eastAsia="Calibri"/>
          <w:b/>
          <w:lang w:val="en-AU"/>
        </w:rPr>
        <w:tab/>
        <w:t>October 2016</w:t>
      </w:r>
      <w:r w:rsidR="00AF2B48" w:rsidRPr="00A94199">
        <w:rPr>
          <w:rFonts w:eastAsia="Calibri"/>
          <w:b/>
          <w:lang w:val="en-AU"/>
        </w:rPr>
        <w:tab/>
      </w:r>
      <w:r w:rsidR="00AF2B48" w:rsidRPr="00A94199">
        <w:rPr>
          <w:rFonts w:eastAsia="Calibri"/>
          <w:b/>
          <w:lang w:val="en-AU"/>
        </w:rPr>
        <w:tab/>
      </w:r>
      <w:r w:rsidRPr="00A94199">
        <w:rPr>
          <w:rFonts w:eastAsia="Calibri"/>
          <w:b/>
          <w:lang w:val="en-AU"/>
        </w:rPr>
        <w:tab/>
      </w:r>
    </w:p>
    <w:sectPr w:rsidR="009820BC" w:rsidRPr="00A94199" w:rsidSect="009820B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0DF3" w14:textId="77777777" w:rsidR="003C7C92" w:rsidRDefault="003C7C92">
      <w:r>
        <w:separator/>
      </w:r>
    </w:p>
  </w:endnote>
  <w:endnote w:type="continuationSeparator" w:id="0">
    <w:p w14:paraId="194309C1" w14:textId="77777777" w:rsidR="003C7C92" w:rsidRDefault="003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89C4" w14:textId="77777777" w:rsidR="003C7C92" w:rsidRDefault="003C7C92">
      <w:r>
        <w:separator/>
      </w:r>
    </w:p>
  </w:footnote>
  <w:footnote w:type="continuationSeparator" w:id="0">
    <w:p w14:paraId="557E9237" w14:textId="77777777" w:rsidR="003C7C92" w:rsidRDefault="003C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305E" w14:textId="4CBDDC8D" w:rsidR="00372D2D" w:rsidRDefault="00372D2D">
    <w:pPr>
      <w:pStyle w:val="Header"/>
    </w:pPr>
    <w:r>
      <w:rPr>
        <w:noProof/>
        <w:lang w:val="en-AU" w:eastAsia="en-AU"/>
      </w:rPr>
      <w:drawing>
        <wp:anchor distT="0" distB="0" distL="114300" distR="114300" simplePos="0" relativeHeight="251658240" behindDoc="1" locked="0" layoutInCell="1" allowOverlap="1" wp14:anchorId="004EC06B" wp14:editId="09235DD9">
          <wp:simplePos x="0" y="0"/>
          <wp:positionH relativeFrom="page">
            <wp:align>left</wp:align>
          </wp:positionH>
          <wp:positionV relativeFrom="paragraph">
            <wp:posOffset>-457835</wp:posOffset>
          </wp:positionV>
          <wp:extent cx="7758430" cy="1476375"/>
          <wp:effectExtent l="0" t="0" r="0" b="9525"/>
          <wp:wrapThrough wrapText="bothSides">
            <wp:wrapPolygon edited="0">
              <wp:start x="0" y="0"/>
              <wp:lineTo x="0" y="21461"/>
              <wp:lineTo x="21533" y="21461"/>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page">
            <wp14:pctWidth>0</wp14:pctWidth>
          </wp14:sizeRelH>
          <wp14:sizeRelV relativeFrom="page">
            <wp14:pctHeight>0</wp14:pctHeight>
          </wp14:sizeRelV>
        </wp:anchor>
      </w:drawing>
    </w:r>
  </w:p>
  <w:p w14:paraId="34875F79" w14:textId="12F62BB8" w:rsidR="001B6295" w:rsidRDefault="001B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721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3A9"/>
    <w:multiLevelType w:val="hybridMultilevel"/>
    <w:tmpl w:val="E1087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909BB"/>
    <w:multiLevelType w:val="hybridMultilevel"/>
    <w:tmpl w:val="F9BAE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4512F"/>
    <w:multiLevelType w:val="hybridMultilevel"/>
    <w:tmpl w:val="94AE7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A4CD6"/>
    <w:multiLevelType w:val="hybridMultilevel"/>
    <w:tmpl w:val="594A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D48E7"/>
    <w:multiLevelType w:val="hybridMultilevel"/>
    <w:tmpl w:val="F88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A3FB7"/>
    <w:multiLevelType w:val="hybridMultilevel"/>
    <w:tmpl w:val="2FEE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E25E2"/>
    <w:multiLevelType w:val="hybridMultilevel"/>
    <w:tmpl w:val="2E1E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642341"/>
    <w:multiLevelType w:val="hybridMultilevel"/>
    <w:tmpl w:val="468A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2428C5"/>
    <w:multiLevelType w:val="hybridMultilevel"/>
    <w:tmpl w:val="6D26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C0732"/>
    <w:multiLevelType w:val="hybridMultilevel"/>
    <w:tmpl w:val="97CC0D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1D1035B8"/>
    <w:multiLevelType w:val="hybridMultilevel"/>
    <w:tmpl w:val="23806B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DE22BB7"/>
    <w:multiLevelType w:val="hybridMultilevel"/>
    <w:tmpl w:val="918C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E73263"/>
    <w:multiLevelType w:val="hybridMultilevel"/>
    <w:tmpl w:val="95C89EA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6682AF4"/>
    <w:multiLevelType w:val="hybridMultilevel"/>
    <w:tmpl w:val="3658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E32724"/>
    <w:multiLevelType w:val="hybridMultilevel"/>
    <w:tmpl w:val="6F4AD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22693"/>
    <w:multiLevelType w:val="hybridMultilevel"/>
    <w:tmpl w:val="33883A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22D5349"/>
    <w:multiLevelType w:val="hybridMultilevel"/>
    <w:tmpl w:val="CC6E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63808"/>
    <w:multiLevelType w:val="hybridMultilevel"/>
    <w:tmpl w:val="A110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009DB"/>
    <w:multiLevelType w:val="hybridMultilevel"/>
    <w:tmpl w:val="792AA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216B17"/>
    <w:multiLevelType w:val="hybridMultilevel"/>
    <w:tmpl w:val="4170D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E162F8"/>
    <w:multiLevelType w:val="hybridMultilevel"/>
    <w:tmpl w:val="03F06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34786D"/>
    <w:multiLevelType w:val="hybridMultilevel"/>
    <w:tmpl w:val="A168C2D2"/>
    <w:lvl w:ilvl="0" w:tplc="74EE2F3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D389C"/>
    <w:multiLevelType w:val="hybridMultilevel"/>
    <w:tmpl w:val="FC026BC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8"/>
  </w:num>
  <w:num w:numId="2">
    <w:abstractNumId w:val="23"/>
  </w:num>
  <w:num w:numId="3">
    <w:abstractNumId w:val="13"/>
  </w:num>
  <w:num w:numId="4">
    <w:abstractNumId w:val="11"/>
  </w:num>
  <w:num w:numId="5">
    <w:abstractNumId w:val="17"/>
  </w:num>
  <w:num w:numId="6">
    <w:abstractNumId w:val="15"/>
  </w:num>
  <w:num w:numId="7">
    <w:abstractNumId w:val="20"/>
  </w:num>
  <w:num w:numId="8">
    <w:abstractNumId w:val="9"/>
  </w:num>
  <w:num w:numId="9">
    <w:abstractNumId w:val="21"/>
  </w:num>
  <w:num w:numId="10">
    <w:abstractNumId w:val="7"/>
  </w:num>
  <w:num w:numId="11">
    <w:abstractNumId w:val="12"/>
  </w:num>
  <w:num w:numId="12">
    <w:abstractNumId w:val="6"/>
  </w:num>
  <w:num w:numId="13">
    <w:abstractNumId w:val="4"/>
  </w:num>
  <w:num w:numId="14">
    <w:abstractNumId w:val="2"/>
  </w:num>
  <w:num w:numId="15">
    <w:abstractNumId w:val="1"/>
  </w:num>
  <w:num w:numId="16">
    <w:abstractNumId w:val="8"/>
  </w:num>
  <w:num w:numId="17">
    <w:abstractNumId w:val="3"/>
  </w:num>
  <w:num w:numId="18">
    <w:abstractNumId w:val="19"/>
  </w:num>
  <w:num w:numId="19">
    <w:abstractNumId w:val="10"/>
  </w:num>
  <w:num w:numId="20">
    <w:abstractNumId w:val="14"/>
  </w:num>
  <w:num w:numId="21">
    <w:abstractNumId w:val="5"/>
  </w:num>
  <w:num w:numId="22">
    <w:abstractNumId w:val="2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5"/>
    <w:rsid w:val="00002082"/>
    <w:rsid w:val="000050BC"/>
    <w:rsid w:val="000115F1"/>
    <w:rsid w:val="00011C2A"/>
    <w:rsid w:val="000138B4"/>
    <w:rsid w:val="00013924"/>
    <w:rsid w:val="00013FB4"/>
    <w:rsid w:val="00014005"/>
    <w:rsid w:val="000145FE"/>
    <w:rsid w:val="00014A73"/>
    <w:rsid w:val="00020025"/>
    <w:rsid w:val="00021DB7"/>
    <w:rsid w:val="00023D18"/>
    <w:rsid w:val="00024CBF"/>
    <w:rsid w:val="0002552A"/>
    <w:rsid w:val="000261AE"/>
    <w:rsid w:val="0002753A"/>
    <w:rsid w:val="00032F38"/>
    <w:rsid w:val="000357B5"/>
    <w:rsid w:val="00035CE1"/>
    <w:rsid w:val="000369D7"/>
    <w:rsid w:val="00036A25"/>
    <w:rsid w:val="000376AA"/>
    <w:rsid w:val="000448B3"/>
    <w:rsid w:val="00044DF1"/>
    <w:rsid w:val="00046A9D"/>
    <w:rsid w:val="000504BB"/>
    <w:rsid w:val="0005099C"/>
    <w:rsid w:val="00051F12"/>
    <w:rsid w:val="00052932"/>
    <w:rsid w:val="000540B2"/>
    <w:rsid w:val="00054CA7"/>
    <w:rsid w:val="00056332"/>
    <w:rsid w:val="00057EC5"/>
    <w:rsid w:val="00061E9D"/>
    <w:rsid w:val="000627DD"/>
    <w:rsid w:val="00062CA4"/>
    <w:rsid w:val="00062D92"/>
    <w:rsid w:val="00063677"/>
    <w:rsid w:val="00063CF0"/>
    <w:rsid w:val="00064AE7"/>
    <w:rsid w:val="000650C4"/>
    <w:rsid w:val="00066100"/>
    <w:rsid w:val="00070D0F"/>
    <w:rsid w:val="0007135A"/>
    <w:rsid w:val="00071630"/>
    <w:rsid w:val="00072E67"/>
    <w:rsid w:val="00074AF6"/>
    <w:rsid w:val="00074E2C"/>
    <w:rsid w:val="000750AA"/>
    <w:rsid w:val="00075131"/>
    <w:rsid w:val="00075782"/>
    <w:rsid w:val="000771EA"/>
    <w:rsid w:val="00077C49"/>
    <w:rsid w:val="0008395C"/>
    <w:rsid w:val="000857A7"/>
    <w:rsid w:val="00085B6B"/>
    <w:rsid w:val="00087A09"/>
    <w:rsid w:val="00094806"/>
    <w:rsid w:val="0009689F"/>
    <w:rsid w:val="000A044F"/>
    <w:rsid w:val="000A3898"/>
    <w:rsid w:val="000A3CA7"/>
    <w:rsid w:val="000A47B8"/>
    <w:rsid w:val="000A5D97"/>
    <w:rsid w:val="000A6112"/>
    <w:rsid w:val="000B7AE2"/>
    <w:rsid w:val="000C0201"/>
    <w:rsid w:val="000C02EF"/>
    <w:rsid w:val="000C0F6E"/>
    <w:rsid w:val="000C2355"/>
    <w:rsid w:val="000C5350"/>
    <w:rsid w:val="000C5799"/>
    <w:rsid w:val="000C6B09"/>
    <w:rsid w:val="000C745D"/>
    <w:rsid w:val="000C7F60"/>
    <w:rsid w:val="000D0E60"/>
    <w:rsid w:val="000D1C2C"/>
    <w:rsid w:val="000D2B99"/>
    <w:rsid w:val="000D410D"/>
    <w:rsid w:val="000D41A0"/>
    <w:rsid w:val="000D47D3"/>
    <w:rsid w:val="000D58F5"/>
    <w:rsid w:val="000D7605"/>
    <w:rsid w:val="000E27EA"/>
    <w:rsid w:val="000E6475"/>
    <w:rsid w:val="000E6C4B"/>
    <w:rsid w:val="000E6EBB"/>
    <w:rsid w:val="000F14C1"/>
    <w:rsid w:val="000F2501"/>
    <w:rsid w:val="000F35C6"/>
    <w:rsid w:val="000F3B56"/>
    <w:rsid w:val="000F42CA"/>
    <w:rsid w:val="000F4E4E"/>
    <w:rsid w:val="000F5B8D"/>
    <w:rsid w:val="000F6420"/>
    <w:rsid w:val="0010199D"/>
    <w:rsid w:val="0010348E"/>
    <w:rsid w:val="00105178"/>
    <w:rsid w:val="00105E95"/>
    <w:rsid w:val="00107279"/>
    <w:rsid w:val="001074F9"/>
    <w:rsid w:val="00111222"/>
    <w:rsid w:val="00111FD6"/>
    <w:rsid w:val="00112B9A"/>
    <w:rsid w:val="001137D1"/>
    <w:rsid w:val="00113E94"/>
    <w:rsid w:val="001160EA"/>
    <w:rsid w:val="0011639C"/>
    <w:rsid w:val="0012252C"/>
    <w:rsid w:val="00122E47"/>
    <w:rsid w:val="00125118"/>
    <w:rsid w:val="00130366"/>
    <w:rsid w:val="00130DB0"/>
    <w:rsid w:val="00131FBD"/>
    <w:rsid w:val="00133174"/>
    <w:rsid w:val="001337A9"/>
    <w:rsid w:val="00133D22"/>
    <w:rsid w:val="00143329"/>
    <w:rsid w:val="00143485"/>
    <w:rsid w:val="00144B6F"/>
    <w:rsid w:val="00146C33"/>
    <w:rsid w:val="001470EA"/>
    <w:rsid w:val="00147BB1"/>
    <w:rsid w:val="00150651"/>
    <w:rsid w:val="001555FB"/>
    <w:rsid w:val="0015571F"/>
    <w:rsid w:val="00155E33"/>
    <w:rsid w:val="00156ACF"/>
    <w:rsid w:val="00157FA0"/>
    <w:rsid w:val="001625D1"/>
    <w:rsid w:val="00167199"/>
    <w:rsid w:val="00167740"/>
    <w:rsid w:val="00173A2F"/>
    <w:rsid w:val="001773C5"/>
    <w:rsid w:val="001800F4"/>
    <w:rsid w:val="0018051F"/>
    <w:rsid w:val="001806EE"/>
    <w:rsid w:val="0018352E"/>
    <w:rsid w:val="001858C4"/>
    <w:rsid w:val="00186458"/>
    <w:rsid w:val="00186BD8"/>
    <w:rsid w:val="00190078"/>
    <w:rsid w:val="0019088C"/>
    <w:rsid w:val="0019247E"/>
    <w:rsid w:val="00193403"/>
    <w:rsid w:val="00194CEA"/>
    <w:rsid w:val="00196525"/>
    <w:rsid w:val="001978A4"/>
    <w:rsid w:val="001A0427"/>
    <w:rsid w:val="001A5E75"/>
    <w:rsid w:val="001B00C0"/>
    <w:rsid w:val="001B075B"/>
    <w:rsid w:val="001B6295"/>
    <w:rsid w:val="001B74BC"/>
    <w:rsid w:val="001C29FD"/>
    <w:rsid w:val="001C3844"/>
    <w:rsid w:val="001C6BDA"/>
    <w:rsid w:val="001D166F"/>
    <w:rsid w:val="001D17E1"/>
    <w:rsid w:val="001D53E1"/>
    <w:rsid w:val="001D6AEF"/>
    <w:rsid w:val="001E6DAD"/>
    <w:rsid w:val="001E712B"/>
    <w:rsid w:val="001F1245"/>
    <w:rsid w:val="001F1E79"/>
    <w:rsid w:val="001F30E1"/>
    <w:rsid w:val="001F7855"/>
    <w:rsid w:val="001F78B4"/>
    <w:rsid w:val="00203072"/>
    <w:rsid w:val="00204409"/>
    <w:rsid w:val="00205271"/>
    <w:rsid w:val="00207F19"/>
    <w:rsid w:val="00210AA3"/>
    <w:rsid w:val="00210B05"/>
    <w:rsid w:val="0021403C"/>
    <w:rsid w:val="00216E8E"/>
    <w:rsid w:val="00221F98"/>
    <w:rsid w:val="00223EF3"/>
    <w:rsid w:val="002246A7"/>
    <w:rsid w:val="00224CBE"/>
    <w:rsid w:val="002252CA"/>
    <w:rsid w:val="00231454"/>
    <w:rsid w:val="002342C1"/>
    <w:rsid w:val="0023472A"/>
    <w:rsid w:val="00236230"/>
    <w:rsid w:val="0023712B"/>
    <w:rsid w:val="00241A50"/>
    <w:rsid w:val="00241C49"/>
    <w:rsid w:val="00243876"/>
    <w:rsid w:val="0024425E"/>
    <w:rsid w:val="00244E61"/>
    <w:rsid w:val="00245152"/>
    <w:rsid w:val="00245A86"/>
    <w:rsid w:val="00246FC5"/>
    <w:rsid w:val="00250102"/>
    <w:rsid w:val="002519D1"/>
    <w:rsid w:val="00257246"/>
    <w:rsid w:val="002617B0"/>
    <w:rsid w:val="0026421A"/>
    <w:rsid w:val="00267ECD"/>
    <w:rsid w:val="00273A3A"/>
    <w:rsid w:val="00274451"/>
    <w:rsid w:val="00275C27"/>
    <w:rsid w:val="00280954"/>
    <w:rsid w:val="002813C5"/>
    <w:rsid w:val="00283E85"/>
    <w:rsid w:val="00284095"/>
    <w:rsid w:val="002848E2"/>
    <w:rsid w:val="00286C2C"/>
    <w:rsid w:val="00293708"/>
    <w:rsid w:val="0029719F"/>
    <w:rsid w:val="0029730E"/>
    <w:rsid w:val="00297BD0"/>
    <w:rsid w:val="002A007F"/>
    <w:rsid w:val="002A0A70"/>
    <w:rsid w:val="002A0F08"/>
    <w:rsid w:val="002A4A7B"/>
    <w:rsid w:val="002A4BC0"/>
    <w:rsid w:val="002A6D15"/>
    <w:rsid w:val="002A6DD6"/>
    <w:rsid w:val="002B27FA"/>
    <w:rsid w:val="002B2A22"/>
    <w:rsid w:val="002C09ED"/>
    <w:rsid w:val="002C3739"/>
    <w:rsid w:val="002C3E84"/>
    <w:rsid w:val="002D0CE9"/>
    <w:rsid w:val="002D15CC"/>
    <w:rsid w:val="002D2D59"/>
    <w:rsid w:val="002D4221"/>
    <w:rsid w:val="002D6B4B"/>
    <w:rsid w:val="002D73EB"/>
    <w:rsid w:val="002E27AE"/>
    <w:rsid w:val="002E4E3E"/>
    <w:rsid w:val="002E6C46"/>
    <w:rsid w:val="002E74BE"/>
    <w:rsid w:val="002F264F"/>
    <w:rsid w:val="002F3130"/>
    <w:rsid w:val="002F440C"/>
    <w:rsid w:val="002F49CC"/>
    <w:rsid w:val="002F572A"/>
    <w:rsid w:val="002F6083"/>
    <w:rsid w:val="002F614A"/>
    <w:rsid w:val="00300872"/>
    <w:rsid w:val="0030124B"/>
    <w:rsid w:val="0030141B"/>
    <w:rsid w:val="00302121"/>
    <w:rsid w:val="00302D9A"/>
    <w:rsid w:val="00303F74"/>
    <w:rsid w:val="00305117"/>
    <w:rsid w:val="00305596"/>
    <w:rsid w:val="0031052D"/>
    <w:rsid w:val="00314EA6"/>
    <w:rsid w:val="0032065F"/>
    <w:rsid w:val="0032113B"/>
    <w:rsid w:val="003212AE"/>
    <w:rsid w:val="00321ABE"/>
    <w:rsid w:val="00322141"/>
    <w:rsid w:val="00323FA1"/>
    <w:rsid w:val="00324E7E"/>
    <w:rsid w:val="00325122"/>
    <w:rsid w:val="00327D8E"/>
    <w:rsid w:val="00330025"/>
    <w:rsid w:val="00332F3F"/>
    <w:rsid w:val="00333C91"/>
    <w:rsid w:val="00335794"/>
    <w:rsid w:val="0033687C"/>
    <w:rsid w:val="003435BB"/>
    <w:rsid w:val="00343F45"/>
    <w:rsid w:val="003448EC"/>
    <w:rsid w:val="00350159"/>
    <w:rsid w:val="00350C20"/>
    <w:rsid w:val="00351CE4"/>
    <w:rsid w:val="00353108"/>
    <w:rsid w:val="003536EF"/>
    <w:rsid w:val="00353773"/>
    <w:rsid w:val="0035554F"/>
    <w:rsid w:val="0035663A"/>
    <w:rsid w:val="0035690E"/>
    <w:rsid w:val="00360BC3"/>
    <w:rsid w:val="00361E63"/>
    <w:rsid w:val="00364693"/>
    <w:rsid w:val="00364BC0"/>
    <w:rsid w:val="00370B0D"/>
    <w:rsid w:val="00372D2D"/>
    <w:rsid w:val="0037779B"/>
    <w:rsid w:val="00383FD3"/>
    <w:rsid w:val="00386FE9"/>
    <w:rsid w:val="00387F58"/>
    <w:rsid w:val="00390276"/>
    <w:rsid w:val="00390A06"/>
    <w:rsid w:val="00397128"/>
    <w:rsid w:val="003A10E4"/>
    <w:rsid w:val="003A43E9"/>
    <w:rsid w:val="003A69C4"/>
    <w:rsid w:val="003B0C56"/>
    <w:rsid w:val="003B0CA1"/>
    <w:rsid w:val="003B222A"/>
    <w:rsid w:val="003B75F4"/>
    <w:rsid w:val="003C2A1E"/>
    <w:rsid w:val="003C4369"/>
    <w:rsid w:val="003C55FB"/>
    <w:rsid w:val="003C5994"/>
    <w:rsid w:val="003C5EEA"/>
    <w:rsid w:val="003C6D09"/>
    <w:rsid w:val="003C7C92"/>
    <w:rsid w:val="003D1C69"/>
    <w:rsid w:val="003D3590"/>
    <w:rsid w:val="003D435C"/>
    <w:rsid w:val="003D44CB"/>
    <w:rsid w:val="003D482B"/>
    <w:rsid w:val="003D5FF4"/>
    <w:rsid w:val="003E2B0F"/>
    <w:rsid w:val="003E37E6"/>
    <w:rsid w:val="003E69BA"/>
    <w:rsid w:val="003E6ED2"/>
    <w:rsid w:val="003E76D9"/>
    <w:rsid w:val="003F041A"/>
    <w:rsid w:val="003F0BD6"/>
    <w:rsid w:val="003F1915"/>
    <w:rsid w:val="003F3B3A"/>
    <w:rsid w:val="003F3DA9"/>
    <w:rsid w:val="003F6476"/>
    <w:rsid w:val="00400047"/>
    <w:rsid w:val="00402337"/>
    <w:rsid w:val="004026B8"/>
    <w:rsid w:val="004041B6"/>
    <w:rsid w:val="00404603"/>
    <w:rsid w:val="00406A75"/>
    <w:rsid w:val="0040788E"/>
    <w:rsid w:val="004118F2"/>
    <w:rsid w:val="00413C8E"/>
    <w:rsid w:val="00416CA1"/>
    <w:rsid w:val="00422123"/>
    <w:rsid w:val="0042287E"/>
    <w:rsid w:val="00426585"/>
    <w:rsid w:val="00430E94"/>
    <w:rsid w:val="00431D94"/>
    <w:rsid w:val="00433FA4"/>
    <w:rsid w:val="0043531A"/>
    <w:rsid w:val="00442B29"/>
    <w:rsid w:val="004434D0"/>
    <w:rsid w:val="004442A7"/>
    <w:rsid w:val="00447FA3"/>
    <w:rsid w:val="00451892"/>
    <w:rsid w:val="00451B79"/>
    <w:rsid w:val="0045634E"/>
    <w:rsid w:val="00456B9E"/>
    <w:rsid w:val="00460F5C"/>
    <w:rsid w:val="00461CEE"/>
    <w:rsid w:val="00462D0C"/>
    <w:rsid w:val="00464F5D"/>
    <w:rsid w:val="004669BE"/>
    <w:rsid w:val="00467D39"/>
    <w:rsid w:val="00470176"/>
    <w:rsid w:val="00471436"/>
    <w:rsid w:val="0047210D"/>
    <w:rsid w:val="00473F86"/>
    <w:rsid w:val="0047493B"/>
    <w:rsid w:val="00482127"/>
    <w:rsid w:val="00484766"/>
    <w:rsid w:val="004858FA"/>
    <w:rsid w:val="00491A20"/>
    <w:rsid w:val="00494B6A"/>
    <w:rsid w:val="00495FAF"/>
    <w:rsid w:val="00496300"/>
    <w:rsid w:val="00496D69"/>
    <w:rsid w:val="004A087C"/>
    <w:rsid w:val="004A2693"/>
    <w:rsid w:val="004A36E2"/>
    <w:rsid w:val="004A7283"/>
    <w:rsid w:val="004A77A5"/>
    <w:rsid w:val="004A78EF"/>
    <w:rsid w:val="004B08DE"/>
    <w:rsid w:val="004B191F"/>
    <w:rsid w:val="004B1D0C"/>
    <w:rsid w:val="004B1FAE"/>
    <w:rsid w:val="004B297B"/>
    <w:rsid w:val="004B383F"/>
    <w:rsid w:val="004B3D4E"/>
    <w:rsid w:val="004B3EB5"/>
    <w:rsid w:val="004B5F54"/>
    <w:rsid w:val="004C1AFD"/>
    <w:rsid w:val="004C1BFF"/>
    <w:rsid w:val="004C4E99"/>
    <w:rsid w:val="004C5BED"/>
    <w:rsid w:val="004C5DCF"/>
    <w:rsid w:val="004D1322"/>
    <w:rsid w:val="004D49AF"/>
    <w:rsid w:val="004D61CE"/>
    <w:rsid w:val="004E057D"/>
    <w:rsid w:val="004E05B0"/>
    <w:rsid w:val="004E1320"/>
    <w:rsid w:val="004E4110"/>
    <w:rsid w:val="004E4494"/>
    <w:rsid w:val="004E6AA1"/>
    <w:rsid w:val="004F05E4"/>
    <w:rsid w:val="004F0B60"/>
    <w:rsid w:val="004F112C"/>
    <w:rsid w:val="004F1E5A"/>
    <w:rsid w:val="004F1F33"/>
    <w:rsid w:val="004F2E2B"/>
    <w:rsid w:val="004F300B"/>
    <w:rsid w:val="004F5347"/>
    <w:rsid w:val="00500580"/>
    <w:rsid w:val="00504C67"/>
    <w:rsid w:val="0050576E"/>
    <w:rsid w:val="00505BF4"/>
    <w:rsid w:val="0051063A"/>
    <w:rsid w:val="00511A19"/>
    <w:rsid w:val="00512FAE"/>
    <w:rsid w:val="00513D76"/>
    <w:rsid w:val="00514263"/>
    <w:rsid w:val="00515947"/>
    <w:rsid w:val="00515E6A"/>
    <w:rsid w:val="0051751F"/>
    <w:rsid w:val="005205FC"/>
    <w:rsid w:val="00522993"/>
    <w:rsid w:val="005234B9"/>
    <w:rsid w:val="00525118"/>
    <w:rsid w:val="005279B0"/>
    <w:rsid w:val="00530391"/>
    <w:rsid w:val="0053098B"/>
    <w:rsid w:val="005331F2"/>
    <w:rsid w:val="005372ED"/>
    <w:rsid w:val="0054575E"/>
    <w:rsid w:val="0054632D"/>
    <w:rsid w:val="0054641D"/>
    <w:rsid w:val="00550838"/>
    <w:rsid w:val="0055628E"/>
    <w:rsid w:val="00556954"/>
    <w:rsid w:val="00556D86"/>
    <w:rsid w:val="00560011"/>
    <w:rsid w:val="00560096"/>
    <w:rsid w:val="0056256F"/>
    <w:rsid w:val="00566192"/>
    <w:rsid w:val="005706E6"/>
    <w:rsid w:val="0057081E"/>
    <w:rsid w:val="00571560"/>
    <w:rsid w:val="005715AF"/>
    <w:rsid w:val="00572DA6"/>
    <w:rsid w:val="00574D39"/>
    <w:rsid w:val="00575910"/>
    <w:rsid w:val="005801A8"/>
    <w:rsid w:val="005804E3"/>
    <w:rsid w:val="00580CDC"/>
    <w:rsid w:val="00580FEC"/>
    <w:rsid w:val="00581233"/>
    <w:rsid w:val="00585695"/>
    <w:rsid w:val="00586097"/>
    <w:rsid w:val="00586219"/>
    <w:rsid w:val="00586254"/>
    <w:rsid w:val="00592442"/>
    <w:rsid w:val="00594A51"/>
    <w:rsid w:val="005A5D0F"/>
    <w:rsid w:val="005A6424"/>
    <w:rsid w:val="005B0270"/>
    <w:rsid w:val="005B1991"/>
    <w:rsid w:val="005B2482"/>
    <w:rsid w:val="005B2693"/>
    <w:rsid w:val="005B654C"/>
    <w:rsid w:val="005B7DAC"/>
    <w:rsid w:val="005C1204"/>
    <w:rsid w:val="005C31C5"/>
    <w:rsid w:val="005C3C96"/>
    <w:rsid w:val="005C5098"/>
    <w:rsid w:val="005C5496"/>
    <w:rsid w:val="005D0077"/>
    <w:rsid w:val="005D0A87"/>
    <w:rsid w:val="005D4FC9"/>
    <w:rsid w:val="005D6F44"/>
    <w:rsid w:val="005E0EB7"/>
    <w:rsid w:val="005E12A3"/>
    <w:rsid w:val="005E2883"/>
    <w:rsid w:val="005E361B"/>
    <w:rsid w:val="005E6D4B"/>
    <w:rsid w:val="005F00E8"/>
    <w:rsid w:val="005F06C9"/>
    <w:rsid w:val="005F3F11"/>
    <w:rsid w:val="005F4D44"/>
    <w:rsid w:val="005F5FB1"/>
    <w:rsid w:val="005F6B15"/>
    <w:rsid w:val="00601E1A"/>
    <w:rsid w:val="006021EB"/>
    <w:rsid w:val="00602667"/>
    <w:rsid w:val="006042A9"/>
    <w:rsid w:val="00604B22"/>
    <w:rsid w:val="006077E8"/>
    <w:rsid w:val="00607C8B"/>
    <w:rsid w:val="00607D32"/>
    <w:rsid w:val="006122DA"/>
    <w:rsid w:val="00614B59"/>
    <w:rsid w:val="00615223"/>
    <w:rsid w:val="00616E9E"/>
    <w:rsid w:val="00617A3D"/>
    <w:rsid w:val="00617DD7"/>
    <w:rsid w:val="0062110B"/>
    <w:rsid w:val="006218FB"/>
    <w:rsid w:val="0062267F"/>
    <w:rsid w:val="006276AD"/>
    <w:rsid w:val="006309F2"/>
    <w:rsid w:val="00631FCB"/>
    <w:rsid w:val="00633AF5"/>
    <w:rsid w:val="00634F63"/>
    <w:rsid w:val="006350B5"/>
    <w:rsid w:val="00636520"/>
    <w:rsid w:val="00637B4B"/>
    <w:rsid w:val="00643097"/>
    <w:rsid w:val="00643768"/>
    <w:rsid w:val="0064384D"/>
    <w:rsid w:val="0064676E"/>
    <w:rsid w:val="00650544"/>
    <w:rsid w:val="00651406"/>
    <w:rsid w:val="00653138"/>
    <w:rsid w:val="00654690"/>
    <w:rsid w:val="006548A6"/>
    <w:rsid w:val="006557C1"/>
    <w:rsid w:val="00656CA5"/>
    <w:rsid w:val="0065716A"/>
    <w:rsid w:val="0066110F"/>
    <w:rsid w:val="00661882"/>
    <w:rsid w:val="00663F50"/>
    <w:rsid w:val="006678CD"/>
    <w:rsid w:val="00670A26"/>
    <w:rsid w:val="00671C8B"/>
    <w:rsid w:val="0067682A"/>
    <w:rsid w:val="0067696C"/>
    <w:rsid w:val="0068000A"/>
    <w:rsid w:val="006809AE"/>
    <w:rsid w:val="00681DC5"/>
    <w:rsid w:val="00687F8C"/>
    <w:rsid w:val="00690466"/>
    <w:rsid w:val="00691597"/>
    <w:rsid w:val="00691ED4"/>
    <w:rsid w:val="00692C66"/>
    <w:rsid w:val="006930A2"/>
    <w:rsid w:val="006936C6"/>
    <w:rsid w:val="00697D97"/>
    <w:rsid w:val="006A4430"/>
    <w:rsid w:val="006A57BD"/>
    <w:rsid w:val="006A61F9"/>
    <w:rsid w:val="006A7FC6"/>
    <w:rsid w:val="006B14BF"/>
    <w:rsid w:val="006B25D0"/>
    <w:rsid w:val="006B6EC8"/>
    <w:rsid w:val="006B764D"/>
    <w:rsid w:val="006B79BF"/>
    <w:rsid w:val="006C0E10"/>
    <w:rsid w:val="006C62D3"/>
    <w:rsid w:val="006D00B2"/>
    <w:rsid w:val="006D182A"/>
    <w:rsid w:val="006D589B"/>
    <w:rsid w:val="006E0432"/>
    <w:rsid w:val="006E051F"/>
    <w:rsid w:val="006E0A54"/>
    <w:rsid w:val="006E0F5D"/>
    <w:rsid w:val="006E292F"/>
    <w:rsid w:val="006E3CF1"/>
    <w:rsid w:val="006E5F72"/>
    <w:rsid w:val="006E7C0B"/>
    <w:rsid w:val="006E7CA7"/>
    <w:rsid w:val="006F3B65"/>
    <w:rsid w:val="006F5454"/>
    <w:rsid w:val="006F7890"/>
    <w:rsid w:val="006F7DFB"/>
    <w:rsid w:val="007016FD"/>
    <w:rsid w:val="00704880"/>
    <w:rsid w:val="00707393"/>
    <w:rsid w:val="00713CFF"/>
    <w:rsid w:val="0071631B"/>
    <w:rsid w:val="00722CB7"/>
    <w:rsid w:val="00726B8A"/>
    <w:rsid w:val="00730B3D"/>
    <w:rsid w:val="00731163"/>
    <w:rsid w:val="00731431"/>
    <w:rsid w:val="00733195"/>
    <w:rsid w:val="00733204"/>
    <w:rsid w:val="0073471E"/>
    <w:rsid w:val="00735C64"/>
    <w:rsid w:val="00736086"/>
    <w:rsid w:val="00740191"/>
    <w:rsid w:val="007403C2"/>
    <w:rsid w:val="007405E5"/>
    <w:rsid w:val="00743EE5"/>
    <w:rsid w:val="007448FE"/>
    <w:rsid w:val="00744BC5"/>
    <w:rsid w:val="00745200"/>
    <w:rsid w:val="00746A8A"/>
    <w:rsid w:val="00746B71"/>
    <w:rsid w:val="0074773F"/>
    <w:rsid w:val="00750737"/>
    <w:rsid w:val="007538D3"/>
    <w:rsid w:val="00753C4B"/>
    <w:rsid w:val="0075568E"/>
    <w:rsid w:val="0076001F"/>
    <w:rsid w:val="00764DB7"/>
    <w:rsid w:val="00765E1F"/>
    <w:rsid w:val="007666D2"/>
    <w:rsid w:val="007716A2"/>
    <w:rsid w:val="007718BA"/>
    <w:rsid w:val="00773713"/>
    <w:rsid w:val="007766AC"/>
    <w:rsid w:val="0077750F"/>
    <w:rsid w:val="00781459"/>
    <w:rsid w:val="00784BA0"/>
    <w:rsid w:val="00784FBB"/>
    <w:rsid w:val="00786A65"/>
    <w:rsid w:val="00786DB9"/>
    <w:rsid w:val="007870C9"/>
    <w:rsid w:val="00787CE6"/>
    <w:rsid w:val="00790EC0"/>
    <w:rsid w:val="00792E9B"/>
    <w:rsid w:val="00794132"/>
    <w:rsid w:val="007A0D04"/>
    <w:rsid w:val="007A25FD"/>
    <w:rsid w:val="007A3A1A"/>
    <w:rsid w:val="007A57DC"/>
    <w:rsid w:val="007B09EF"/>
    <w:rsid w:val="007B6828"/>
    <w:rsid w:val="007B7D84"/>
    <w:rsid w:val="007C1527"/>
    <w:rsid w:val="007C25A3"/>
    <w:rsid w:val="007C3441"/>
    <w:rsid w:val="007C3B3C"/>
    <w:rsid w:val="007C6BE8"/>
    <w:rsid w:val="007C7184"/>
    <w:rsid w:val="007D2A0F"/>
    <w:rsid w:val="007D31D5"/>
    <w:rsid w:val="007D401A"/>
    <w:rsid w:val="007D6C7D"/>
    <w:rsid w:val="007E05DF"/>
    <w:rsid w:val="007E3E16"/>
    <w:rsid w:val="007E5ECC"/>
    <w:rsid w:val="007F4444"/>
    <w:rsid w:val="007F791C"/>
    <w:rsid w:val="00800356"/>
    <w:rsid w:val="00800D7F"/>
    <w:rsid w:val="00801E4B"/>
    <w:rsid w:val="00803E71"/>
    <w:rsid w:val="00807929"/>
    <w:rsid w:val="00807D5D"/>
    <w:rsid w:val="0081371A"/>
    <w:rsid w:val="00816D22"/>
    <w:rsid w:val="00821FD6"/>
    <w:rsid w:val="008258F3"/>
    <w:rsid w:val="00825E58"/>
    <w:rsid w:val="008320D0"/>
    <w:rsid w:val="00833D71"/>
    <w:rsid w:val="008346E6"/>
    <w:rsid w:val="008364E5"/>
    <w:rsid w:val="00841A59"/>
    <w:rsid w:val="008451F9"/>
    <w:rsid w:val="00847F97"/>
    <w:rsid w:val="008512AF"/>
    <w:rsid w:val="00851475"/>
    <w:rsid w:val="00854BC0"/>
    <w:rsid w:val="008562E4"/>
    <w:rsid w:val="00861D11"/>
    <w:rsid w:val="008640BF"/>
    <w:rsid w:val="0086682C"/>
    <w:rsid w:val="00866C84"/>
    <w:rsid w:val="00880911"/>
    <w:rsid w:val="00880B93"/>
    <w:rsid w:val="00881278"/>
    <w:rsid w:val="00883577"/>
    <w:rsid w:val="00884330"/>
    <w:rsid w:val="00887C7D"/>
    <w:rsid w:val="00891677"/>
    <w:rsid w:val="00895D85"/>
    <w:rsid w:val="00897393"/>
    <w:rsid w:val="008A14A4"/>
    <w:rsid w:val="008A1EB5"/>
    <w:rsid w:val="008A3ADC"/>
    <w:rsid w:val="008A4A03"/>
    <w:rsid w:val="008A6CBB"/>
    <w:rsid w:val="008A73E5"/>
    <w:rsid w:val="008B1CF9"/>
    <w:rsid w:val="008B22E1"/>
    <w:rsid w:val="008B4B8A"/>
    <w:rsid w:val="008B5628"/>
    <w:rsid w:val="008C070D"/>
    <w:rsid w:val="008C5D7F"/>
    <w:rsid w:val="008C60D9"/>
    <w:rsid w:val="008C6274"/>
    <w:rsid w:val="008C7253"/>
    <w:rsid w:val="008D0A09"/>
    <w:rsid w:val="008D6746"/>
    <w:rsid w:val="008D717A"/>
    <w:rsid w:val="008E0D01"/>
    <w:rsid w:val="008E1BDC"/>
    <w:rsid w:val="008E2C16"/>
    <w:rsid w:val="008E39C4"/>
    <w:rsid w:val="008E44C3"/>
    <w:rsid w:val="008E54B0"/>
    <w:rsid w:val="008E5939"/>
    <w:rsid w:val="008E6F44"/>
    <w:rsid w:val="008F0EB1"/>
    <w:rsid w:val="008F2BB4"/>
    <w:rsid w:val="008F474F"/>
    <w:rsid w:val="008F57AD"/>
    <w:rsid w:val="008F640F"/>
    <w:rsid w:val="00902A06"/>
    <w:rsid w:val="009063A4"/>
    <w:rsid w:val="009064B7"/>
    <w:rsid w:val="00906C9E"/>
    <w:rsid w:val="00906E44"/>
    <w:rsid w:val="00907902"/>
    <w:rsid w:val="009121BB"/>
    <w:rsid w:val="0091251B"/>
    <w:rsid w:val="0091463E"/>
    <w:rsid w:val="0091465A"/>
    <w:rsid w:val="00914886"/>
    <w:rsid w:val="009151BB"/>
    <w:rsid w:val="00916C27"/>
    <w:rsid w:val="00917CE0"/>
    <w:rsid w:val="009204A8"/>
    <w:rsid w:val="00924D58"/>
    <w:rsid w:val="00926092"/>
    <w:rsid w:val="00926D80"/>
    <w:rsid w:val="00944F11"/>
    <w:rsid w:val="00946FB4"/>
    <w:rsid w:val="00950210"/>
    <w:rsid w:val="00951ABF"/>
    <w:rsid w:val="00952CB6"/>
    <w:rsid w:val="00953D04"/>
    <w:rsid w:val="0095503C"/>
    <w:rsid w:val="0095606C"/>
    <w:rsid w:val="00956F0C"/>
    <w:rsid w:val="0095770A"/>
    <w:rsid w:val="009608C1"/>
    <w:rsid w:val="009609ED"/>
    <w:rsid w:val="0096195A"/>
    <w:rsid w:val="00964C3B"/>
    <w:rsid w:val="0096570C"/>
    <w:rsid w:val="009661AF"/>
    <w:rsid w:val="00966F9F"/>
    <w:rsid w:val="009678B1"/>
    <w:rsid w:val="00970BF9"/>
    <w:rsid w:val="009713CE"/>
    <w:rsid w:val="009766A7"/>
    <w:rsid w:val="00977D5B"/>
    <w:rsid w:val="009820BC"/>
    <w:rsid w:val="00986173"/>
    <w:rsid w:val="00986817"/>
    <w:rsid w:val="00987FD9"/>
    <w:rsid w:val="00991BD1"/>
    <w:rsid w:val="00992232"/>
    <w:rsid w:val="009928DF"/>
    <w:rsid w:val="00992985"/>
    <w:rsid w:val="00992C7D"/>
    <w:rsid w:val="00994560"/>
    <w:rsid w:val="00995F7E"/>
    <w:rsid w:val="00997708"/>
    <w:rsid w:val="009A057A"/>
    <w:rsid w:val="009A1462"/>
    <w:rsid w:val="009A4A9D"/>
    <w:rsid w:val="009A4EAF"/>
    <w:rsid w:val="009A5A93"/>
    <w:rsid w:val="009A776D"/>
    <w:rsid w:val="009B29AF"/>
    <w:rsid w:val="009B4C28"/>
    <w:rsid w:val="009B5A64"/>
    <w:rsid w:val="009C0ABD"/>
    <w:rsid w:val="009C1947"/>
    <w:rsid w:val="009C39FE"/>
    <w:rsid w:val="009C503A"/>
    <w:rsid w:val="009C60E6"/>
    <w:rsid w:val="009D0DD3"/>
    <w:rsid w:val="009D3BFE"/>
    <w:rsid w:val="009D654D"/>
    <w:rsid w:val="009D7619"/>
    <w:rsid w:val="009D7C7F"/>
    <w:rsid w:val="009E058C"/>
    <w:rsid w:val="009E0F59"/>
    <w:rsid w:val="009E19A6"/>
    <w:rsid w:val="009E234F"/>
    <w:rsid w:val="009E3D7A"/>
    <w:rsid w:val="009E6571"/>
    <w:rsid w:val="009E7A84"/>
    <w:rsid w:val="009F2DA3"/>
    <w:rsid w:val="009F4A6F"/>
    <w:rsid w:val="009F54C0"/>
    <w:rsid w:val="009F5A9E"/>
    <w:rsid w:val="00A00CE0"/>
    <w:rsid w:val="00A00D21"/>
    <w:rsid w:val="00A018FC"/>
    <w:rsid w:val="00A04865"/>
    <w:rsid w:val="00A06EF3"/>
    <w:rsid w:val="00A07B4A"/>
    <w:rsid w:val="00A13587"/>
    <w:rsid w:val="00A13B45"/>
    <w:rsid w:val="00A143BD"/>
    <w:rsid w:val="00A1771E"/>
    <w:rsid w:val="00A20F58"/>
    <w:rsid w:val="00A22D7C"/>
    <w:rsid w:val="00A23137"/>
    <w:rsid w:val="00A2380E"/>
    <w:rsid w:val="00A240B4"/>
    <w:rsid w:val="00A24D82"/>
    <w:rsid w:val="00A25070"/>
    <w:rsid w:val="00A25376"/>
    <w:rsid w:val="00A264B4"/>
    <w:rsid w:val="00A30183"/>
    <w:rsid w:val="00A33ED3"/>
    <w:rsid w:val="00A34806"/>
    <w:rsid w:val="00A34A08"/>
    <w:rsid w:val="00A35A9F"/>
    <w:rsid w:val="00A37289"/>
    <w:rsid w:val="00A41969"/>
    <w:rsid w:val="00A42C23"/>
    <w:rsid w:val="00A50004"/>
    <w:rsid w:val="00A51FDB"/>
    <w:rsid w:val="00A52296"/>
    <w:rsid w:val="00A53B60"/>
    <w:rsid w:val="00A54118"/>
    <w:rsid w:val="00A56E63"/>
    <w:rsid w:val="00A60AD9"/>
    <w:rsid w:val="00A6510A"/>
    <w:rsid w:val="00A70BB2"/>
    <w:rsid w:val="00A82111"/>
    <w:rsid w:val="00A82A44"/>
    <w:rsid w:val="00A83B3D"/>
    <w:rsid w:val="00A85E5E"/>
    <w:rsid w:val="00A873A0"/>
    <w:rsid w:val="00A90F0B"/>
    <w:rsid w:val="00A91058"/>
    <w:rsid w:val="00A91DD6"/>
    <w:rsid w:val="00A92F64"/>
    <w:rsid w:val="00A933D9"/>
    <w:rsid w:val="00A94063"/>
    <w:rsid w:val="00A940B4"/>
    <w:rsid w:val="00A94199"/>
    <w:rsid w:val="00AA006B"/>
    <w:rsid w:val="00AA1622"/>
    <w:rsid w:val="00AA2189"/>
    <w:rsid w:val="00AA28B8"/>
    <w:rsid w:val="00AA5697"/>
    <w:rsid w:val="00AA5C94"/>
    <w:rsid w:val="00AB0AF2"/>
    <w:rsid w:val="00AB25B1"/>
    <w:rsid w:val="00AB36A0"/>
    <w:rsid w:val="00AB3D7D"/>
    <w:rsid w:val="00AB6CD2"/>
    <w:rsid w:val="00AC1DAC"/>
    <w:rsid w:val="00AC444C"/>
    <w:rsid w:val="00AC764F"/>
    <w:rsid w:val="00AD06AE"/>
    <w:rsid w:val="00AD6ADA"/>
    <w:rsid w:val="00AD71C3"/>
    <w:rsid w:val="00AE14FB"/>
    <w:rsid w:val="00AE6BE2"/>
    <w:rsid w:val="00AF2B48"/>
    <w:rsid w:val="00AF3C4A"/>
    <w:rsid w:val="00AF539A"/>
    <w:rsid w:val="00AF619E"/>
    <w:rsid w:val="00AF71A1"/>
    <w:rsid w:val="00B00804"/>
    <w:rsid w:val="00B02BA2"/>
    <w:rsid w:val="00B05774"/>
    <w:rsid w:val="00B11F14"/>
    <w:rsid w:val="00B14413"/>
    <w:rsid w:val="00B154A7"/>
    <w:rsid w:val="00B20713"/>
    <w:rsid w:val="00B20919"/>
    <w:rsid w:val="00B20A06"/>
    <w:rsid w:val="00B2374D"/>
    <w:rsid w:val="00B3102F"/>
    <w:rsid w:val="00B320D6"/>
    <w:rsid w:val="00B32FA4"/>
    <w:rsid w:val="00B350D2"/>
    <w:rsid w:val="00B3593E"/>
    <w:rsid w:val="00B36466"/>
    <w:rsid w:val="00B407D2"/>
    <w:rsid w:val="00B41B91"/>
    <w:rsid w:val="00B46322"/>
    <w:rsid w:val="00B4680F"/>
    <w:rsid w:val="00B47386"/>
    <w:rsid w:val="00B4743B"/>
    <w:rsid w:val="00B474F7"/>
    <w:rsid w:val="00B50081"/>
    <w:rsid w:val="00B509A2"/>
    <w:rsid w:val="00B5276A"/>
    <w:rsid w:val="00B52AF1"/>
    <w:rsid w:val="00B52D14"/>
    <w:rsid w:val="00B53097"/>
    <w:rsid w:val="00B5368F"/>
    <w:rsid w:val="00B53AB8"/>
    <w:rsid w:val="00B54299"/>
    <w:rsid w:val="00B551D5"/>
    <w:rsid w:val="00B6552B"/>
    <w:rsid w:val="00B65E23"/>
    <w:rsid w:val="00B66063"/>
    <w:rsid w:val="00B7021F"/>
    <w:rsid w:val="00B70EA7"/>
    <w:rsid w:val="00B711E2"/>
    <w:rsid w:val="00B71DFB"/>
    <w:rsid w:val="00B73C7F"/>
    <w:rsid w:val="00B75273"/>
    <w:rsid w:val="00B773B0"/>
    <w:rsid w:val="00B77B49"/>
    <w:rsid w:val="00B80F55"/>
    <w:rsid w:val="00B83108"/>
    <w:rsid w:val="00B86628"/>
    <w:rsid w:val="00B928C6"/>
    <w:rsid w:val="00B9354B"/>
    <w:rsid w:val="00B94027"/>
    <w:rsid w:val="00B947BB"/>
    <w:rsid w:val="00BA02F6"/>
    <w:rsid w:val="00BA08EB"/>
    <w:rsid w:val="00BA33F9"/>
    <w:rsid w:val="00BA4D3A"/>
    <w:rsid w:val="00BA6B11"/>
    <w:rsid w:val="00BA762A"/>
    <w:rsid w:val="00BB117A"/>
    <w:rsid w:val="00BB23FB"/>
    <w:rsid w:val="00BB4206"/>
    <w:rsid w:val="00BB42E8"/>
    <w:rsid w:val="00BB473D"/>
    <w:rsid w:val="00BC0608"/>
    <w:rsid w:val="00BC31AD"/>
    <w:rsid w:val="00BC73EB"/>
    <w:rsid w:val="00BD1623"/>
    <w:rsid w:val="00BD1AD3"/>
    <w:rsid w:val="00BD3215"/>
    <w:rsid w:val="00BD361D"/>
    <w:rsid w:val="00BD4356"/>
    <w:rsid w:val="00BD7656"/>
    <w:rsid w:val="00BE0185"/>
    <w:rsid w:val="00BE113A"/>
    <w:rsid w:val="00BE1459"/>
    <w:rsid w:val="00BE28C7"/>
    <w:rsid w:val="00BE292B"/>
    <w:rsid w:val="00BE32C6"/>
    <w:rsid w:val="00BE355E"/>
    <w:rsid w:val="00BE4973"/>
    <w:rsid w:val="00BE4BA4"/>
    <w:rsid w:val="00BE6DA4"/>
    <w:rsid w:val="00BF12DC"/>
    <w:rsid w:val="00BF1C99"/>
    <w:rsid w:val="00BF5079"/>
    <w:rsid w:val="00BF5EF7"/>
    <w:rsid w:val="00BF736B"/>
    <w:rsid w:val="00BF7DFB"/>
    <w:rsid w:val="00C01E91"/>
    <w:rsid w:val="00C02A18"/>
    <w:rsid w:val="00C037A4"/>
    <w:rsid w:val="00C05B72"/>
    <w:rsid w:val="00C06E86"/>
    <w:rsid w:val="00C0770A"/>
    <w:rsid w:val="00C127D8"/>
    <w:rsid w:val="00C128DB"/>
    <w:rsid w:val="00C13B8F"/>
    <w:rsid w:val="00C21AFF"/>
    <w:rsid w:val="00C22F22"/>
    <w:rsid w:val="00C22F3E"/>
    <w:rsid w:val="00C2762B"/>
    <w:rsid w:val="00C30D46"/>
    <w:rsid w:val="00C314A2"/>
    <w:rsid w:val="00C31EE6"/>
    <w:rsid w:val="00C324D7"/>
    <w:rsid w:val="00C327F5"/>
    <w:rsid w:val="00C32DED"/>
    <w:rsid w:val="00C362FA"/>
    <w:rsid w:val="00C40D4D"/>
    <w:rsid w:val="00C417EF"/>
    <w:rsid w:val="00C42C0F"/>
    <w:rsid w:val="00C438F6"/>
    <w:rsid w:val="00C44993"/>
    <w:rsid w:val="00C4558D"/>
    <w:rsid w:val="00C517C7"/>
    <w:rsid w:val="00C52629"/>
    <w:rsid w:val="00C560E2"/>
    <w:rsid w:val="00C565EA"/>
    <w:rsid w:val="00C56A65"/>
    <w:rsid w:val="00C614E8"/>
    <w:rsid w:val="00C629B1"/>
    <w:rsid w:val="00C63990"/>
    <w:rsid w:val="00C6544D"/>
    <w:rsid w:val="00C654D9"/>
    <w:rsid w:val="00C71289"/>
    <w:rsid w:val="00C7249C"/>
    <w:rsid w:val="00C755A8"/>
    <w:rsid w:val="00C767A2"/>
    <w:rsid w:val="00C82F56"/>
    <w:rsid w:val="00C8320B"/>
    <w:rsid w:val="00C844AE"/>
    <w:rsid w:val="00C85635"/>
    <w:rsid w:val="00C87B21"/>
    <w:rsid w:val="00C9179F"/>
    <w:rsid w:val="00C93152"/>
    <w:rsid w:val="00C95436"/>
    <w:rsid w:val="00C9662F"/>
    <w:rsid w:val="00C9709D"/>
    <w:rsid w:val="00CA2AC0"/>
    <w:rsid w:val="00CB0272"/>
    <w:rsid w:val="00CB4024"/>
    <w:rsid w:val="00CB4AC7"/>
    <w:rsid w:val="00CB4D30"/>
    <w:rsid w:val="00CB571E"/>
    <w:rsid w:val="00CB70BB"/>
    <w:rsid w:val="00CB7E55"/>
    <w:rsid w:val="00CC002D"/>
    <w:rsid w:val="00CC37BF"/>
    <w:rsid w:val="00CC3F00"/>
    <w:rsid w:val="00CC79DF"/>
    <w:rsid w:val="00CD0739"/>
    <w:rsid w:val="00CD11C0"/>
    <w:rsid w:val="00CD1B52"/>
    <w:rsid w:val="00CD1EEB"/>
    <w:rsid w:val="00CD4144"/>
    <w:rsid w:val="00CD42B8"/>
    <w:rsid w:val="00CD58D4"/>
    <w:rsid w:val="00CD5B08"/>
    <w:rsid w:val="00CE0A26"/>
    <w:rsid w:val="00CE2A26"/>
    <w:rsid w:val="00CE2A2B"/>
    <w:rsid w:val="00CE33FC"/>
    <w:rsid w:val="00CE45AD"/>
    <w:rsid w:val="00CE6BB6"/>
    <w:rsid w:val="00CE76C7"/>
    <w:rsid w:val="00CF0653"/>
    <w:rsid w:val="00CF2E0A"/>
    <w:rsid w:val="00CF3612"/>
    <w:rsid w:val="00CF463D"/>
    <w:rsid w:val="00CF68CA"/>
    <w:rsid w:val="00CF7787"/>
    <w:rsid w:val="00D03813"/>
    <w:rsid w:val="00D03C7E"/>
    <w:rsid w:val="00D06422"/>
    <w:rsid w:val="00D065CF"/>
    <w:rsid w:val="00D0680B"/>
    <w:rsid w:val="00D06F7D"/>
    <w:rsid w:val="00D07AEC"/>
    <w:rsid w:val="00D10477"/>
    <w:rsid w:val="00D13B6C"/>
    <w:rsid w:val="00D15C5A"/>
    <w:rsid w:val="00D17364"/>
    <w:rsid w:val="00D17548"/>
    <w:rsid w:val="00D179C1"/>
    <w:rsid w:val="00D202B6"/>
    <w:rsid w:val="00D212B6"/>
    <w:rsid w:val="00D2153E"/>
    <w:rsid w:val="00D217A7"/>
    <w:rsid w:val="00D2345C"/>
    <w:rsid w:val="00D23BBC"/>
    <w:rsid w:val="00D27617"/>
    <w:rsid w:val="00D30327"/>
    <w:rsid w:val="00D33456"/>
    <w:rsid w:val="00D3361D"/>
    <w:rsid w:val="00D34BC6"/>
    <w:rsid w:val="00D34BF0"/>
    <w:rsid w:val="00D357AA"/>
    <w:rsid w:val="00D359B7"/>
    <w:rsid w:val="00D4078E"/>
    <w:rsid w:val="00D4098F"/>
    <w:rsid w:val="00D41A0C"/>
    <w:rsid w:val="00D41DC9"/>
    <w:rsid w:val="00D540CF"/>
    <w:rsid w:val="00D56542"/>
    <w:rsid w:val="00D56F6F"/>
    <w:rsid w:val="00D60C5F"/>
    <w:rsid w:val="00D615FE"/>
    <w:rsid w:val="00D633FB"/>
    <w:rsid w:val="00D644DA"/>
    <w:rsid w:val="00D65309"/>
    <w:rsid w:val="00D66A6C"/>
    <w:rsid w:val="00D66C15"/>
    <w:rsid w:val="00D675E8"/>
    <w:rsid w:val="00D713E6"/>
    <w:rsid w:val="00D71FAB"/>
    <w:rsid w:val="00D72731"/>
    <w:rsid w:val="00D72E0B"/>
    <w:rsid w:val="00D74F00"/>
    <w:rsid w:val="00D75A57"/>
    <w:rsid w:val="00D76033"/>
    <w:rsid w:val="00D762F4"/>
    <w:rsid w:val="00D7716D"/>
    <w:rsid w:val="00D80871"/>
    <w:rsid w:val="00D8095C"/>
    <w:rsid w:val="00D80BBE"/>
    <w:rsid w:val="00D81EF8"/>
    <w:rsid w:val="00D83FBE"/>
    <w:rsid w:val="00D9074B"/>
    <w:rsid w:val="00D960AD"/>
    <w:rsid w:val="00D97B5B"/>
    <w:rsid w:val="00DA1AA9"/>
    <w:rsid w:val="00DA648B"/>
    <w:rsid w:val="00DB2B61"/>
    <w:rsid w:val="00DB2F64"/>
    <w:rsid w:val="00DB7BDC"/>
    <w:rsid w:val="00DC4024"/>
    <w:rsid w:val="00DC4126"/>
    <w:rsid w:val="00DC4AE1"/>
    <w:rsid w:val="00DC6619"/>
    <w:rsid w:val="00DC6683"/>
    <w:rsid w:val="00DD1F93"/>
    <w:rsid w:val="00DD3D89"/>
    <w:rsid w:val="00DD4CF8"/>
    <w:rsid w:val="00DD50A7"/>
    <w:rsid w:val="00DD574A"/>
    <w:rsid w:val="00DD5E13"/>
    <w:rsid w:val="00DD750A"/>
    <w:rsid w:val="00DE2A2D"/>
    <w:rsid w:val="00DE30EA"/>
    <w:rsid w:val="00DE46F9"/>
    <w:rsid w:val="00DE499E"/>
    <w:rsid w:val="00DE6DC1"/>
    <w:rsid w:val="00DE7FE7"/>
    <w:rsid w:val="00DF15C1"/>
    <w:rsid w:val="00DF5341"/>
    <w:rsid w:val="00DF5643"/>
    <w:rsid w:val="00DF66AC"/>
    <w:rsid w:val="00DF699B"/>
    <w:rsid w:val="00DF73D7"/>
    <w:rsid w:val="00DF779E"/>
    <w:rsid w:val="00DF7F8D"/>
    <w:rsid w:val="00E02828"/>
    <w:rsid w:val="00E03157"/>
    <w:rsid w:val="00E07216"/>
    <w:rsid w:val="00E10209"/>
    <w:rsid w:val="00E14CE7"/>
    <w:rsid w:val="00E14D25"/>
    <w:rsid w:val="00E151F6"/>
    <w:rsid w:val="00E15AEB"/>
    <w:rsid w:val="00E21D2A"/>
    <w:rsid w:val="00E22272"/>
    <w:rsid w:val="00E23429"/>
    <w:rsid w:val="00E253EB"/>
    <w:rsid w:val="00E2760F"/>
    <w:rsid w:val="00E277BF"/>
    <w:rsid w:val="00E30293"/>
    <w:rsid w:val="00E323DE"/>
    <w:rsid w:val="00E34463"/>
    <w:rsid w:val="00E34A20"/>
    <w:rsid w:val="00E3519B"/>
    <w:rsid w:val="00E35903"/>
    <w:rsid w:val="00E35D1E"/>
    <w:rsid w:val="00E363FD"/>
    <w:rsid w:val="00E36AFA"/>
    <w:rsid w:val="00E37CBA"/>
    <w:rsid w:val="00E40DB5"/>
    <w:rsid w:val="00E437A7"/>
    <w:rsid w:val="00E44634"/>
    <w:rsid w:val="00E44998"/>
    <w:rsid w:val="00E46F37"/>
    <w:rsid w:val="00E500C5"/>
    <w:rsid w:val="00E50116"/>
    <w:rsid w:val="00E52E4D"/>
    <w:rsid w:val="00E542FC"/>
    <w:rsid w:val="00E5639C"/>
    <w:rsid w:val="00E61145"/>
    <w:rsid w:val="00E615D9"/>
    <w:rsid w:val="00E61785"/>
    <w:rsid w:val="00E63C43"/>
    <w:rsid w:val="00E63D45"/>
    <w:rsid w:val="00E64156"/>
    <w:rsid w:val="00E647E4"/>
    <w:rsid w:val="00E64C9D"/>
    <w:rsid w:val="00E64D1E"/>
    <w:rsid w:val="00E654A4"/>
    <w:rsid w:val="00E65D0B"/>
    <w:rsid w:val="00E66E01"/>
    <w:rsid w:val="00E70F26"/>
    <w:rsid w:val="00E743A0"/>
    <w:rsid w:val="00E759F9"/>
    <w:rsid w:val="00E75B39"/>
    <w:rsid w:val="00E824FD"/>
    <w:rsid w:val="00E838C0"/>
    <w:rsid w:val="00E8621F"/>
    <w:rsid w:val="00E86E15"/>
    <w:rsid w:val="00E87C86"/>
    <w:rsid w:val="00E90D24"/>
    <w:rsid w:val="00E91115"/>
    <w:rsid w:val="00E92FBF"/>
    <w:rsid w:val="00E938AB"/>
    <w:rsid w:val="00E95152"/>
    <w:rsid w:val="00EA0782"/>
    <w:rsid w:val="00EA10C2"/>
    <w:rsid w:val="00EA1A39"/>
    <w:rsid w:val="00EA235C"/>
    <w:rsid w:val="00EA2CC9"/>
    <w:rsid w:val="00EA2EE9"/>
    <w:rsid w:val="00EA69CE"/>
    <w:rsid w:val="00EB549D"/>
    <w:rsid w:val="00EB5D0D"/>
    <w:rsid w:val="00EB61F8"/>
    <w:rsid w:val="00EC1370"/>
    <w:rsid w:val="00EC22B6"/>
    <w:rsid w:val="00EC30BD"/>
    <w:rsid w:val="00EC3334"/>
    <w:rsid w:val="00EC59FB"/>
    <w:rsid w:val="00ED118D"/>
    <w:rsid w:val="00ED13EA"/>
    <w:rsid w:val="00ED15DD"/>
    <w:rsid w:val="00ED3229"/>
    <w:rsid w:val="00ED3E6D"/>
    <w:rsid w:val="00ED42E5"/>
    <w:rsid w:val="00ED4606"/>
    <w:rsid w:val="00ED63CA"/>
    <w:rsid w:val="00EE4921"/>
    <w:rsid w:val="00EE6D50"/>
    <w:rsid w:val="00EE79F7"/>
    <w:rsid w:val="00EF0EEE"/>
    <w:rsid w:val="00EF45F1"/>
    <w:rsid w:val="00EF5DD4"/>
    <w:rsid w:val="00EF5EB7"/>
    <w:rsid w:val="00EF658D"/>
    <w:rsid w:val="00F01923"/>
    <w:rsid w:val="00F019A2"/>
    <w:rsid w:val="00F030D0"/>
    <w:rsid w:val="00F04074"/>
    <w:rsid w:val="00F0512E"/>
    <w:rsid w:val="00F05BE0"/>
    <w:rsid w:val="00F06227"/>
    <w:rsid w:val="00F06707"/>
    <w:rsid w:val="00F10E5C"/>
    <w:rsid w:val="00F131D6"/>
    <w:rsid w:val="00F1325F"/>
    <w:rsid w:val="00F21CCD"/>
    <w:rsid w:val="00F23081"/>
    <w:rsid w:val="00F262C3"/>
    <w:rsid w:val="00F26F58"/>
    <w:rsid w:val="00F2724A"/>
    <w:rsid w:val="00F30813"/>
    <w:rsid w:val="00F30B72"/>
    <w:rsid w:val="00F31ECD"/>
    <w:rsid w:val="00F36DB8"/>
    <w:rsid w:val="00F41AF3"/>
    <w:rsid w:val="00F42054"/>
    <w:rsid w:val="00F4351E"/>
    <w:rsid w:val="00F44180"/>
    <w:rsid w:val="00F54957"/>
    <w:rsid w:val="00F63609"/>
    <w:rsid w:val="00F66042"/>
    <w:rsid w:val="00F6627E"/>
    <w:rsid w:val="00F67D77"/>
    <w:rsid w:val="00F70324"/>
    <w:rsid w:val="00F723B6"/>
    <w:rsid w:val="00F748E2"/>
    <w:rsid w:val="00F7670E"/>
    <w:rsid w:val="00F76C59"/>
    <w:rsid w:val="00F801BD"/>
    <w:rsid w:val="00F84090"/>
    <w:rsid w:val="00F857E4"/>
    <w:rsid w:val="00F906E1"/>
    <w:rsid w:val="00F90FC1"/>
    <w:rsid w:val="00F911E0"/>
    <w:rsid w:val="00F915B2"/>
    <w:rsid w:val="00F95BC2"/>
    <w:rsid w:val="00F968FD"/>
    <w:rsid w:val="00FA048B"/>
    <w:rsid w:val="00FA1AFA"/>
    <w:rsid w:val="00FA2933"/>
    <w:rsid w:val="00FA3320"/>
    <w:rsid w:val="00FA50E1"/>
    <w:rsid w:val="00FA6962"/>
    <w:rsid w:val="00FA73DB"/>
    <w:rsid w:val="00FB1117"/>
    <w:rsid w:val="00FB18C3"/>
    <w:rsid w:val="00FB1AA7"/>
    <w:rsid w:val="00FB1B91"/>
    <w:rsid w:val="00FB2831"/>
    <w:rsid w:val="00FB2E2D"/>
    <w:rsid w:val="00FB4EA8"/>
    <w:rsid w:val="00FB5327"/>
    <w:rsid w:val="00FB5494"/>
    <w:rsid w:val="00FB57F4"/>
    <w:rsid w:val="00FB5CAB"/>
    <w:rsid w:val="00FB741F"/>
    <w:rsid w:val="00FB770C"/>
    <w:rsid w:val="00FC1524"/>
    <w:rsid w:val="00FC296B"/>
    <w:rsid w:val="00FC2E18"/>
    <w:rsid w:val="00FC45A7"/>
    <w:rsid w:val="00FC5E87"/>
    <w:rsid w:val="00FC6482"/>
    <w:rsid w:val="00FC65E4"/>
    <w:rsid w:val="00FC6F91"/>
    <w:rsid w:val="00FD0E9D"/>
    <w:rsid w:val="00FD29BC"/>
    <w:rsid w:val="00FD560D"/>
    <w:rsid w:val="00FD61BF"/>
    <w:rsid w:val="00FD791A"/>
    <w:rsid w:val="00FF4D64"/>
    <w:rsid w:val="00FF4F51"/>
    <w:rsid w:val="00FF5542"/>
    <w:rsid w:val="00FF5B96"/>
    <w:rsid w:val="00FF79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5893F6"/>
  <w15:docId w15:val="{433DBE9A-3D40-4CC6-B5C4-B20B7670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3"/>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B6295"/>
    <w:rPr>
      <w:rFonts w:ascii="Tahoma" w:hAnsi="Tahoma" w:cs="Tahoma"/>
      <w:sz w:val="16"/>
      <w:szCs w:val="16"/>
    </w:rPr>
  </w:style>
  <w:style w:type="character" w:customStyle="1" w:styleId="BalloonTextChar">
    <w:name w:val="Balloon Text Char"/>
    <w:basedOn w:val="DefaultParagraphFont"/>
    <w:link w:val="BalloonText"/>
    <w:uiPriority w:val="99"/>
    <w:semiHidden/>
    <w:rsid w:val="001B6295"/>
    <w:rPr>
      <w:rFonts w:ascii="Tahoma" w:hAnsi="Tahoma" w:cs="Tahoma"/>
      <w:sz w:val="16"/>
      <w:szCs w:val="16"/>
      <w:lang w:val="en-US" w:eastAsia="en-US"/>
    </w:rPr>
  </w:style>
  <w:style w:type="table" w:styleId="TableGrid">
    <w:name w:val="Table Grid"/>
    <w:basedOn w:val="TableNormal"/>
    <w:rsid w:val="009820B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05BF4"/>
    <w:pPr>
      <w:numPr>
        <w:numId w:val="22"/>
      </w:numPr>
      <w:spacing w:after="120"/>
      <w:ind w:left="357" w:right="-113" w:hanging="357"/>
      <w:jc w:val="both"/>
    </w:pPr>
    <w:rPr>
      <w:rFonts w:cstheme="minorHAnsi"/>
      <w:lang w:val="en-AU"/>
    </w:rPr>
  </w:style>
  <w:style w:type="paragraph" w:styleId="ListBullet">
    <w:name w:val="List Bullet"/>
    <w:basedOn w:val="Normal"/>
    <w:uiPriority w:val="99"/>
    <w:unhideWhenUsed/>
    <w:rsid w:val="00505BF4"/>
    <w:pPr>
      <w:numPr>
        <w:numId w:val="23"/>
      </w:numPr>
      <w:spacing w:after="120"/>
      <w:contextualSpacing/>
    </w:pPr>
    <w:rPr>
      <w:rFonts w:ascii="Arial" w:eastAsiaTheme="minorHAnsi" w:hAnsi="Arial"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5E999C61</Template>
  <TotalTime>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24426 - Senior Heritage Officer (Albany ) - L5 - Oct 16</vt:lpstr>
    </vt:vector>
  </TitlesOfParts>
  <Company>DIA</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24426 - Senior Heritage Officer (Albany ) - L5 - Oct 16</dc:title>
  <dc:subject>24426 - Senior Heriatge Officer (Albany ) - L5 - Oct 16_x000d_
Formerly 000256.carolyn.thorson.docx</dc:subject>
  <dc:creator>charle.kruger</dc:creator>
  <cp:keywords>DocSrc=Internal&lt;!&gt;VersionNo=1&lt;!&gt;VersionBy=charle.kruger&lt;!&gt;VersionDate=09 Nov 2016 13:44:38&lt;!&gt;Branch=&lt;!&gt;Division=Human Resources&lt;!&gt;Section=&lt;!&gt;LockedBy=&lt;!&gt;LockedOn=&lt;!&gt;LockedBehalfof=</cp:keywords>
  <dc:description>FileNo=&lt;!&gt;Site=East Perth&lt;!&gt;MDNo=&lt;!&gt;DocType=Other&lt;!&gt;DocSec=JDF&lt;!&gt;Owner=carolyn.thorson&lt;!&gt;Filename=000257.carolyn.thorson.docx&lt;!&gt;Project=Job Description Form (JDF)&lt;!&gt;&lt;!&gt;Group=Corporate Services&lt;!&gt;SecType=Departmental Use Only</dc:description>
  <cp:lastModifiedBy>Carolyn Thorson (Consultant/Contractor)</cp:lastModifiedBy>
  <cp:revision>7</cp:revision>
  <cp:lastPrinted>2016-11-09T05:42:00Z</cp:lastPrinted>
  <dcterms:created xsi:type="dcterms:W3CDTF">2016-11-25T05:19:00Z</dcterms:created>
  <dcterms:modified xsi:type="dcterms:W3CDTF">2016-11-25T05:46:00Z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Departmental Use Only</vt:lpwstr>
  </property>
  <property fmtid="{D5CDD505-2E9C-101B-9397-08002B2CF9AE}" pid="3" name="Site">
    <vt:lpwstr>East Perth</vt:lpwstr>
  </property>
</Properties>
</file>